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1A537" w14:textId="77777777" w:rsidR="00297CD3" w:rsidRDefault="00297CD3" w:rsidP="00035FB3">
      <w:pPr>
        <w:ind w:right="99"/>
        <w:rPr>
          <w:szCs w:val="24"/>
          <w:lang w:val="tr-TR"/>
        </w:rPr>
      </w:pPr>
    </w:p>
    <w:p w14:paraId="7C5798FB" w14:textId="77777777" w:rsidR="00CE1F38" w:rsidRPr="00715E35" w:rsidRDefault="00CE1F38" w:rsidP="00035FB3">
      <w:pPr>
        <w:ind w:right="99"/>
        <w:rPr>
          <w:szCs w:val="24"/>
          <w:lang w:val="tr-TR"/>
        </w:rPr>
      </w:pPr>
    </w:p>
    <w:p w14:paraId="07CC1556" w14:textId="77777777" w:rsidR="00297CD3" w:rsidRPr="00715E35" w:rsidRDefault="00297CD3" w:rsidP="00035FB3">
      <w:pPr>
        <w:ind w:right="99"/>
        <w:rPr>
          <w:szCs w:val="24"/>
          <w:lang w:val="tr-TR"/>
        </w:rPr>
      </w:pPr>
    </w:p>
    <w:p w14:paraId="3B5B3C5D" w14:textId="3FC73111" w:rsidR="00297CD3" w:rsidRPr="00715E35" w:rsidRDefault="001D2773" w:rsidP="00D3474B">
      <w:pPr>
        <w:ind w:right="99"/>
        <w:jc w:val="center"/>
        <w:rPr>
          <w:szCs w:val="24"/>
          <w:lang w:val="tr-TR"/>
        </w:rPr>
      </w:pPr>
      <w:r w:rsidRPr="00715E35">
        <w:rPr>
          <w:noProof/>
          <w:szCs w:val="24"/>
          <w:lang w:val="tr-TR" w:eastAsia="tr-TR"/>
        </w:rPr>
        <w:drawing>
          <wp:inline distT="0" distB="0" distL="0" distR="0" wp14:anchorId="7755D6E8" wp14:editId="29CD306B">
            <wp:extent cx="2962275" cy="2962275"/>
            <wp:effectExtent l="0" t="0" r="9525" b="9525"/>
            <wp:docPr id="1" name="Resim 1" descr="jpgver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versiy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6279780" w14:textId="77777777" w:rsidR="00297CD3" w:rsidRPr="00715E35" w:rsidRDefault="00297CD3" w:rsidP="00035FB3">
      <w:pPr>
        <w:ind w:right="99"/>
        <w:rPr>
          <w:szCs w:val="24"/>
          <w:lang w:val="tr-TR"/>
        </w:rPr>
      </w:pPr>
    </w:p>
    <w:p w14:paraId="27EBC991" w14:textId="77777777" w:rsidR="00297CD3" w:rsidRPr="00715E35" w:rsidRDefault="00297CD3" w:rsidP="00035FB3">
      <w:pPr>
        <w:ind w:right="99"/>
        <w:rPr>
          <w:szCs w:val="24"/>
          <w:lang w:val="tr-TR"/>
        </w:rPr>
      </w:pPr>
    </w:p>
    <w:p w14:paraId="1BA07EC5" w14:textId="77777777" w:rsidR="00297CD3" w:rsidRPr="00715E35" w:rsidRDefault="00297CD3" w:rsidP="00035FB3">
      <w:pPr>
        <w:ind w:right="99"/>
        <w:rPr>
          <w:szCs w:val="24"/>
          <w:lang w:val="tr-TR"/>
        </w:rPr>
      </w:pPr>
    </w:p>
    <w:p w14:paraId="772BFCCB" w14:textId="77777777" w:rsidR="00035FB3" w:rsidRPr="00715E35" w:rsidRDefault="00035FB3" w:rsidP="00035FB3">
      <w:pPr>
        <w:ind w:right="99"/>
        <w:rPr>
          <w:szCs w:val="24"/>
          <w:lang w:val="tr-TR"/>
        </w:rPr>
      </w:pPr>
    </w:p>
    <w:p w14:paraId="6D8DDE8C" w14:textId="77777777" w:rsidR="00035FB3" w:rsidRPr="00715E35" w:rsidRDefault="00035FB3" w:rsidP="00035FB3">
      <w:pPr>
        <w:ind w:right="99"/>
        <w:rPr>
          <w:szCs w:val="24"/>
          <w:lang w:val="tr-TR"/>
        </w:rPr>
      </w:pPr>
    </w:p>
    <w:p w14:paraId="769F82CA" w14:textId="77777777" w:rsidR="00035FB3" w:rsidRPr="00DA1F7A" w:rsidRDefault="00035FB3" w:rsidP="00035FB3">
      <w:pPr>
        <w:ind w:right="99"/>
        <w:rPr>
          <w:sz w:val="60"/>
          <w:szCs w:val="60"/>
          <w:lang w:val="tr-TR"/>
        </w:rPr>
      </w:pPr>
    </w:p>
    <w:p w14:paraId="606968CE" w14:textId="2D846756" w:rsidR="00035FB3" w:rsidRPr="00DA1F7A" w:rsidRDefault="00231B0A" w:rsidP="00035FB3">
      <w:pPr>
        <w:tabs>
          <w:tab w:val="left" w:pos="5620"/>
        </w:tabs>
        <w:jc w:val="center"/>
        <w:rPr>
          <w:b/>
          <w:color w:val="17365D"/>
          <w:sz w:val="60"/>
          <w:szCs w:val="60"/>
          <w:lang w:val="tr-TR"/>
        </w:rPr>
      </w:pPr>
      <w:r>
        <w:rPr>
          <w:b/>
          <w:color w:val="17365D"/>
          <w:sz w:val="60"/>
          <w:szCs w:val="60"/>
          <w:lang w:val="tr-TR"/>
        </w:rPr>
        <w:t>201</w:t>
      </w:r>
      <w:r w:rsidR="00574C80">
        <w:rPr>
          <w:b/>
          <w:color w:val="17365D"/>
          <w:sz w:val="60"/>
          <w:szCs w:val="60"/>
          <w:lang w:val="tr-TR"/>
        </w:rPr>
        <w:t>7</w:t>
      </w:r>
      <w:r w:rsidR="00035FB3" w:rsidRPr="00DA1F7A">
        <w:rPr>
          <w:b/>
          <w:color w:val="17365D"/>
          <w:sz w:val="60"/>
          <w:szCs w:val="60"/>
          <w:lang w:val="tr-TR"/>
        </w:rPr>
        <w:t xml:space="preserve"> YILI</w:t>
      </w:r>
    </w:p>
    <w:p w14:paraId="46E6968E" w14:textId="77777777" w:rsidR="00035FB3" w:rsidRPr="00DA1F7A" w:rsidRDefault="00035FB3" w:rsidP="00035FB3">
      <w:pPr>
        <w:tabs>
          <w:tab w:val="left" w:pos="5620"/>
        </w:tabs>
        <w:jc w:val="center"/>
        <w:rPr>
          <w:b/>
          <w:color w:val="17365D"/>
          <w:sz w:val="60"/>
          <w:szCs w:val="60"/>
          <w:lang w:val="tr-TR"/>
        </w:rPr>
      </w:pPr>
    </w:p>
    <w:p w14:paraId="172A98C2" w14:textId="77777777" w:rsidR="00D3474B" w:rsidRPr="00DA1F7A" w:rsidRDefault="00B30F4D" w:rsidP="00035FB3">
      <w:pPr>
        <w:tabs>
          <w:tab w:val="left" w:pos="5620"/>
        </w:tabs>
        <w:jc w:val="center"/>
        <w:rPr>
          <w:b/>
          <w:color w:val="17365D"/>
          <w:sz w:val="56"/>
          <w:szCs w:val="56"/>
          <w:lang w:val="tr-TR"/>
        </w:rPr>
      </w:pPr>
      <w:r w:rsidRPr="00DA1F7A">
        <w:rPr>
          <w:b/>
          <w:color w:val="17365D"/>
          <w:sz w:val="56"/>
          <w:szCs w:val="56"/>
          <w:lang w:val="tr-TR"/>
        </w:rPr>
        <w:t xml:space="preserve">ULUDAĞ </w:t>
      </w:r>
      <w:r w:rsidR="00035FB3" w:rsidRPr="00DA1F7A">
        <w:rPr>
          <w:b/>
          <w:color w:val="17365D"/>
          <w:sz w:val="56"/>
          <w:szCs w:val="56"/>
          <w:lang w:val="tr-TR"/>
        </w:rPr>
        <w:t xml:space="preserve">ÜNİVERSİTESİ </w:t>
      </w:r>
      <w:r w:rsidR="00D3474B" w:rsidRPr="00DA1F7A">
        <w:rPr>
          <w:b/>
          <w:color w:val="17365D"/>
          <w:sz w:val="56"/>
          <w:szCs w:val="56"/>
          <w:lang w:val="tr-TR"/>
        </w:rPr>
        <w:t xml:space="preserve">REKTÖRLÜĞE BAĞLI BÖLÜMLER </w:t>
      </w:r>
    </w:p>
    <w:p w14:paraId="583315C7" w14:textId="77777777" w:rsidR="00035FB3" w:rsidRPr="00DA1F7A" w:rsidRDefault="00035FB3" w:rsidP="00D3474B">
      <w:pPr>
        <w:tabs>
          <w:tab w:val="left" w:pos="5620"/>
        </w:tabs>
        <w:jc w:val="center"/>
        <w:rPr>
          <w:b/>
          <w:color w:val="17365D"/>
          <w:sz w:val="56"/>
          <w:szCs w:val="56"/>
          <w:lang w:val="tr-TR"/>
        </w:rPr>
      </w:pPr>
      <w:r w:rsidRPr="00DA1F7A">
        <w:rPr>
          <w:b/>
          <w:color w:val="17365D"/>
          <w:sz w:val="56"/>
          <w:szCs w:val="56"/>
          <w:lang w:val="tr-TR"/>
        </w:rPr>
        <w:t>FAALİYET RAPORU</w:t>
      </w:r>
    </w:p>
    <w:p w14:paraId="3AD76230" w14:textId="77777777" w:rsidR="00035FB3" w:rsidRPr="00DA1F7A" w:rsidRDefault="00035FB3" w:rsidP="00035FB3">
      <w:pPr>
        <w:tabs>
          <w:tab w:val="left" w:pos="5620"/>
        </w:tabs>
        <w:jc w:val="center"/>
        <w:rPr>
          <w:color w:val="17365D"/>
          <w:sz w:val="60"/>
          <w:szCs w:val="60"/>
          <w:lang w:val="tr-TR"/>
        </w:rPr>
      </w:pPr>
    </w:p>
    <w:p w14:paraId="73DE9EAE" w14:textId="77777777" w:rsidR="00035FB3" w:rsidRPr="00715E35" w:rsidRDefault="00035FB3" w:rsidP="00035FB3">
      <w:pPr>
        <w:tabs>
          <w:tab w:val="left" w:pos="5620"/>
        </w:tabs>
        <w:jc w:val="center"/>
        <w:rPr>
          <w:szCs w:val="24"/>
          <w:lang w:val="tr-TR"/>
        </w:rPr>
      </w:pPr>
    </w:p>
    <w:p w14:paraId="75F51BE2" w14:textId="77777777" w:rsidR="00035FB3" w:rsidRPr="00715E35" w:rsidRDefault="00035FB3" w:rsidP="00035FB3">
      <w:pPr>
        <w:tabs>
          <w:tab w:val="left" w:pos="5620"/>
        </w:tabs>
        <w:jc w:val="center"/>
        <w:rPr>
          <w:color w:val="17365D"/>
          <w:szCs w:val="24"/>
          <w:lang w:val="tr-TR"/>
        </w:rPr>
      </w:pPr>
    </w:p>
    <w:p w14:paraId="573B9A1F" w14:textId="77777777" w:rsidR="00035FB3" w:rsidRPr="00715E35" w:rsidRDefault="00035FB3" w:rsidP="00035FB3">
      <w:pPr>
        <w:tabs>
          <w:tab w:val="left" w:pos="5620"/>
        </w:tabs>
        <w:jc w:val="center"/>
        <w:rPr>
          <w:szCs w:val="24"/>
          <w:lang w:val="tr-TR"/>
        </w:rPr>
      </w:pPr>
    </w:p>
    <w:p w14:paraId="24947C31" w14:textId="77777777" w:rsidR="00035FB3" w:rsidRPr="00715E35" w:rsidRDefault="00035FB3" w:rsidP="00035FB3">
      <w:pPr>
        <w:tabs>
          <w:tab w:val="left" w:pos="5620"/>
        </w:tabs>
        <w:jc w:val="center"/>
        <w:rPr>
          <w:szCs w:val="24"/>
          <w:lang w:val="tr-TR"/>
        </w:rPr>
      </w:pPr>
    </w:p>
    <w:p w14:paraId="6F6D30F9" w14:textId="77777777" w:rsidR="0013007F" w:rsidRPr="00715E35" w:rsidRDefault="0013007F" w:rsidP="00035FB3">
      <w:pPr>
        <w:tabs>
          <w:tab w:val="left" w:pos="5620"/>
        </w:tabs>
        <w:jc w:val="center"/>
        <w:rPr>
          <w:szCs w:val="24"/>
          <w:lang w:val="tr-TR"/>
        </w:rPr>
        <w:sectPr w:rsidR="0013007F" w:rsidRPr="00715E35" w:rsidSect="000238DF">
          <w:footerReference w:type="default" r:id="rId9"/>
          <w:type w:val="continuous"/>
          <w:pgSz w:w="12242" w:h="15842"/>
          <w:pgMar w:top="1418" w:right="1418" w:bottom="1418" w:left="1418" w:header="706" w:footer="706" w:gutter="0"/>
          <w:pgNumType w:start="0"/>
          <w:cols w:space="708"/>
        </w:sectPr>
      </w:pPr>
    </w:p>
    <w:p w14:paraId="4AFCC41B" w14:textId="77777777" w:rsidR="00EC4AB6" w:rsidRPr="00440BA3" w:rsidRDefault="009B00E6" w:rsidP="00637179">
      <w:pPr>
        <w:tabs>
          <w:tab w:val="left" w:pos="709"/>
        </w:tabs>
        <w:jc w:val="center"/>
        <w:rPr>
          <w:b/>
          <w:color w:val="000000" w:themeColor="text1"/>
          <w:szCs w:val="24"/>
          <w:lang w:val="tr-TR"/>
        </w:rPr>
      </w:pPr>
      <w:bookmarkStart w:id="0" w:name="_Toc322532497"/>
      <w:r w:rsidRPr="00440BA3">
        <w:rPr>
          <w:b/>
          <w:color w:val="000000" w:themeColor="text1"/>
          <w:szCs w:val="24"/>
          <w:lang w:val="tr-TR"/>
        </w:rPr>
        <w:lastRenderedPageBreak/>
        <w:t>İÇİNDEKİLER</w:t>
      </w:r>
      <w:bookmarkEnd w:id="0"/>
    </w:p>
    <w:p w14:paraId="5DC56330" w14:textId="77777777" w:rsidR="00897775" w:rsidRDefault="00782C1D">
      <w:pPr>
        <w:pStyle w:val="T1"/>
        <w:tabs>
          <w:tab w:val="right" w:leader="dot" w:pos="9341"/>
        </w:tabs>
        <w:rPr>
          <w:rFonts w:eastAsiaTheme="minorEastAsia" w:cstheme="minorBidi"/>
          <w:b w:val="0"/>
          <w:noProof/>
          <w:sz w:val="22"/>
          <w:szCs w:val="22"/>
          <w:lang w:val="tr-TR" w:eastAsia="tr-TR"/>
        </w:rPr>
      </w:pPr>
      <w:r w:rsidRPr="00440BA3">
        <w:rPr>
          <w:rFonts w:ascii="Times New Roman" w:hAnsi="Times New Roman"/>
          <w:color w:val="000000" w:themeColor="text1"/>
        </w:rPr>
        <w:fldChar w:fldCharType="begin"/>
      </w:r>
      <w:r w:rsidRPr="00440BA3">
        <w:rPr>
          <w:rFonts w:ascii="Times New Roman" w:hAnsi="Times New Roman"/>
          <w:color w:val="000000" w:themeColor="text1"/>
        </w:rPr>
        <w:instrText xml:space="preserve"> TOC \o "1-6" </w:instrText>
      </w:r>
      <w:r w:rsidRPr="00440BA3">
        <w:rPr>
          <w:rFonts w:ascii="Times New Roman" w:hAnsi="Times New Roman"/>
          <w:color w:val="000000" w:themeColor="text1"/>
        </w:rPr>
        <w:fldChar w:fldCharType="separate"/>
      </w:r>
      <w:r w:rsidR="00897775" w:rsidRPr="0074645B">
        <w:rPr>
          <w:noProof/>
          <w:color w:val="000000" w:themeColor="text1"/>
        </w:rPr>
        <w:t>I. GENEL BİLGİLER</w:t>
      </w:r>
      <w:r w:rsidR="00897775">
        <w:rPr>
          <w:noProof/>
        </w:rPr>
        <w:tab/>
      </w:r>
      <w:r w:rsidR="00897775">
        <w:rPr>
          <w:noProof/>
        </w:rPr>
        <w:fldChar w:fldCharType="begin"/>
      </w:r>
      <w:r w:rsidR="00897775">
        <w:rPr>
          <w:noProof/>
        </w:rPr>
        <w:instrText xml:space="preserve"> PAGEREF _Toc410723325 \h </w:instrText>
      </w:r>
      <w:r w:rsidR="00897775">
        <w:rPr>
          <w:noProof/>
        </w:rPr>
      </w:r>
      <w:r w:rsidR="00897775">
        <w:rPr>
          <w:noProof/>
        </w:rPr>
        <w:fldChar w:fldCharType="separate"/>
      </w:r>
      <w:r w:rsidR="00067B0E">
        <w:rPr>
          <w:noProof/>
        </w:rPr>
        <w:t>3</w:t>
      </w:r>
      <w:r w:rsidR="00897775">
        <w:rPr>
          <w:noProof/>
        </w:rPr>
        <w:fldChar w:fldCharType="end"/>
      </w:r>
    </w:p>
    <w:p w14:paraId="787B238B" w14:textId="77777777" w:rsidR="00897775" w:rsidRDefault="00897775">
      <w:pPr>
        <w:pStyle w:val="T1"/>
        <w:tabs>
          <w:tab w:val="right" w:leader="dot" w:pos="9341"/>
        </w:tabs>
        <w:rPr>
          <w:rFonts w:eastAsiaTheme="minorEastAsia" w:cstheme="minorBidi"/>
          <w:b w:val="0"/>
          <w:noProof/>
          <w:sz w:val="22"/>
          <w:szCs w:val="22"/>
          <w:lang w:val="tr-TR" w:eastAsia="tr-TR"/>
        </w:rPr>
      </w:pPr>
      <w:r w:rsidRPr="0074645B">
        <w:rPr>
          <w:noProof/>
          <w:color w:val="000000" w:themeColor="text1"/>
        </w:rPr>
        <w:t>A. Misyon ve Vizyon</w:t>
      </w:r>
      <w:r>
        <w:rPr>
          <w:noProof/>
        </w:rPr>
        <w:tab/>
      </w:r>
      <w:r>
        <w:rPr>
          <w:noProof/>
        </w:rPr>
        <w:fldChar w:fldCharType="begin"/>
      </w:r>
      <w:r>
        <w:rPr>
          <w:noProof/>
        </w:rPr>
        <w:instrText xml:space="preserve"> PAGEREF _Toc410723326 \h </w:instrText>
      </w:r>
      <w:r>
        <w:rPr>
          <w:noProof/>
        </w:rPr>
      </w:r>
      <w:r>
        <w:rPr>
          <w:noProof/>
        </w:rPr>
        <w:fldChar w:fldCharType="separate"/>
      </w:r>
      <w:r w:rsidR="00067B0E">
        <w:rPr>
          <w:noProof/>
        </w:rPr>
        <w:t>3</w:t>
      </w:r>
      <w:r>
        <w:rPr>
          <w:noProof/>
        </w:rPr>
        <w:fldChar w:fldCharType="end"/>
      </w:r>
    </w:p>
    <w:p w14:paraId="270F760C" w14:textId="77777777" w:rsidR="00897775" w:rsidRDefault="00897775">
      <w:pPr>
        <w:pStyle w:val="T3"/>
        <w:tabs>
          <w:tab w:val="right" w:leader="dot" w:pos="9341"/>
        </w:tabs>
        <w:rPr>
          <w:rFonts w:eastAsiaTheme="minorEastAsia" w:cstheme="minorBidi"/>
          <w:noProof/>
          <w:lang w:val="tr-TR" w:eastAsia="tr-TR"/>
        </w:rPr>
      </w:pPr>
      <w:r w:rsidRPr="0074645B">
        <w:rPr>
          <w:i/>
          <w:noProof/>
          <w:color w:val="000000" w:themeColor="text1"/>
        </w:rPr>
        <w:t>1.Rektörlüğe Bağlı Bölümler Özgörevi (Misyon):</w:t>
      </w:r>
      <w:r>
        <w:rPr>
          <w:noProof/>
        </w:rPr>
        <w:tab/>
      </w:r>
      <w:r>
        <w:rPr>
          <w:noProof/>
        </w:rPr>
        <w:fldChar w:fldCharType="begin"/>
      </w:r>
      <w:r>
        <w:rPr>
          <w:noProof/>
        </w:rPr>
        <w:instrText xml:space="preserve"> PAGEREF _Toc410723327 \h </w:instrText>
      </w:r>
      <w:r>
        <w:rPr>
          <w:noProof/>
        </w:rPr>
      </w:r>
      <w:r>
        <w:rPr>
          <w:noProof/>
        </w:rPr>
        <w:fldChar w:fldCharType="separate"/>
      </w:r>
      <w:r w:rsidR="00067B0E">
        <w:rPr>
          <w:noProof/>
        </w:rPr>
        <w:t>3</w:t>
      </w:r>
      <w:r>
        <w:rPr>
          <w:noProof/>
        </w:rPr>
        <w:fldChar w:fldCharType="end"/>
      </w:r>
    </w:p>
    <w:p w14:paraId="17306914" w14:textId="77777777" w:rsidR="00897775" w:rsidRDefault="00897775">
      <w:pPr>
        <w:pStyle w:val="T3"/>
        <w:tabs>
          <w:tab w:val="right" w:leader="dot" w:pos="9341"/>
        </w:tabs>
        <w:rPr>
          <w:rFonts w:eastAsiaTheme="minorEastAsia" w:cstheme="minorBidi"/>
          <w:noProof/>
          <w:lang w:val="tr-TR" w:eastAsia="tr-TR"/>
        </w:rPr>
      </w:pPr>
      <w:r w:rsidRPr="0074645B">
        <w:rPr>
          <w:i/>
          <w:noProof/>
          <w:color w:val="000000" w:themeColor="text1"/>
        </w:rPr>
        <w:t>2.Rektörlüğe Bağlı Bölümler Uzgörüsü (Vizyon)</w:t>
      </w:r>
      <w:r>
        <w:rPr>
          <w:noProof/>
        </w:rPr>
        <w:tab/>
      </w:r>
      <w:r>
        <w:rPr>
          <w:noProof/>
        </w:rPr>
        <w:fldChar w:fldCharType="begin"/>
      </w:r>
      <w:r>
        <w:rPr>
          <w:noProof/>
        </w:rPr>
        <w:instrText xml:space="preserve"> PAGEREF _Toc410723328 \h </w:instrText>
      </w:r>
      <w:r>
        <w:rPr>
          <w:noProof/>
        </w:rPr>
      </w:r>
      <w:r>
        <w:rPr>
          <w:noProof/>
        </w:rPr>
        <w:fldChar w:fldCharType="separate"/>
      </w:r>
      <w:r w:rsidR="00067B0E">
        <w:rPr>
          <w:noProof/>
        </w:rPr>
        <w:t>3</w:t>
      </w:r>
      <w:r>
        <w:rPr>
          <w:noProof/>
        </w:rPr>
        <w:fldChar w:fldCharType="end"/>
      </w:r>
    </w:p>
    <w:p w14:paraId="373BD904" w14:textId="77777777" w:rsidR="00897775" w:rsidRDefault="00897775">
      <w:pPr>
        <w:pStyle w:val="T2"/>
        <w:tabs>
          <w:tab w:val="right" w:leader="dot" w:pos="9341"/>
        </w:tabs>
        <w:rPr>
          <w:rFonts w:eastAsiaTheme="minorEastAsia" w:cstheme="minorBidi"/>
          <w:b w:val="0"/>
          <w:noProof/>
          <w:lang w:val="tr-TR" w:eastAsia="tr-TR"/>
        </w:rPr>
      </w:pPr>
      <w:r w:rsidRPr="0074645B">
        <w:rPr>
          <w:noProof/>
          <w:color w:val="000000" w:themeColor="text1"/>
        </w:rPr>
        <w:t>B. Yetki, Görev ve Sorumluluklar</w:t>
      </w:r>
      <w:r>
        <w:rPr>
          <w:noProof/>
        </w:rPr>
        <w:tab/>
      </w:r>
      <w:r>
        <w:rPr>
          <w:noProof/>
        </w:rPr>
        <w:fldChar w:fldCharType="begin"/>
      </w:r>
      <w:r>
        <w:rPr>
          <w:noProof/>
        </w:rPr>
        <w:instrText xml:space="preserve"> PAGEREF _Toc410723329 \h </w:instrText>
      </w:r>
      <w:r>
        <w:rPr>
          <w:noProof/>
        </w:rPr>
      </w:r>
      <w:r>
        <w:rPr>
          <w:noProof/>
        </w:rPr>
        <w:fldChar w:fldCharType="separate"/>
      </w:r>
      <w:r w:rsidR="00067B0E">
        <w:rPr>
          <w:noProof/>
        </w:rPr>
        <w:t>4</w:t>
      </w:r>
      <w:r>
        <w:rPr>
          <w:noProof/>
        </w:rPr>
        <w:fldChar w:fldCharType="end"/>
      </w:r>
    </w:p>
    <w:p w14:paraId="0E014380" w14:textId="77777777" w:rsidR="00897775" w:rsidRDefault="00897775">
      <w:pPr>
        <w:pStyle w:val="T2"/>
        <w:tabs>
          <w:tab w:val="right" w:leader="dot" w:pos="9341"/>
        </w:tabs>
        <w:rPr>
          <w:rFonts w:eastAsiaTheme="minorEastAsia" w:cstheme="minorBidi"/>
          <w:b w:val="0"/>
          <w:noProof/>
          <w:lang w:val="tr-TR" w:eastAsia="tr-TR"/>
        </w:rPr>
      </w:pPr>
      <w:r w:rsidRPr="0074645B">
        <w:rPr>
          <w:noProof/>
          <w:color w:val="000000" w:themeColor="text1"/>
        </w:rPr>
        <w:t>C. Birime İlişkin Bilgiler</w:t>
      </w:r>
      <w:r>
        <w:rPr>
          <w:noProof/>
        </w:rPr>
        <w:tab/>
      </w:r>
      <w:r>
        <w:rPr>
          <w:noProof/>
        </w:rPr>
        <w:fldChar w:fldCharType="begin"/>
      </w:r>
      <w:r>
        <w:rPr>
          <w:noProof/>
        </w:rPr>
        <w:instrText xml:space="preserve"> PAGEREF _Toc410723330 \h </w:instrText>
      </w:r>
      <w:r>
        <w:rPr>
          <w:noProof/>
        </w:rPr>
      </w:r>
      <w:r>
        <w:rPr>
          <w:noProof/>
        </w:rPr>
        <w:fldChar w:fldCharType="separate"/>
      </w:r>
      <w:r w:rsidR="00067B0E">
        <w:rPr>
          <w:noProof/>
        </w:rPr>
        <w:t>4</w:t>
      </w:r>
      <w:r>
        <w:rPr>
          <w:noProof/>
        </w:rPr>
        <w:fldChar w:fldCharType="end"/>
      </w:r>
    </w:p>
    <w:p w14:paraId="0CCA3393" w14:textId="3693B9C5" w:rsidR="00BA4DDB" w:rsidRDefault="00BA4DDB">
      <w:pPr>
        <w:pStyle w:val="T3"/>
        <w:tabs>
          <w:tab w:val="right" w:leader="dot" w:pos="9341"/>
        </w:tabs>
        <w:rPr>
          <w:noProof/>
        </w:rPr>
      </w:pPr>
      <w:r>
        <w:rPr>
          <w:noProof/>
        </w:rPr>
        <w:t>1-Fiziksel Yapısı…………………………………………………………………………………………………………………..6</w:t>
      </w:r>
    </w:p>
    <w:p w14:paraId="61873F31" w14:textId="77777777" w:rsidR="00897775" w:rsidRDefault="00897775">
      <w:pPr>
        <w:pStyle w:val="T3"/>
        <w:tabs>
          <w:tab w:val="right" w:leader="dot" w:pos="9341"/>
        </w:tabs>
        <w:rPr>
          <w:rFonts w:eastAsiaTheme="minorEastAsia" w:cstheme="minorBidi"/>
          <w:noProof/>
          <w:lang w:val="tr-TR" w:eastAsia="tr-TR"/>
        </w:rPr>
      </w:pPr>
      <w:r w:rsidRPr="0074645B">
        <w:rPr>
          <w:noProof/>
        </w:rPr>
        <w:t>2 . Teşkilat Yapısı</w:t>
      </w:r>
      <w:r>
        <w:rPr>
          <w:noProof/>
        </w:rPr>
        <w:tab/>
      </w:r>
      <w:r>
        <w:rPr>
          <w:noProof/>
        </w:rPr>
        <w:fldChar w:fldCharType="begin"/>
      </w:r>
      <w:r>
        <w:rPr>
          <w:noProof/>
        </w:rPr>
        <w:instrText xml:space="preserve"> PAGEREF _Toc410723331 \h </w:instrText>
      </w:r>
      <w:r>
        <w:rPr>
          <w:noProof/>
        </w:rPr>
      </w:r>
      <w:r>
        <w:rPr>
          <w:noProof/>
        </w:rPr>
        <w:fldChar w:fldCharType="separate"/>
      </w:r>
      <w:r w:rsidR="00067B0E">
        <w:rPr>
          <w:noProof/>
        </w:rPr>
        <w:t>6</w:t>
      </w:r>
      <w:r>
        <w:rPr>
          <w:noProof/>
        </w:rPr>
        <w:fldChar w:fldCharType="end"/>
      </w:r>
    </w:p>
    <w:p w14:paraId="1C9035C3" w14:textId="77777777" w:rsidR="00897775" w:rsidRDefault="00897775">
      <w:pPr>
        <w:pStyle w:val="T3"/>
        <w:tabs>
          <w:tab w:val="right" w:leader="dot" w:pos="9341"/>
        </w:tabs>
        <w:rPr>
          <w:rFonts w:eastAsiaTheme="minorEastAsia" w:cstheme="minorBidi"/>
          <w:noProof/>
          <w:lang w:val="tr-TR" w:eastAsia="tr-TR"/>
        </w:rPr>
      </w:pPr>
      <w:r w:rsidRPr="0074645B">
        <w:rPr>
          <w:noProof/>
          <w:color w:val="000000" w:themeColor="text1"/>
        </w:rPr>
        <w:t>3. Bilgi ve Teknoloji Kaynakları</w:t>
      </w:r>
      <w:r>
        <w:rPr>
          <w:noProof/>
        </w:rPr>
        <w:tab/>
      </w:r>
      <w:r>
        <w:rPr>
          <w:noProof/>
        </w:rPr>
        <w:fldChar w:fldCharType="begin"/>
      </w:r>
      <w:r>
        <w:rPr>
          <w:noProof/>
        </w:rPr>
        <w:instrText xml:space="preserve"> PAGEREF _Toc410723332 \h </w:instrText>
      </w:r>
      <w:r>
        <w:rPr>
          <w:noProof/>
        </w:rPr>
      </w:r>
      <w:r>
        <w:rPr>
          <w:noProof/>
        </w:rPr>
        <w:fldChar w:fldCharType="separate"/>
      </w:r>
      <w:r w:rsidR="00067B0E">
        <w:rPr>
          <w:noProof/>
        </w:rPr>
        <w:t>7</w:t>
      </w:r>
      <w:r>
        <w:rPr>
          <w:noProof/>
        </w:rPr>
        <w:fldChar w:fldCharType="end"/>
      </w:r>
    </w:p>
    <w:p w14:paraId="636B3016" w14:textId="77777777" w:rsidR="00897775" w:rsidRDefault="00897775">
      <w:pPr>
        <w:pStyle w:val="T3"/>
        <w:tabs>
          <w:tab w:val="right" w:leader="dot" w:pos="9341"/>
        </w:tabs>
        <w:rPr>
          <w:rFonts w:eastAsiaTheme="minorEastAsia" w:cstheme="minorBidi"/>
          <w:noProof/>
          <w:lang w:val="tr-TR" w:eastAsia="tr-TR"/>
        </w:rPr>
      </w:pPr>
      <w:r w:rsidRPr="0074645B">
        <w:rPr>
          <w:noProof/>
        </w:rPr>
        <w:t>4. İnsan Kaynakları</w:t>
      </w:r>
      <w:r>
        <w:rPr>
          <w:noProof/>
        </w:rPr>
        <w:tab/>
      </w:r>
      <w:r>
        <w:rPr>
          <w:noProof/>
        </w:rPr>
        <w:fldChar w:fldCharType="begin"/>
      </w:r>
      <w:r>
        <w:rPr>
          <w:noProof/>
        </w:rPr>
        <w:instrText xml:space="preserve"> PAGEREF _Toc410723333 \h </w:instrText>
      </w:r>
      <w:r>
        <w:rPr>
          <w:noProof/>
        </w:rPr>
      </w:r>
      <w:r>
        <w:rPr>
          <w:noProof/>
        </w:rPr>
        <w:fldChar w:fldCharType="separate"/>
      </w:r>
      <w:r w:rsidR="00067B0E">
        <w:rPr>
          <w:noProof/>
        </w:rPr>
        <w:t>12</w:t>
      </w:r>
      <w:r>
        <w:rPr>
          <w:noProof/>
        </w:rPr>
        <w:fldChar w:fldCharType="end"/>
      </w:r>
    </w:p>
    <w:p w14:paraId="2220A951" w14:textId="527FE70A" w:rsidR="00897775" w:rsidRDefault="00D27FFB" w:rsidP="00D27FFB">
      <w:pPr>
        <w:pStyle w:val="T5"/>
        <w:tabs>
          <w:tab w:val="right" w:leader="dot" w:pos="9341"/>
        </w:tabs>
        <w:ind w:left="0"/>
        <w:rPr>
          <w:rFonts w:eastAsiaTheme="minorEastAsia" w:cstheme="minorBidi"/>
          <w:noProof/>
          <w:sz w:val="22"/>
          <w:szCs w:val="22"/>
          <w:lang w:val="tr-TR" w:eastAsia="tr-TR"/>
        </w:rPr>
      </w:pPr>
      <w:r>
        <w:rPr>
          <w:rFonts w:eastAsiaTheme="minorEastAsia" w:cstheme="minorBidi"/>
          <w:noProof/>
          <w:sz w:val="22"/>
          <w:szCs w:val="22"/>
          <w:lang w:val="tr-TR" w:eastAsia="tr-TR"/>
        </w:rPr>
        <w:t xml:space="preserve">          5.Sunulan Hizmeler…………………………………………………………………………………………………………....</w:t>
      </w:r>
      <w:r>
        <w:rPr>
          <w:noProof/>
        </w:rPr>
        <w:fldChar w:fldCharType="begin"/>
      </w:r>
      <w:r>
        <w:rPr>
          <w:noProof/>
        </w:rPr>
        <w:instrText xml:space="preserve"> PAGEREF _Toc410723333 \h </w:instrText>
      </w:r>
      <w:r>
        <w:rPr>
          <w:noProof/>
        </w:rPr>
      </w:r>
      <w:r>
        <w:rPr>
          <w:noProof/>
        </w:rPr>
        <w:fldChar w:fldCharType="separate"/>
      </w:r>
      <w:r w:rsidR="00067B0E">
        <w:rPr>
          <w:noProof/>
        </w:rPr>
        <w:t>12</w:t>
      </w:r>
      <w:r>
        <w:rPr>
          <w:noProof/>
        </w:rPr>
        <w:fldChar w:fldCharType="end"/>
      </w:r>
    </w:p>
    <w:p w14:paraId="67D27262" w14:textId="519AD5D0" w:rsidR="005A2D80" w:rsidRDefault="005A2D80" w:rsidP="005A2D80">
      <w:pPr>
        <w:pStyle w:val="T5"/>
        <w:tabs>
          <w:tab w:val="right" w:leader="dot" w:pos="9341"/>
        </w:tabs>
        <w:ind w:left="0"/>
        <w:rPr>
          <w:noProof/>
        </w:rPr>
      </w:pPr>
      <w:r>
        <w:rPr>
          <w:noProof/>
        </w:rPr>
        <w:t xml:space="preserve">          6.Yönetim ve İç Kontol Sistemi………………………………………………………………………………………………………….13</w:t>
      </w:r>
    </w:p>
    <w:p w14:paraId="085A1434" w14:textId="77777777" w:rsidR="00897775" w:rsidRDefault="00897775">
      <w:pPr>
        <w:pStyle w:val="T2"/>
        <w:tabs>
          <w:tab w:val="right" w:leader="dot" w:pos="9341"/>
        </w:tabs>
        <w:rPr>
          <w:rFonts w:eastAsiaTheme="minorEastAsia" w:cstheme="minorBidi"/>
          <w:b w:val="0"/>
          <w:noProof/>
          <w:lang w:val="tr-TR" w:eastAsia="tr-TR"/>
        </w:rPr>
      </w:pPr>
      <w:r w:rsidRPr="0074645B">
        <w:rPr>
          <w:noProof/>
          <w:color w:val="17365D"/>
          <w:lang w:val="tr-TR"/>
        </w:rPr>
        <w:t>II. AMAÇ VE HEDEFLER</w:t>
      </w:r>
      <w:r>
        <w:rPr>
          <w:noProof/>
        </w:rPr>
        <w:tab/>
      </w:r>
      <w:r>
        <w:rPr>
          <w:noProof/>
        </w:rPr>
        <w:fldChar w:fldCharType="begin"/>
      </w:r>
      <w:r>
        <w:rPr>
          <w:noProof/>
        </w:rPr>
        <w:instrText xml:space="preserve"> PAGEREF _Toc410723352 \h </w:instrText>
      </w:r>
      <w:r>
        <w:rPr>
          <w:noProof/>
        </w:rPr>
      </w:r>
      <w:r>
        <w:rPr>
          <w:noProof/>
        </w:rPr>
        <w:fldChar w:fldCharType="separate"/>
      </w:r>
      <w:r w:rsidR="00067B0E">
        <w:rPr>
          <w:noProof/>
        </w:rPr>
        <w:t>14</w:t>
      </w:r>
      <w:r>
        <w:rPr>
          <w:noProof/>
        </w:rPr>
        <w:fldChar w:fldCharType="end"/>
      </w:r>
    </w:p>
    <w:p w14:paraId="02C5BC87" w14:textId="77777777" w:rsidR="00897775" w:rsidRDefault="00897775">
      <w:pPr>
        <w:pStyle w:val="T2"/>
        <w:tabs>
          <w:tab w:val="right" w:leader="dot" w:pos="9341"/>
        </w:tabs>
        <w:rPr>
          <w:rFonts w:eastAsiaTheme="minorEastAsia" w:cstheme="minorBidi"/>
          <w:b w:val="0"/>
          <w:noProof/>
          <w:lang w:val="tr-TR" w:eastAsia="tr-TR"/>
        </w:rPr>
      </w:pPr>
      <w:r w:rsidRPr="0074645B">
        <w:rPr>
          <w:noProof/>
          <w:color w:val="17365D"/>
          <w:lang w:val="tr-TR"/>
        </w:rPr>
        <w:t>A. Birimin Amaç ve Hedefleri</w:t>
      </w:r>
      <w:r>
        <w:rPr>
          <w:noProof/>
        </w:rPr>
        <w:tab/>
      </w:r>
      <w:r>
        <w:rPr>
          <w:noProof/>
        </w:rPr>
        <w:fldChar w:fldCharType="begin"/>
      </w:r>
      <w:r>
        <w:rPr>
          <w:noProof/>
        </w:rPr>
        <w:instrText xml:space="preserve"> PAGEREF _Toc410723353 \h </w:instrText>
      </w:r>
      <w:r>
        <w:rPr>
          <w:noProof/>
        </w:rPr>
      </w:r>
      <w:r>
        <w:rPr>
          <w:noProof/>
        </w:rPr>
        <w:fldChar w:fldCharType="separate"/>
      </w:r>
      <w:r w:rsidR="00067B0E">
        <w:rPr>
          <w:noProof/>
        </w:rPr>
        <w:t>14</w:t>
      </w:r>
      <w:r>
        <w:rPr>
          <w:noProof/>
        </w:rPr>
        <w:fldChar w:fldCharType="end"/>
      </w:r>
    </w:p>
    <w:p w14:paraId="76DE2BE8" w14:textId="77777777" w:rsidR="00897775" w:rsidRDefault="00897775">
      <w:pPr>
        <w:pStyle w:val="T1"/>
        <w:tabs>
          <w:tab w:val="right" w:leader="dot" w:pos="9341"/>
        </w:tabs>
        <w:rPr>
          <w:rFonts w:eastAsiaTheme="minorEastAsia" w:cstheme="minorBidi"/>
          <w:b w:val="0"/>
          <w:noProof/>
          <w:sz w:val="22"/>
          <w:szCs w:val="22"/>
          <w:lang w:val="tr-TR" w:eastAsia="tr-TR"/>
        </w:rPr>
      </w:pPr>
      <w:r w:rsidRPr="0074645B">
        <w:rPr>
          <w:noProof/>
          <w:color w:val="17365D"/>
          <w:lang w:val="tr-TR"/>
        </w:rPr>
        <w:t>III. FAALİYETLERE İLİŞKİN BİLGİ ve DEĞERLENDİRMELER</w:t>
      </w:r>
      <w:r>
        <w:rPr>
          <w:noProof/>
        </w:rPr>
        <w:tab/>
      </w:r>
      <w:r>
        <w:rPr>
          <w:noProof/>
        </w:rPr>
        <w:fldChar w:fldCharType="begin"/>
      </w:r>
      <w:r>
        <w:rPr>
          <w:noProof/>
        </w:rPr>
        <w:instrText xml:space="preserve"> PAGEREF _Toc410723354 \h </w:instrText>
      </w:r>
      <w:r>
        <w:rPr>
          <w:noProof/>
        </w:rPr>
      </w:r>
      <w:r>
        <w:rPr>
          <w:noProof/>
        </w:rPr>
        <w:fldChar w:fldCharType="separate"/>
      </w:r>
      <w:r w:rsidR="00067B0E">
        <w:rPr>
          <w:noProof/>
        </w:rPr>
        <w:t>16</w:t>
      </w:r>
      <w:r>
        <w:rPr>
          <w:noProof/>
        </w:rPr>
        <w:fldChar w:fldCharType="end"/>
      </w:r>
    </w:p>
    <w:p w14:paraId="44474B36" w14:textId="77777777" w:rsidR="00897775" w:rsidRPr="000B6351" w:rsidRDefault="00897775">
      <w:pPr>
        <w:pStyle w:val="T1"/>
        <w:tabs>
          <w:tab w:val="right" w:leader="dot" w:pos="9341"/>
        </w:tabs>
        <w:rPr>
          <w:rFonts w:eastAsiaTheme="minorEastAsia" w:cstheme="minorBidi"/>
          <w:b w:val="0"/>
          <w:noProof/>
          <w:sz w:val="22"/>
          <w:szCs w:val="22"/>
          <w:lang w:val="tr-TR" w:eastAsia="tr-TR"/>
        </w:rPr>
      </w:pPr>
      <w:r w:rsidRPr="000B6351">
        <w:rPr>
          <w:b w:val="0"/>
          <w:noProof/>
          <w:color w:val="17365D"/>
          <w:lang w:val="tr-TR"/>
        </w:rPr>
        <w:t>A.Mali Bilgiler</w:t>
      </w:r>
      <w:r w:rsidRPr="000B6351">
        <w:rPr>
          <w:b w:val="0"/>
          <w:noProof/>
        </w:rPr>
        <w:tab/>
      </w:r>
      <w:r w:rsidRPr="000B6351">
        <w:rPr>
          <w:b w:val="0"/>
          <w:noProof/>
        </w:rPr>
        <w:fldChar w:fldCharType="begin"/>
      </w:r>
      <w:r w:rsidRPr="000B6351">
        <w:rPr>
          <w:b w:val="0"/>
          <w:noProof/>
        </w:rPr>
        <w:instrText xml:space="preserve"> PAGEREF _Toc410723355 \h </w:instrText>
      </w:r>
      <w:r w:rsidRPr="000B6351">
        <w:rPr>
          <w:b w:val="0"/>
          <w:noProof/>
        </w:rPr>
      </w:r>
      <w:r w:rsidRPr="000B6351">
        <w:rPr>
          <w:b w:val="0"/>
          <w:noProof/>
        </w:rPr>
        <w:fldChar w:fldCharType="separate"/>
      </w:r>
      <w:r w:rsidR="00067B0E">
        <w:rPr>
          <w:b w:val="0"/>
          <w:noProof/>
        </w:rPr>
        <w:t>16</w:t>
      </w:r>
      <w:r w:rsidRPr="000B6351">
        <w:rPr>
          <w:b w:val="0"/>
          <w:noProof/>
        </w:rPr>
        <w:fldChar w:fldCharType="end"/>
      </w:r>
    </w:p>
    <w:p w14:paraId="7E1D1E9F" w14:textId="77777777" w:rsidR="00897775" w:rsidRPr="000B6351" w:rsidRDefault="00897775">
      <w:pPr>
        <w:pStyle w:val="T1"/>
        <w:tabs>
          <w:tab w:val="right" w:leader="dot" w:pos="9341"/>
        </w:tabs>
        <w:rPr>
          <w:rFonts w:eastAsiaTheme="minorEastAsia" w:cstheme="minorBidi"/>
          <w:b w:val="0"/>
          <w:noProof/>
          <w:sz w:val="22"/>
          <w:szCs w:val="22"/>
          <w:lang w:val="tr-TR" w:eastAsia="tr-TR"/>
        </w:rPr>
      </w:pPr>
      <w:r w:rsidRPr="000B6351">
        <w:rPr>
          <w:b w:val="0"/>
          <w:noProof/>
          <w:color w:val="17365D"/>
          <w:lang w:val="tr-TR"/>
        </w:rPr>
        <w:t>A.1.Bütçe Uygulama Sonuçları</w:t>
      </w:r>
      <w:r w:rsidRPr="000B6351">
        <w:rPr>
          <w:b w:val="0"/>
          <w:noProof/>
        </w:rPr>
        <w:tab/>
      </w:r>
      <w:r w:rsidRPr="000B6351">
        <w:rPr>
          <w:b w:val="0"/>
          <w:noProof/>
        </w:rPr>
        <w:fldChar w:fldCharType="begin"/>
      </w:r>
      <w:r w:rsidRPr="000B6351">
        <w:rPr>
          <w:b w:val="0"/>
          <w:noProof/>
        </w:rPr>
        <w:instrText xml:space="preserve"> PAGEREF _Toc410723356 \h </w:instrText>
      </w:r>
      <w:r w:rsidRPr="000B6351">
        <w:rPr>
          <w:b w:val="0"/>
          <w:noProof/>
        </w:rPr>
      </w:r>
      <w:r w:rsidRPr="000B6351">
        <w:rPr>
          <w:b w:val="0"/>
          <w:noProof/>
        </w:rPr>
        <w:fldChar w:fldCharType="separate"/>
      </w:r>
      <w:r w:rsidR="00067B0E">
        <w:rPr>
          <w:b w:val="0"/>
          <w:noProof/>
        </w:rPr>
        <w:t>16</w:t>
      </w:r>
      <w:r w:rsidRPr="000B6351">
        <w:rPr>
          <w:b w:val="0"/>
          <w:noProof/>
        </w:rPr>
        <w:fldChar w:fldCharType="end"/>
      </w:r>
    </w:p>
    <w:p w14:paraId="525A87C2" w14:textId="04358A2E" w:rsidR="00897775" w:rsidRDefault="00897775">
      <w:pPr>
        <w:pStyle w:val="T1"/>
        <w:tabs>
          <w:tab w:val="right" w:leader="dot" w:pos="9341"/>
        </w:tabs>
        <w:rPr>
          <w:rFonts w:eastAsiaTheme="minorEastAsia" w:cstheme="minorBidi"/>
          <w:b w:val="0"/>
          <w:noProof/>
          <w:sz w:val="22"/>
          <w:szCs w:val="22"/>
          <w:lang w:val="tr-TR" w:eastAsia="tr-TR"/>
        </w:rPr>
      </w:pPr>
      <w:r w:rsidRPr="0074645B">
        <w:rPr>
          <w:bCs/>
          <w:noProof/>
          <w:color w:val="17365D"/>
          <w:lang w:val="tr-TR"/>
        </w:rPr>
        <w:t xml:space="preserve">Tablo A.1.1.1: </w:t>
      </w:r>
      <w:r w:rsidR="00730A48">
        <w:rPr>
          <w:bCs/>
          <w:noProof/>
          <w:color w:val="17365D"/>
          <w:lang w:val="tr-TR"/>
        </w:rPr>
        <w:t>FONKSİYONEL DÜZEYDE BÜTÇE GİDERLERİ</w:t>
      </w:r>
      <w:r>
        <w:rPr>
          <w:noProof/>
        </w:rPr>
        <w:tab/>
      </w:r>
      <w:r>
        <w:rPr>
          <w:noProof/>
        </w:rPr>
        <w:fldChar w:fldCharType="begin"/>
      </w:r>
      <w:r>
        <w:rPr>
          <w:noProof/>
        </w:rPr>
        <w:instrText xml:space="preserve"> PAGEREF _Toc410723358 \h </w:instrText>
      </w:r>
      <w:r>
        <w:rPr>
          <w:noProof/>
        </w:rPr>
      </w:r>
      <w:r>
        <w:rPr>
          <w:noProof/>
        </w:rPr>
        <w:fldChar w:fldCharType="separate"/>
      </w:r>
      <w:r w:rsidR="00067B0E">
        <w:rPr>
          <w:noProof/>
        </w:rPr>
        <w:t>17</w:t>
      </w:r>
      <w:r>
        <w:rPr>
          <w:noProof/>
        </w:rPr>
        <w:fldChar w:fldCharType="end"/>
      </w:r>
    </w:p>
    <w:p w14:paraId="1502BE03" w14:textId="56220B71" w:rsidR="00730A48" w:rsidRDefault="00730A48">
      <w:pPr>
        <w:pStyle w:val="T3"/>
        <w:tabs>
          <w:tab w:val="right" w:leader="dot" w:pos="9341"/>
        </w:tabs>
        <w:rPr>
          <w:noProof/>
          <w:color w:val="17365D"/>
        </w:rPr>
      </w:pPr>
      <w:r w:rsidRPr="00C9600B">
        <w:rPr>
          <w:noProof/>
          <w:color w:val="17365D"/>
        </w:rPr>
        <w:t>Tablo A.1.1.4:Personel Giderleri</w:t>
      </w:r>
      <w:r>
        <w:rPr>
          <w:noProof/>
          <w:color w:val="17365D"/>
        </w:rPr>
        <w:t>…………………………………………………………………………………………16</w:t>
      </w:r>
    </w:p>
    <w:p w14:paraId="761705A0" w14:textId="75318339" w:rsidR="00897775" w:rsidRDefault="00897775">
      <w:pPr>
        <w:pStyle w:val="T3"/>
        <w:tabs>
          <w:tab w:val="right" w:leader="dot" w:pos="9341"/>
        </w:tabs>
        <w:rPr>
          <w:rFonts w:eastAsiaTheme="minorEastAsia" w:cstheme="minorBidi"/>
          <w:noProof/>
          <w:lang w:val="tr-TR" w:eastAsia="tr-TR"/>
        </w:rPr>
      </w:pPr>
      <w:r w:rsidRPr="0074645B">
        <w:rPr>
          <w:noProof/>
          <w:color w:val="17365D"/>
        </w:rPr>
        <w:t>A.2.Temel Mali Tablolara İlişkin Açıklamalar</w:t>
      </w:r>
      <w:r w:rsidR="003808EB">
        <w:rPr>
          <w:noProof/>
        </w:rPr>
        <w:t>……………………………………………………………………</w:t>
      </w:r>
      <w:r w:rsidR="00334E56">
        <w:rPr>
          <w:noProof/>
        </w:rPr>
        <w:t>…</w:t>
      </w:r>
      <w:r w:rsidR="003808EB">
        <w:rPr>
          <w:noProof/>
        </w:rPr>
        <w:t>17</w:t>
      </w:r>
    </w:p>
    <w:p w14:paraId="6C3FB765" w14:textId="5B9187E7"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B. Performans Bilgileri</w:t>
      </w:r>
      <w:r w:rsidR="00065B93">
        <w:rPr>
          <w:noProof/>
        </w:rPr>
        <w:t>……………………………………………………………………………………………………</w:t>
      </w:r>
      <w:r w:rsidR="00334E56">
        <w:rPr>
          <w:noProof/>
        </w:rPr>
        <w:t>…</w:t>
      </w:r>
      <w:r w:rsidR="00065B93">
        <w:rPr>
          <w:noProof/>
        </w:rPr>
        <w:t>17</w:t>
      </w:r>
    </w:p>
    <w:p w14:paraId="636B89A9" w14:textId="07842702"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B.1. Faaliyet ve Proje Bilgileri</w:t>
      </w:r>
      <w:r w:rsidR="00065B93">
        <w:rPr>
          <w:noProof/>
        </w:rPr>
        <w:t>…………………………………………………………………………………………</w:t>
      </w:r>
      <w:r w:rsidR="00334E56">
        <w:rPr>
          <w:noProof/>
        </w:rPr>
        <w:t>….</w:t>
      </w:r>
      <w:r w:rsidR="00065B93">
        <w:rPr>
          <w:noProof/>
        </w:rPr>
        <w:t>18</w:t>
      </w:r>
    </w:p>
    <w:p w14:paraId="2F8D0EDC" w14:textId="6E2A3240"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B.1.1. Biriminiz Tarafından Düzenlenen Toplantılar</w:t>
      </w:r>
      <w:r w:rsidR="00065B93">
        <w:rPr>
          <w:noProof/>
        </w:rPr>
        <w:t>…………………………………………………………</w:t>
      </w:r>
      <w:r w:rsidR="00334E56">
        <w:rPr>
          <w:noProof/>
        </w:rPr>
        <w:t>....</w:t>
      </w:r>
      <w:r w:rsidR="00065B93">
        <w:rPr>
          <w:noProof/>
        </w:rPr>
        <w:t>19</w:t>
      </w:r>
    </w:p>
    <w:p w14:paraId="517FC811" w14:textId="3C840208" w:rsidR="00897775" w:rsidRDefault="00897775">
      <w:pPr>
        <w:pStyle w:val="T3"/>
        <w:tabs>
          <w:tab w:val="right" w:leader="dot" w:pos="9341"/>
        </w:tabs>
        <w:rPr>
          <w:rFonts w:eastAsiaTheme="minorEastAsia" w:cstheme="minorBidi"/>
          <w:noProof/>
          <w:lang w:val="tr-TR" w:eastAsia="tr-TR"/>
        </w:rPr>
      </w:pPr>
      <w:r w:rsidRPr="0074645B">
        <w:rPr>
          <w:rFonts w:eastAsia="Calibri"/>
          <w:bCs/>
          <w:noProof/>
          <w:color w:val="002060"/>
        </w:rPr>
        <w:t>Tablo B.1.1.1: Düzenlenen Toplantılar</w:t>
      </w:r>
      <w:r w:rsidR="00065B93">
        <w:rPr>
          <w:noProof/>
        </w:rPr>
        <w:t>……………………………………………………………………………</w:t>
      </w:r>
      <w:r w:rsidR="00334E56">
        <w:rPr>
          <w:noProof/>
        </w:rPr>
        <w:t>…..</w:t>
      </w:r>
      <w:r w:rsidR="00065B93">
        <w:rPr>
          <w:noProof/>
        </w:rPr>
        <w:t>19</w:t>
      </w:r>
    </w:p>
    <w:p w14:paraId="2E2B0C38" w14:textId="77777777"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B.2. Performans Sonuçları</w:t>
      </w:r>
      <w:r>
        <w:rPr>
          <w:noProof/>
        </w:rPr>
        <w:tab/>
      </w:r>
      <w:r>
        <w:rPr>
          <w:noProof/>
        </w:rPr>
        <w:fldChar w:fldCharType="begin"/>
      </w:r>
      <w:r>
        <w:rPr>
          <w:noProof/>
        </w:rPr>
        <w:instrText xml:space="preserve"> PAGEREF _Toc410723364 \h </w:instrText>
      </w:r>
      <w:r>
        <w:rPr>
          <w:noProof/>
        </w:rPr>
      </w:r>
      <w:r>
        <w:rPr>
          <w:noProof/>
        </w:rPr>
        <w:fldChar w:fldCharType="separate"/>
      </w:r>
      <w:r w:rsidR="00067B0E">
        <w:rPr>
          <w:noProof/>
        </w:rPr>
        <w:t>21</w:t>
      </w:r>
      <w:r>
        <w:rPr>
          <w:noProof/>
        </w:rPr>
        <w:fldChar w:fldCharType="end"/>
      </w:r>
    </w:p>
    <w:p w14:paraId="4480843B" w14:textId="299EB43A" w:rsidR="00897775" w:rsidRDefault="00897775">
      <w:pPr>
        <w:pStyle w:val="T3"/>
        <w:tabs>
          <w:tab w:val="right" w:leader="dot" w:pos="9341"/>
        </w:tabs>
        <w:rPr>
          <w:rFonts w:eastAsiaTheme="minorEastAsia" w:cstheme="minorBidi"/>
          <w:noProof/>
          <w:lang w:val="tr-TR" w:eastAsia="tr-TR"/>
        </w:rPr>
      </w:pPr>
      <w:r w:rsidRPr="0074645B">
        <w:rPr>
          <w:rFonts w:eastAsia="Calibri"/>
          <w:bCs/>
          <w:noProof/>
          <w:color w:val="002060"/>
        </w:rPr>
        <w:t>Tablo B.2.1: Performans Sonuçları Tablosu</w:t>
      </w:r>
      <w:r>
        <w:rPr>
          <w:noProof/>
        </w:rPr>
        <w:tab/>
      </w:r>
      <w:r w:rsidR="00D74721">
        <w:rPr>
          <w:noProof/>
        </w:rPr>
        <w:t>20</w:t>
      </w:r>
    </w:p>
    <w:p w14:paraId="115D94A4" w14:textId="46E1CAA1"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Tablo B.2.2: Performans Sonuçları Tablosu</w:t>
      </w:r>
      <w:r>
        <w:rPr>
          <w:noProof/>
        </w:rPr>
        <w:tab/>
      </w:r>
      <w:r w:rsidR="00D74721">
        <w:rPr>
          <w:noProof/>
        </w:rPr>
        <w:t>21</w:t>
      </w:r>
    </w:p>
    <w:p w14:paraId="4E1C1CD0" w14:textId="051C0809" w:rsidR="00897775" w:rsidRDefault="00897775">
      <w:pPr>
        <w:pStyle w:val="T3"/>
        <w:tabs>
          <w:tab w:val="right" w:leader="dot" w:pos="9341"/>
        </w:tabs>
        <w:rPr>
          <w:rFonts w:eastAsiaTheme="minorEastAsia" w:cstheme="minorBidi"/>
          <w:noProof/>
          <w:lang w:val="tr-TR" w:eastAsia="tr-TR"/>
        </w:rPr>
      </w:pPr>
      <w:r w:rsidRPr="0074645B">
        <w:rPr>
          <w:rFonts w:eastAsia="Calibri"/>
          <w:bCs/>
          <w:noProof/>
          <w:color w:val="002060"/>
        </w:rPr>
        <w:t>Tablo B.2.3: Performans Sonuçları Tablosu</w:t>
      </w:r>
      <w:r>
        <w:rPr>
          <w:noProof/>
        </w:rPr>
        <w:tab/>
      </w:r>
      <w:r w:rsidR="00D74721">
        <w:rPr>
          <w:noProof/>
        </w:rPr>
        <w:t>22</w:t>
      </w:r>
    </w:p>
    <w:p w14:paraId="278A2B1C" w14:textId="04E0CE7F"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Tablo B.2.4: Performans Sonuçları Tablosu</w:t>
      </w:r>
      <w:r>
        <w:rPr>
          <w:noProof/>
        </w:rPr>
        <w:tab/>
      </w:r>
      <w:r w:rsidR="00D74721">
        <w:rPr>
          <w:noProof/>
        </w:rPr>
        <w:t>2</w:t>
      </w:r>
      <w:r w:rsidR="00791EDE">
        <w:rPr>
          <w:noProof/>
        </w:rPr>
        <w:t>2</w:t>
      </w:r>
    </w:p>
    <w:p w14:paraId="178CA2EF" w14:textId="3CAB5EA7"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0000" w:themeColor="text1"/>
          <w:lang w:eastAsia="en-US"/>
        </w:rPr>
        <w:t>3. Performans Sonuçl</w:t>
      </w:r>
      <w:r w:rsidR="00791EDE">
        <w:rPr>
          <w:rFonts w:eastAsia="Calibri"/>
          <w:noProof/>
          <w:color w:val="000000" w:themeColor="text1"/>
          <w:lang w:eastAsia="en-US"/>
        </w:rPr>
        <w:t>arı Tablosunun Değerlendirilmesi……………………………………………………...22</w:t>
      </w:r>
      <w:r w:rsidR="00791EDE">
        <w:rPr>
          <w:rFonts w:eastAsiaTheme="minorEastAsia" w:cstheme="minorBidi"/>
          <w:noProof/>
          <w:lang w:val="tr-TR" w:eastAsia="tr-TR"/>
        </w:rPr>
        <w:t xml:space="preserve"> </w:t>
      </w:r>
    </w:p>
    <w:p w14:paraId="095359A8" w14:textId="7FC751E2"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0000" w:themeColor="text1"/>
          <w:lang w:eastAsia="en-US"/>
        </w:rPr>
        <w:t>4. Performans Bilgi Sisteminin Değerlendirilmesi</w:t>
      </w:r>
      <w:r>
        <w:rPr>
          <w:noProof/>
        </w:rPr>
        <w:tab/>
      </w:r>
      <w:r>
        <w:rPr>
          <w:noProof/>
        </w:rPr>
        <w:fldChar w:fldCharType="begin"/>
      </w:r>
      <w:r>
        <w:rPr>
          <w:noProof/>
        </w:rPr>
        <w:instrText xml:space="preserve"> PAGEREF _Toc410723371 \h </w:instrText>
      </w:r>
      <w:r>
        <w:rPr>
          <w:noProof/>
        </w:rPr>
      </w:r>
      <w:r>
        <w:rPr>
          <w:noProof/>
        </w:rPr>
        <w:fldChar w:fldCharType="separate"/>
      </w:r>
      <w:r w:rsidR="00067B0E">
        <w:rPr>
          <w:noProof/>
        </w:rPr>
        <w:t>22</w:t>
      </w:r>
      <w:r>
        <w:rPr>
          <w:noProof/>
        </w:rPr>
        <w:fldChar w:fldCharType="end"/>
      </w:r>
    </w:p>
    <w:p w14:paraId="5DA349A9" w14:textId="5A41D6F1" w:rsidR="00897775" w:rsidRDefault="00897775">
      <w:pPr>
        <w:pStyle w:val="T1"/>
        <w:tabs>
          <w:tab w:val="right" w:leader="dot" w:pos="9341"/>
        </w:tabs>
        <w:rPr>
          <w:rFonts w:eastAsiaTheme="minorEastAsia" w:cstheme="minorBidi"/>
          <w:b w:val="0"/>
          <w:noProof/>
          <w:sz w:val="22"/>
          <w:szCs w:val="22"/>
          <w:lang w:val="tr-TR" w:eastAsia="tr-TR"/>
        </w:rPr>
      </w:pPr>
      <w:r w:rsidRPr="0074645B">
        <w:rPr>
          <w:rFonts w:eastAsia="Calibri"/>
          <w:noProof/>
          <w:color w:val="002060"/>
        </w:rPr>
        <w:t>IV. KURUMSAL KABİLİYET ve KAPASİTENİN DEĞERLENDİRİLMESİ</w:t>
      </w:r>
      <w:r>
        <w:rPr>
          <w:noProof/>
        </w:rPr>
        <w:tab/>
      </w:r>
      <w:r>
        <w:rPr>
          <w:noProof/>
        </w:rPr>
        <w:fldChar w:fldCharType="begin"/>
      </w:r>
      <w:r>
        <w:rPr>
          <w:noProof/>
        </w:rPr>
        <w:instrText xml:space="preserve"> PAGEREF _Toc410723372 \h </w:instrText>
      </w:r>
      <w:r>
        <w:rPr>
          <w:noProof/>
        </w:rPr>
      </w:r>
      <w:r>
        <w:rPr>
          <w:noProof/>
        </w:rPr>
        <w:fldChar w:fldCharType="separate"/>
      </w:r>
      <w:r w:rsidR="00067B0E">
        <w:rPr>
          <w:noProof/>
        </w:rPr>
        <w:t>22</w:t>
      </w:r>
      <w:r>
        <w:rPr>
          <w:noProof/>
        </w:rPr>
        <w:fldChar w:fldCharType="end"/>
      </w:r>
    </w:p>
    <w:p w14:paraId="5C4DCB1C" w14:textId="02144A0B"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A. Üstünlükler</w:t>
      </w:r>
      <w:r>
        <w:rPr>
          <w:noProof/>
        </w:rPr>
        <w:tab/>
      </w:r>
      <w:r>
        <w:rPr>
          <w:noProof/>
        </w:rPr>
        <w:fldChar w:fldCharType="begin"/>
      </w:r>
      <w:r>
        <w:rPr>
          <w:noProof/>
        </w:rPr>
        <w:instrText xml:space="preserve"> PAGEREF _Toc410723373 \h </w:instrText>
      </w:r>
      <w:r>
        <w:rPr>
          <w:noProof/>
        </w:rPr>
      </w:r>
      <w:r>
        <w:rPr>
          <w:noProof/>
        </w:rPr>
        <w:fldChar w:fldCharType="separate"/>
      </w:r>
      <w:r w:rsidR="00067B0E">
        <w:rPr>
          <w:noProof/>
        </w:rPr>
        <w:t>22</w:t>
      </w:r>
      <w:r>
        <w:rPr>
          <w:noProof/>
        </w:rPr>
        <w:fldChar w:fldCharType="end"/>
      </w:r>
    </w:p>
    <w:p w14:paraId="2F75CE89" w14:textId="401C4890"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B. Zayıflıklar</w:t>
      </w:r>
      <w:r>
        <w:rPr>
          <w:noProof/>
        </w:rPr>
        <w:tab/>
      </w:r>
      <w:r>
        <w:rPr>
          <w:noProof/>
        </w:rPr>
        <w:fldChar w:fldCharType="begin"/>
      </w:r>
      <w:r>
        <w:rPr>
          <w:noProof/>
        </w:rPr>
        <w:instrText xml:space="preserve"> PAGEREF _Toc410723374 \h </w:instrText>
      </w:r>
      <w:r>
        <w:rPr>
          <w:noProof/>
        </w:rPr>
      </w:r>
      <w:r>
        <w:rPr>
          <w:noProof/>
        </w:rPr>
        <w:fldChar w:fldCharType="separate"/>
      </w:r>
      <w:r w:rsidR="00067B0E">
        <w:rPr>
          <w:noProof/>
        </w:rPr>
        <w:t>22</w:t>
      </w:r>
      <w:r>
        <w:rPr>
          <w:noProof/>
        </w:rPr>
        <w:fldChar w:fldCharType="end"/>
      </w:r>
    </w:p>
    <w:p w14:paraId="55811DAF" w14:textId="627837EC"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C. Değerlendirmeler</w:t>
      </w:r>
      <w:r>
        <w:rPr>
          <w:noProof/>
        </w:rPr>
        <w:tab/>
      </w:r>
      <w:r>
        <w:rPr>
          <w:noProof/>
        </w:rPr>
        <w:fldChar w:fldCharType="begin"/>
      </w:r>
      <w:r>
        <w:rPr>
          <w:noProof/>
        </w:rPr>
        <w:instrText xml:space="preserve"> PAGEREF _Toc410723375 \h </w:instrText>
      </w:r>
      <w:r>
        <w:rPr>
          <w:noProof/>
        </w:rPr>
      </w:r>
      <w:r>
        <w:rPr>
          <w:noProof/>
        </w:rPr>
        <w:fldChar w:fldCharType="separate"/>
      </w:r>
      <w:r w:rsidR="00067B0E">
        <w:rPr>
          <w:noProof/>
        </w:rPr>
        <w:t>23</w:t>
      </w:r>
      <w:r>
        <w:rPr>
          <w:noProof/>
        </w:rPr>
        <w:fldChar w:fldCharType="end"/>
      </w:r>
    </w:p>
    <w:p w14:paraId="555C9A17" w14:textId="794485B1" w:rsidR="00897775" w:rsidRDefault="00897775">
      <w:pPr>
        <w:pStyle w:val="T3"/>
        <w:tabs>
          <w:tab w:val="right" w:leader="dot" w:pos="9341"/>
        </w:tabs>
        <w:rPr>
          <w:rFonts w:eastAsiaTheme="minorEastAsia" w:cstheme="minorBidi"/>
          <w:noProof/>
          <w:lang w:val="tr-TR" w:eastAsia="tr-TR"/>
        </w:rPr>
      </w:pPr>
      <w:r w:rsidRPr="0074645B">
        <w:rPr>
          <w:rFonts w:eastAsia="Calibri"/>
          <w:noProof/>
          <w:color w:val="002060"/>
        </w:rPr>
        <w:t>V. ÖNERİ VE TEDBİRLER</w:t>
      </w:r>
      <w:r>
        <w:rPr>
          <w:noProof/>
        </w:rPr>
        <w:tab/>
      </w:r>
      <w:r>
        <w:rPr>
          <w:noProof/>
        </w:rPr>
        <w:fldChar w:fldCharType="begin"/>
      </w:r>
      <w:r>
        <w:rPr>
          <w:noProof/>
        </w:rPr>
        <w:instrText xml:space="preserve"> PAGEREF _Toc410723376 \h </w:instrText>
      </w:r>
      <w:r>
        <w:rPr>
          <w:noProof/>
        </w:rPr>
      </w:r>
      <w:r>
        <w:rPr>
          <w:noProof/>
        </w:rPr>
        <w:fldChar w:fldCharType="separate"/>
      </w:r>
      <w:r w:rsidR="00067B0E">
        <w:rPr>
          <w:noProof/>
        </w:rPr>
        <w:t>23</w:t>
      </w:r>
      <w:r>
        <w:rPr>
          <w:noProof/>
        </w:rPr>
        <w:fldChar w:fldCharType="end"/>
      </w:r>
    </w:p>
    <w:p w14:paraId="6946EAAD" w14:textId="4727641C" w:rsidR="009B4469" w:rsidRPr="00715E35" w:rsidRDefault="00782C1D">
      <w:pPr>
        <w:rPr>
          <w:szCs w:val="24"/>
        </w:rPr>
      </w:pPr>
      <w:r w:rsidRPr="00440BA3">
        <w:rPr>
          <w:color w:val="000000" w:themeColor="text1"/>
          <w:szCs w:val="24"/>
        </w:rPr>
        <w:fldChar w:fldCharType="end"/>
      </w:r>
    </w:p>
    <w:p w14:paraId="60A5DC04" w14:textId="77777777" w:rsidR="008806A7" w:rsidRPr="00715E35" w:rsidRDefault="008806A7" w:rsidP="00EC4AB6">
      <w:pPr>
        <w:pStyle w:val="GvdeMetni21"/>
        <w:tabs>
          <w:tab w:val="clear" w:pos="2340"/>
          <w:tab w:val="left" w:pos="0"/>
        </w:tabs>
        <w:spacing w:before="100" w:beforeAutospacing="1" w:after="100" w:afterAutospacing="1" w:line="240" w:lineRule="auto"/>
        <w:ind w:left="0"/>
        <w:rPr>
          <w:rFonts w:ascii="Times New Roman" w:hAnsi="Times New Roman" w:cs="Times New Roman"/>
          <w:color w:val="17365D"/>
          <w:sz w:val="24"/>
          <w:szCs w:val="24"/>
          <w:lang w:val="tr-TR"/>
        </w:rPr>
      </w:pPr>
    </w:p>
    <w:p w14:paraId="55F6783E" w14:textId="65C613FD" w:rsidR="008806A7" w:rsidRPr="00715E35" w:rsidRDefault="00BA7A60" w:rsidP="00C10976">
      <w:pPr>
        <w:pStyle w:val="GvdeMetni21"/>
        <w:tabs>
          <w:tab w:val="clear" w:pos="2340"/>
          <w:tab w:val="left" w:pos="0"/>
        </w:tabs>
        <w:spacing w:before="100" w:beforeAutospacing="1" w:after="100" w:afterAutospacing="1" w:line="240" w:lineRule="auto"/>
        <w:ind w:left="0"/>
        <w:rPr>
          <w:rFonts w:ascii="Times New Roman" w:hAnsi="Times New Roman" w:cs="Times New Roman"/>
          <w:i/>
          <w:iCs/>
          <w:color w:val="17365D"/>
          <w:sz w:val="24"/>
          <w:szCs w:val="24"/>
          <w:lang w:val="tr-TR"/>
        </w:rPr>
      </w:pPr>
      <w:r w:rsidRPr="00715E35">
        <w:rPr>
          <w:rFonts w:ascii="Times New Roman" w:hAnsi="Times New Roman" w:cs="Times New Roman"/>
          <w:i/>
          <w:iCs/>
          <w:color w:val="17365D"/>
          <w:sz w:val="24"/>
          <w:szCs w:val="24"/>
          <w:lang w:val="tr-TR"/>
        </w:rPr>
        <w:br w:type="page"/>
      </w: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6A35C5" w:rsidRPr="00715E35" w14:paraId="0765138B" w14:textId="77777777" w:rsidTr="00B815A0">
        <w:trPr>
          <w:trHeight w:val="10221"/>
        </w:trPr>
        <w:tc>
          <w:tcPr>
            <w:tcW w:w="9356" w:type="dxa"/>
          </w:tcPr>
          <w:p w14:paraId="3A2C7B5A" w14:textId="58CC4724" w:rsidR="006A35C5" w:rsidRPr="00715E35" w:rsidRDefault="008806A7" w:rsidP="00BA7A60">
            <w:pPr>
              <w:tabs>
                <w:tab w:val="left" w:pos="0"/>
              </w:tabs>
              <w:spacing w:before="100" w:beforeAutospacing="1" w:after="100" w:afterAutospacing="1"/>
              <w:jc w:val="both"/>
              <w:rPr>
                <w:i/>
                <w:iCs/>
                <w:color w:val="000000" w:themeColor="text1"/>
                <w:szCs w:val="24"/>
                <w:lang w:val="tr-TR"/>
              </w:rPr>
            </w:pPr>
            <w:r w:rsidRPr="00715E35">
              <w:rPr>
                <w:i/>
                <w:iCs/>
                <w:color w:val="17365D"/>
                <w:szCs w:val="24"/>
                <w:lang w:val="tr-TR"/>
              </w:rPr>
              <w:lastRenderedPageBreak/>
              <w:t xml:space="preserve">      </w:t>
            </w:r>
          </w:p>
          <w:p w14:paraId="5FB23345" w14:textId="77777777" w:rsidR="00B96F61" w:rsidRPr="00715E35" w:rsidRDefault="00B96F61" w:rsidP="00BA7A60">
            <w:pPr>
              <w:tabs>
                <w:tab w:val="left" w:pos="0"/>
              </w:tabs>
              <w:spacing w:before="100" w:beforeAutospacing="1" w:after="100" w:afterAutospacing="1"/>
              <w:jc w:val="both"/>
              <w:rPr>
                <w:color w:val="000000" w:themeColor="text1"/>
                <w:szCs w:val="24"/>
                <w:lang w:val="tr-TR"/>
              </w:rPr>
            </w:pPr>
          </w:p>
          <w:p w14:paraId="5265BC07" w14:textId="77777777" w:rsidR="00B96F61" w:rsidRPr="00715E35" w:rsidRDefault="00B96F61" w:rsidP="00BA7A60">
            <w:pPr>
              <w:tabs>
                <w:tab w:val="left" w:pos="0"/>
              </w:tabs>
              <w:spacing w:before="100" w:beforeAutospacing="1" w:after="100" w:afterAutospacing="1"/>
              <w:jc w:val="both"/>
              <w:rPr>
                <w:color w:val="000000" w:themeColor="text1"/>
                <w:szCs w:val="24"/>
                <w:lang w:val="tr-TR"/>
              </w:rPr>
            </w:pPr>
          </w:p>
          <w:p w14:paraId="23EB29D8" w14:textId="7876788B" w:rsidR="00B96F61" w:rsidRPr="00715E35" w:rsidRDefault="00B96F61" w:rsidP="00B96F61">
            <w:pPr>
              <w:tabs>
                <w:tab w:val="left" w:pos="0"/>
              </w:tabs>
              <w:spacing w:before="100" w:beforeAutospacing="1" w:after="100" w:afterAutospacing="1"/>
              <w:jc w:val="center"/>
              <w:rPr>
                <w:b/>
                <w:color w:val="000000" w:themeColor="text1"/>
                <w:szCs w:val="24"/>
                <w:lang w:val="tr-TR"/>
              </w:rPr>
            </w:pPr>
            <w:r w:rsidRPr="00715E35">
              <w:rPr>
                <w:b/>
                <w:color w:val="000000" w:themeColor="text1"/>
                <w:szCs w:val="24"/>
                <w:lang w:val="tr-TR"/>
              </w:rPr>
              <w:t>REKTÖRLÜK MAKAMINA</w:t>
            </w:r>
          </w:p>
          <w:p w14:paraId="2EB7B4B7" w14:textId="1AAD44D8" w:rsidR="00BA7A60" w:rsidRPr="002875EA" w:rsidRDefault="00B96F61" w:rsidP="00B96F61">
            <w:pPr>
              <w:tabs>
                <w:tab w:val="left" w:pos="0"/>
              </w:tabs>
              <w:spacing w:before="100" w:beforeAutospacing="1" w:after="100" w:afterAutospacing="1"/>
              <w:ind w:firstLine="709"/>
              <w:jc w:val="both"/>
              <w:rPr>
                <w:szCs w:val="24"/>
                <w:lang w:val="tr-TR"/>
              </w:rPr>
            </w:pPr>
            <w:r w:rsidRPr="002875EA">
              <w:rPr>
                <w:szCs w:val="24"/>
                <w:lang w:val="tr-TR"/>
              </w:rPr>
              <w:t>Atatürk İlkele</w:t>
            </w:r>
            <w:r w:rsidR="001C0EE7" w:rsidRPr="002875EA">
              <w:rPr>
                <w:szCs w:val="24"/>
                <w:lang w:val="tr-TR"/>
              </w:rPr>
              <w:t>ri ve İnkılap Tarihi Bölümü 201</w:t>
            </w:r>
            <w:r w:rsidR="007D2389">
              <w:rPr>
                <w:szCs w:val="24"/>
                <w:lang w:val="tr-TR"/>
              </w:rPr>
              <w:t>7</w:t>
            </w:r>
            <w:r w:rsidRPr="002875EA">
              <w:rPr>
                <w:szCs w:val="24"/>
                <w:lang w:val="tr-TR"/>
              </w:rPr>
              <w:t xml:space="preserve"> Yılı Faaliyet raporu ekte sunulmaktadır. Rapor, hem Bölümümüzün, hem de Harcama Yetkilisi olarak sorumlu bulunduğum </w:t>
            </w:r>
            <w:r w:rsidRPr="002875EA">
              <w:rPr>
                <w:rFonts w:eastAsia="Calibri"/>
                <w:szCs w:val="24"/>
                <w:lang w:val="tr-TR"/>
              </w:rPr>
              <w:t xml:space="preserve">Atatürk İlkeleri ve İnkılap Tarihi, Türk Dili, Güzel Sanatlar, Beden Eğitimi ve Enformatik Bölümlerinin mali tablosuyla ilgili bilgiler içermektedir.  </w:t>
            </w:r>
            <w:r w:rsidR="00FF7507" w:rsidRPr="002875EA">
              <w:rPr>
                <w:rFonts w:eastAsia="Calibri"/>
                <w:szCs w:val="24"/>
                <w:lang w:val="tr-TR"/>
              </w:rPr>
              <w:t xml:space="preserve">Her geçen yıl hizmet kalitesini yükselten birimlerimiz, kendilerine sağlanan </w:t>
            </w:r>
            <w:r w:rsidR="00B02BD2" w:rsidRPr="002875EA">
              <w:rPr>
                <w:rFonts w:eastAsia="Calibri"/>
                <w:szCs w:val="24"/>
                <w:lang w:val="tr-TR"/>
              </w:rPr>
              <w:t>imkânlar</w:t>
            </w:r>
            <w:r w:rsidR="00FF7507" w:rsidRPr="002875EA">
              <w:rPr>
                <w:rFonts w:eastAsia="Calibri"/>
                <w:szCs w:val="24"/>
                <w:lang w:val="tr-TR"/>
              </w:rPr>
              <w:t xml:space="preserve"> doğrultusunda en iyi performans düzeyine ulaşmaya gayret göstermektedir. Raporda sunulan bilgilerin birimlerimizin </w:t>
            </w:r>
            <w:r w:rsidR="008D199B" w:rsidRPr="002875EA">
              <w:rPr>
                <w:rFonts w:eastAsia="Calibri"/>
                <w:szCs w:val="24"/>
                <w:lang w:val="tr-TR"/>
              </w:rPr>
              <w:t>imkânlarının</w:t>
            </w:r>
            <w:r w:rsidR="00FF7507" w:rsidRPr="002875EA">
              <w:rPr>
                <w:rFonts w:eastAsia="Calibri"/>
                <w:szCs w:val="24"/>
                <w:lang w:val="tr-TR"/>
              </w:rPr>
              <w:t xml:space="preserve"> arttırılmasına yönelik kararlara vesile olmasını diler, saygılarımı sunarım.</w:t>
            </w:r>
          </w:p>
          <w:p w14:paraId="6F475B5A" w14:textId="77777777" w:rsidR="006A35C5" w:rsidRPr="00715E35" w:rsidRDefault="006A35C5" w:rsidP="004D6B2E">
            <w:pPr>
              <w:tabs>
                <w:tab w:val="left" w:pos="0"/>
              </w:tabs>
              <w:spacing w:before="100" w:beforeAutospacing="1" w:after="100" w:afterAutospacing="1"/>
              <w:jc w:val="both"/>
              <w:rPr>
                <w:szCs w:val="24"/>
                <w:lang w:val="tr-TR"/>
              </w:rPr>
            </w:pPr>
          </w:p>
          <w:p w14:paraId="51388D3C" w14:textId="096F52FC" w:rsidR="006A35C5" w:rsidRPr="00715E35" w:rsidRDefault="002425F8" w:rsidP="004D6B2E">
            <w:pPr>
              <w:tabs>
                <w:tab w:val="left" w:pos="0"/>
              </w:tabs>
              <w:jc w:val="center"/>
              <w:rPr>
                <w:b/>
                <w:szCs w:val="24"/>
                <w:lang w:val="tr-TR"/>
              </w:rPr>
            </w:pPr>
            <w:r w:rsidRPr="00715E35">
              <w:rPr>
                <w:b/>
                <w:szCs w:val="24"/>
                <w:lang w:val="tr-TR"/>
              </w:rPr>
              <w:t xml:space="preserve">                                                                         </w:t>
            </w:r>
            <w:r w:rsidR="00F24B24">
              <w:rPr>
                <w:b/>
                <w:szCs w:val="24"/>
                <w:lang w:val="tr-TR"/>
              </w:rPr>
              <w:t>Yrd.Doç.Dr.Sezai SEVİM</w:t>
            </w:r>
          </w:p>
          <w:p w14:paraId="018F0F5E" w14:textId="2DA60B27" w:rsidR="006A35C5" w:rsidRPr="00715E35" w:rsidRDefault="002425F8" w:rsidP="004D6B2E">
            <w:pPr>
              <w:tabs>
                <w:tab w:val="left" w:pos="0"/>
              </w:tabs>
              <w:jc w:val="center"/>
              <w:rPr>
                <w:b/>
                <w:szCs w:val="24"/>
                <w:lang w:val="tr-TR"/>
              </w:rPr>
            </w:pPr>
            <w:r w:rsidRPr="00715E35">
              <w:rPr>
                <w:b/>
                <w:szCs w:val="24"/>
                <w:lang w:val="tr-TR"/>
              </w:rPr>
              <w:t xml:space="preserve">          </w:t>
            </w:r>
            <w:r w:rsidR="00BD0625" w:rsidRPr="00715E35">
              <w:rPr>
                <w:b/>
                <w:szCs w:val="24"/>
                <w:lang w:val="tr-TR"/>
              </w:rPr>
              <w:t xml:space="preserve">                                                            </w:t>
            </w:r>
            <w:r w:rsidR="00D41012" w:rsidRPr="00715E35">
              <w:rPr>
                <w:b/>
                <w:szCs w:val="24"/>
                <w:lang w:val="tr-TR"/>
              </w:rPr>
              <w:t>AİİT</w:t>
            </w:r>
            <w:r w:rsidR="00BD0625" w:rsidRPr="00715E35">
              <w:rPr>
                <w:b/>
                <w:szCs w:val="24"/>
                <w:lang w:val="tr-TR"/>
              </w:rPr>
              <w:t xml:space="preserve"> Bölüm Başkanı</w:t>
            </w:r>
            <w:r w:rsidR="00B96F61" w:rsidRPr="00715E35">
              <w:rPr>
                <w:b/>
                <w:szCs w:val="24"/>
                <w:lang w:val="tr-TR"/>
              </w:rPr>
              <w:t xml:space="preserve"> ve Harcama Yetkilisi</w:t>
            </w:r>
          </w:p>
          <w:p w14:paraId="684D3115" w14:textId="4C71325E" w:rsidR="006A35C5" w:rsidRPr="00715E35" w:rsidRDefault="002425F8" w:rsidP="004D6B2E">
            <w:pPr>
              <w:tabs>
                <w:tab w:val="left" w:pos="0"/>
              </w:tabs>
              <w:jc w:val="center"/>
              <w:rPr>
                <w:b/>
                <w:szCs w:val="24"/>
                <w:lang w:val="tr-TR"/>
              </w:rPr>
            </w:pPr>
            <w:r w:rsidRPr="00715E35">
              <w:rPr>
                <w:b/>
                <w:szCs w:val="24"/>
                <w:lang w:val="tr-TR"/>
              </w:rPr>
              <w:t xml:space="preserve">                                           </w:t>
            </w:r>
            <w:r w:rsidR="00D41012" w:rsidRPr="00715E35">
              <w:rPr>
                <w:b/>
                <w:szCs w:val="24"/>
                <w:lang w:val="tr-TR"/>
              </w:rPr>
              <w:t xml:space="preserve">                               </w:t>
            </w:r>
          </w:p>
          <w:p w14:paraId="653A448F" w14:textId="77777777" w:rsidR="006A35C5" w:rsidRPr="00715E35" w:rsidRDefault="006A35C5" w:rsidP="004D6B2E">
            <w:pPr>
              <w:tabs>
                <w:tab w:val="left" w:pos="0"/>
              </w:tabs>
              <w:spacing w:before="100" w:beforeAutospacing="1" w:after="100" w:afterAutospacing="1"/>
              <w:jc w:val="both"/>
              <w:rPr>
                <w:szCs w:val="24"/>
                <w:lang w:val="tr-TR"/>
              </w:rPr>
            </w:pPr>
          </w:p>
        </w:tc>
      </w:tr>
    </w:tbl>
    <w:p w14:paraId="4BAB7D0F" w14:textId="6F4F9AE1" w:rsidR="00FA756A" w:rsidRPr="00715E35" w:rsidRDefault="00E56784" w:rsidP="00FA756A">
      <w:pPr>
        <w:pStyle w:val="Balk1"/>
        <w:rPr>
          <w:sz w:val="24"/>
          <w:szCs w:val="24"/>
          <w:lang w:val="tr-TR"/>
        </w:rPr>
      </w:pPr>
      <w:bookmarkStart w:id="1" w:name="_Toc248657707"/>
      <w:r w:rsidRPr="00715E35">
        <w:rPr>
          <w:sz w:val="24"/>
          <w:szCs w:val="24"/>
          <w:lang w:val="tr-TR"/>
        </w:rPr>
        <w:br w:type="page"/>
      </w:r>
    </w:p>
    <w:p w14:paraId="0CE97FD2" w14:textId="77777777" w:rsidR="00F2522A" w:rsidRPr="00E03242" w:rsidRDefault="001A6120" w:rsidP="002875EA">
      <w:pPr>
        <w:pStyle w:val="Balk1"/>
        <w:rPr>
          <w:color w:val="000000" w:themeColor="text1"/>
          <w:sz w:val="24"/>
          <w:szCs w:val="24"/>
        </w:rPr>
      </w:pPr>
      <w:bookmarkStart w:id="2" w:name="_Toc380499452"/>
      <w:bookmarkStart w:id="3" w:name="_Toc410723325"/>
      <w:r w:rsidRPr="00E03242">
        <w:rPr>
          <w:color w:val="000000" w:themeColor="text1"/>
          <w:sz w:val="24"/>
          <w:szCs w:val="24"/>
        </w:rPr>
        <w:lastRenderedPageBreak/>
        <w:t xml:space="preserve">I. </w:t>
      </w:r>
      <w:r w:rsidR="006A35C5" w:rsidRPr="00E03242">
        <w:rPr>
          <w:color w:val="000000" w:themeColor="text1"/>
          <w:sz w:val="24"/>
          <w:szCs w:val="24"/>
        </w:rPr>
        <w:t>GENEL BİLGİLER</w:t>
      </w:r>
      <w:bookmarkEnd w:id="1"/>
      <w:bookmarkEnd w:id="2"/>
      <w:bookmarkEnd w:id="3"/>
    </w:p>
    <w:p w14:paraId="74D946D2" w14:textId="77777777" w:rsidR="0056362D" w:rsidRPr="00E03242" w:rsidRDefault="001A6120" w:rsidP="002875EA">
      <w:pPr>
        <w:pStyle w:val="Balk1"/>
        <w:rPr>
          <w:color w:val="000000" w:themeColor="text1"/>
          <w:sz w:val="24"/>
          <w:szCs w:val="24"/>
        </w:rPr>
      </w:pPr>
      <w:bookmarkStart w:id="4" w:name="_Toc410723326"/>
      <w:r w:rsidRPr="00E03242">
        <w:rPr>
          <w:color w:val="000000" w:themeColor="text1"/>
          <w:sz w:val="24"/>
          <w:szCs w:val="24"/>
        </w:rPr>
        <w:t xml:space="preserve">A. </w:t>
      </w:r>
      <w:r w:rsidR="00750FC6" w:rsidRPr="00E03242">
        <w:rPr>
          <w:color w:val="000000" w:themeColor="text1"/>
          <w:sz w:val="24"/>
          <w:szCs w:val="24"/>
        </w:rPr>
        <w:t>M</w:t>
      </w:r>
      <w:r w:rsidR="001A0803" w:rsidRPr="00E03242">
        <w:rPr>
          <w:color w:val="000000" w:themeColor="text1"/>
          <w:sz w:val="24"/>
          <w:szCs w:val="24"/>
        </w:rPr>
        <w:t>isyon</w:t>
      </w:r>
      <w:r w:rsidR="00750FC6" w:rsidRPr="00E03242">
        <w:rPr>
          <w:color w:val="000000" w:themeColor="text1"/>
          <w:sz w:val="24"/>
          <w:szCs w:val="24"/>
        </w:rPr>
        <w:t xml:space="preserve"> </w:t>
      </w:r>
      <w:r w:rsidR="001A0803" w:rsidRPr="00E03242">
        <w:rPr>
          <w:color w:val="000000" w:themeColor="text1"/>
          <w:sz w:val="24"/>
          <w:szCs w:val="24"/>
        </w:rPr>
        <w:t>ve Vizyon</w:t>
      </w:r>
      <w:bookmarkStart w:id="5" w:name="_Toc248657710"/>
      <w:bookmarkEnd w:id="4"/>
    </w:p>
    <w:p w14:paraId="4E7ED495" w14:textId="77777777" w:rsidR="004F0C3B" w:rsidRPr="00E03242" w:rsidRDefault="004F0C3B" w:rsidP="004F0C3B">
      <w:pPr>
        <w:rPr>
          <w:color w:val="000000" w:themeColor="text1"/>
          <w:szCs w:val="24"/>
          <w:lang w:val="tr-TR"/>
        </w:rPr>
      </w:pPr>
    </w:p>
    <w:p w14:paraId="72AE405A" w14:textId="62DF7ABF" w:rsidR="0034582A" w:rsidRPr="00E03242" w:rsidRDefault="005E321C" w:rsidP="002875EA">
      <w:pPr>
        <w:pStyle w:val="Balk3"/>
        <w:spacing w:before="100" w:beforeAutospacing="1" w:after="0" w:line="360" w:lineRule="auto"/>
        <w:ind w:firstLine="709"/>
        <w:jc w:val="both"/>
        <w:rPr>
          <w:b w:val="0"/>
          <w:color w:val="000000" w:themeColor="text1"/>
          <w:szCs w:val="24"/>
        </w:rPr>
      </w:pPr>
      <w:bookmarkStart w:id="6" w:name="_Toc410723327"/>
      <w:r w:rsidRPr="00E03242">
        <w:rPr>
          <w:i/>
          <w:color w:val="000000" w:themeColor="text1"/>
        </w:rPr>
        <w:t>1.</w:t>
      </w:r>
      <w:r w:rsidR="0034582A" w:rsidRPr="00E03242">
        <w:rPr>
          <w:i/>
          <w:color w:val="000000" w:themeColor="text1"/>
        </w:rPr>
        <w:t>Rektörlüğe Bağlı Bölümler Öz</w:t>
      </w:r>
      <w:r w:rsidR="00574D8A">
        <w:rPr>
          <w:i/>
          <w:color w:val="000000" w:themeColor="text1"/>
        </w:rPr>
        <w:t xml:space="preserve"> </w:t>
      </w:r>
      <w:r w:rsidR="0034582A" w:rsidRPr="00E03242">
        <w:rPr>
          <w:i/>
          <w:color w:val="000000" w:themeColor="text1"/>
        </w:rPr>
        <w:t>görevi</w:t>
      </w:r>
      <w:r w:rsidR="00040A95" w:rsidRPr="00E03242">
        <w:rPr>
          <w:i/>
          <w:color w:val="000000" w:themeColor="text1"/>
        </w:rPr>
        <w:t xml:space="preserve"> (Misyon</w:t>
      </w:r>
      <w:r w:rsidR="004F0C3B" w:rsidRPr="00E03242">
        <w:rPr>
          <w:i/>
          <w:color w:val="000000" w:themeColor="text1"/>
        </w:rPr>
        <w:t>):</w:t>
      </w:r>
      <w:bookmarkEnd w:id="6"/>
      <w:r w:rsidR="004F0C3B" w:rsidRPr="00E03242">
        <w:rPr>
          <w:b w:val="0"/>
          <w:color w:val="000000" w:themeColor="text1"/>
          <w:szCs w:val="24"/>
        </w:rPr>
        <w:t xml:space="preserve"> </w:t>
      </w:r>
    </w:p>
    <w:p w14:paraId="21E7AFF0" w14:textId="7A86A263" w:rsidR="0034582A" w:rsidRPr="00E03242" w:rsidRDefault="0034582A" w:rsidP="002A13A9">
      <w:pPr>
        <w:spacing w:after="120" w:line="276" w:lineRule="auto"/>
        <w:jc w:val="both"/>
        <w:rPr>
          <w:color w:val="000000" w:themeColor="text1"/>
          <w:szCs w:val="24"/>
          <w:lang w:val="tr-TR"/>
        </w:rPr>
      </w:pPr>
      <w:r w:rsidRPr="00E03242">
        <w:rPr>
          <w:color w:val="000000" w:themeColor="text1"/>
          <w:szCs w:val="24"/>
          <w:lang w:val="tr-TR"/>
        </w:rPr>
        <w:t xml:space="preserve">            Rektörlüğe Bağlı </w:t>
      </w:r>
      <w:r w:rsidR="00B02BD2" w:rsidRPr="00E03242">
        <w:rPr>
          <w:color w:val="000000" w:themeColor="text1"/>
          <w:szCs w:val="24"/>
          <w:lang w:val="tr-TR"/>
        </w:rPr>
        <w:t>Bölümlerden Atatürk</w:t>
      </w:r>
      <w:r w:rsidRPr="00E03242">
        <w:rPr>
          <w:color w:val="000000" w:themeColor="text1"/>
          <w:szCs w:val="24"/>
          <w:lang w:val="tr-TR"/>
        </w:rPr>
        <w:t xml:space="preserve"> İlkeleri ve İnkılâp tarihi Bölümünün öz</w:t>
      </w:r>
      <w:r w:rsidR="00E668FD">
        <w:rPr>
          <w:color w:val="000000" w:themeColor="text1"/>
          <w:szCs w:val="24"/>
          <w:lang w:val="tr-TR"/>
        </w:rPr>
        <w:t xml:space="preserve"> </w:t>
      </w:r>
      <w:r w:rsidRPr="00E03242">
        <w:rPr>
          <w:color w:val="000000" w:themeColor="text1"/>
          <w:szCs w:val="24"/>
          <w:lang w:val="tr-TR"/>
        </w:rPr>
        <w:t>görevi, Atatürk İlke ve Devrimlerini benimsemiş, geçmiş ve bugün arasındaki değişim ve süreklilik ile benzerlik ve farklılıkları kavramış insan hakları ve demokrasi değerlerine bağlı ulusal ve evrensel sorumluluklarının bilincinde öğrenciler yetiştirmek; Atatürk ilke ve devrimlerinin ışığı ile bireyi ve ulusu aydınlatmak çağdaş uygarlık düzeyinin üzerine çıkmaktır.</w:t>
      </w:r>
    </w:p>
    <w:p w14:paraId="50554BC0" w14:textId="4E75A109" w:rsidR="00553E8A" w:rsidRPr="00E03242" w:rsidRDefault="0034582A" w:rsidP="002A13A9">
      <w:pPr>
        <w:spacing w:after="120" w:line="276" w:lineRule="auto"/>
        <w:jc w:val="both"/>
        <w:rPr>
          <w:color w:val="000000" w:themeColor="text1"/>
          <w:szCs w:val="24"/>
          <w:lang w:val="tr-TR"/>
        </w:rPr>
      </w:pPr>
      <w:r w:rsidRPr="00E03242">
        <w:rPr>
          <w:color w:val="000000" w:themeColor="text1"/>
          <w:szCs w:val="24"/>
          <w:lang w:val="tr-TR"/>
        </w:rPr>
        <w:t xml:space="preserve">            Rektörlüğe Bağlı Bölümlerden Türk Dili Bölüm Başkanlığının öz</w:t>
      </w:r>
      <w:r w:rsidR="00E668FD">
        <w:rPr>
          <w:color w:val="000000" w:themeColor="text1"/>
          <w:szCs w:val="24"/>
          <w:lang w:val="tr-TR"/>
        </w:rPr>
        <w:t xml:space="preserve"> </w:t>
      </w:r>
      <w:r w:rsidRPr="00E03242">
        <w:rPr>
          <w:color w:val="000000" w:themeColor="text1"/>
          <w:szCs w:val="24"/>
          <w:lang w:val="tr-TR"/>
        </w:rPr>
        <w:t>görevi, bilimsel açıdan çağdaş uygarlık düzeyine ulaşmış bir bölüm olmak ve Türk Dilini inceleyen, koruyan, geliştiren, Türkçeyi doğru ve iyi kullanma becerisine sahip, Türk Dili ve Edebiyatı kültürüne bilim açısından katkısı bulunan yaratıcı, çağdaş bilimsel nitelikte eleştirel bakışa sahip bireyler yetiştirmektir.</w:t>
      </w:r>
      <w:r w:rsidR="00040A95" w:rsidRPr="00E03242">
        <w:rPr>
          <w:color w:val="000000" w:themeColor="text1"/>
          <w:szCs w:val="24"/>
          <w:lang w:val="tr-TR"/>
        </w:rPr>
        <w:t xml:space="preserve"> </w:t>
      </w:r>
    </w:p>
    <w:bookmarkEnd w:id="5"/>
    <w:p w14:paraId="7347DC1D" w14:textId="66624434" w:rsidR="0034582A" w:rsidRPr="00E03242" w:rsidRDefault="002875EA" w:rsidP="002875EA">
      <w:pPr>
        <w:pStyle w:val="Balk3"/>
        <w:tabs>
          <w:tab w:val="left" w:pos="2880"/>
          <w:tab w:val="left" w:pos="6962"/>
        </w:tabs>
        <w:spacing w:before="100" w:beforeAutospacing="1" w:after="0" w:line="360" w:lineRule="auto"/>
        <w:jc w:val="both"/>
        <w:rPr>
          <w:b w:val="0"/>
          <w:color w:val="000000" w:themeColor="text1"/>
          <w:szCs w:val="24"/>
        </w:rPr>
      </w:pPr>
      <w:r w:rsidRPr="00E03242">
        <w:rPr>
          <w:i/>
          <w:color w:val="000000" w:themeColor="text1"/>
        </w:rPr>
        <w:t xml:space="preserve">          </w:t>
      </w:r>
      <w:bookmarkStart w:id="7" w:name="_Toc410723328"/>
      <w:r w:rsidR="005E321C" w:rsidRPr="00E03242">
        <w:rPr>
          <w:i/>
          <w:color w:val="000000" w:themeColor="text1"/>
        </w:rPr>
        <w:t>2.</w:t>
      </w:r>
      <w:r w:rsidR="0034582A" w:rsidRPr="00E03242">
        <w:rPr>
          <w:i/>
          <w:color w:val="000000" w:themeColor="text1"/>
        </w:rPr>
        <w:t>Rektörlüğe Bağlı Bölümler Uz</w:t>
      </w:r>
      <w:r w:rsidR="00574D8A">
        <w:rPr>
          <w:i/>
          <w:color w:val="000000" w:themeColor="text1"/>
        </w:rPr>
        <w:t xml:space="preserve"> </w:t>
      </w:r>
      <w:r w:rsidR="0034582A" w:rsidRPr="00E03242">
        <w:rPr>
          <w:i/>
          <w:color w:val="000000" w:themeColor="text1"/>
        </w:rPr>
        <w:t>görüsü</w:t>
      </w:r>
      <w:r w:rsidR="00040A95" w:rsidRPr="00E03242">
        <w:rPr>
          <w:i/>
          <w:color w:val="000000" w:themeColor="text1"/>
        </w:rPr>
        <w:t xml:space="preserve"> (Vizyon)</w:t>
      </w:r>
      <w:bookmarkEnd w:id="7"/>
    </w:p>
    <w:p w14:paraId="26D43CCC" w14:textId="15919B39" w:rsidR="0034582A" w:rsidRPr="00E03242" w:rsidRDefault="0034582A" w:rsidP="002A13A9">
      <w:pPr>
        <w:spacing w:line="276" w:lineRule="auto"/>
        <w:jc w:val="both"/>
        <w:rPr>
          <w:color w:val="000000" w:themeColor="text1"/>
          <w:szCs w:val="24"/>
          <w:lang w:val="tr-TR"/>
        </w:rPr>
      </w:pPr>
      <w:r w:rsidRPr="00E03242">
        <w:rPr>
          <w:color w:val="000000" w:themeColor="text1"/>
          <w:szCs w:val="24"/>
          <w:lang w:val="tr-TR"/>
        </w:rPr>
        <w:t xml:space="preserve">            Atatürk İlkeleri ve İnkılâp Tarihi Bölümü olarak uz</w:t>
      </w:r>
      <w:r w:rsidR="009A70EF">
        <w:rPr>
          <w:color w:val="000000" w:themeColor="text1"/>
          <w:szCs w:val="24"/>
          <w:lang w:val="tr-TR"/>
        </w:rPr>
        <w:t xml:space="preserve"> </w:t>
      </w:r>
      <w:r w:rsidRPr="00E03242">
        <w:rPr>
          <w:color w:val="000000" w:themeColor="text1"/>
          <w:szCs w:val="24"/>
          <w:lang w:val="tr-TR"/>
        </w:rPr>
        <w:t>görümüz; Atatürk tarafından bir uygarlık projesi olarak tasarlanan Türk modernleşme sürecinin en önemli kısmını oluşturan Türkiye Cumhuriyeti’nin temel değerlerini genç kuşaklara aktarmak; Atatürk ilke ve devrimlerini özümsemiş, çağdaş bilgiyle donanmış, kültürel birikime ve iletişim becerisine sahip, araştırma ve sorun çözme yeteneği gelişmiş, çevresine önderlik edebilecek yapıda bireyler yetişmesini sağlayacak nitelikte eğitim vermektir.</w:t>
      </w:r>
    </w:p>
    <w:p w14:paraId="372D261E" w14:textId="2C25DCBB" w:rsidR="0034582A" w:rsidRDefault="0034582A" w:rsidP="002A13A9">
      <w:pPr>
        <w:spacing w:after="120" w:line="276" w:lineRule="auto"/>
        <w:jc w:val="both"/>
        <w:rPr>
          <w:color w:val="000000" w:themeColor="text1"/>
          <w:szCs w:val="24"/>
          <w:lang w:val="tr-TR"/>
        </w:rPr>
      </w:pPr>
      <w:r w:rsidRPr="00E03242">
        <w:rPr>
          <w:color w:val="000000" w:themeColor="text1"/>
          <w:szCs w:val="24"/>
          <w:lang w:val="tr-TR"/>
        </w:rPr>
        <w:t xml:space="preserve">            Türk Dili Bölümü olarak uz</w:t>
      </w:r>
      <w:r w:rsidR="009A70EF">
        <w:rPr>
          <w:color w:val="000000" w:themeColor="text1"/>
          <w:szCs w:val="24"/>
          <w:lang w:val="tr-TR"/>
        </w:rPr>
        <w:t xml:space="preserve"> </w:t>
      </w:r>
      <w:r w:rsidRPr="00E03242">
        <w:rPr>
          <w:color w:val="000000" w:themeColor="text1"/>
          <w:szCs w:val="24"/>
          <w:lang w:val="tr-TR"/>
        </w:rPr>
        <w:t>görümüz, anadili sevgisini ve bilincini geliştirmek dil-düşünce bağlantısını vurgulamak, bilimsel alanda üretken, yaratıcı ve anadilini doğru kullanabilen çağdaş bilgilerle donanmış bireyleri dil ve edebiyat tarihi yönünden aydınlatmak, kendi alanlarına yönelik çalışmaları uluslararası sahada duyurabilmek, bu yolla evrensel çalışmalara katkıda bulunabilmektir. Bunları yaparken Türk ve dünya kültürlerinin kaynaklarını araştırmak; bilimsel, eleştirel, sorgulayıcı, yaratıcı ve yapıcı düşünme alışkanlığı kazandırmak, bilim ve sanat ürünlerini yazar, eser, devir bağlantısı içinde ele alarak, uygun inceleme yöntemlerini geliştirmek; elde edilen bulguları, ulaşılan sonuçları dil açısından değerlendirebilmektir. Türk Dili Bölümü, belirlediği uz</w:t>
      </w:r>
      <w:r w:rsidR="009A70EF">
        <w:rPr>
          <w:color w:val="000000" w:themeColor="text1"/>
          <w:szCs w:val="24"/>
          <w:lang w:val="tr-TR"/>
        </w:rPr>
        <w:t xml:space="preserve"> </w:t>
      </w:r>
      <w:r w:rsidRPr="00E03242">
        <w:rPr>
          <w:color w:val="000000" w:themeColor="text1"/>
          <w:szCs w:val="24"/>
          <w:lang w:val="tr-TR"/>
        </w:rPr>
        <w:t>görü ve öz</w:t>
      </w:r>
      <w:r w:rsidR="009A70EF">
        <w:rPr>
          <w:color w:val="000000" w:themeColor="text1"/>
          <w:szCs w:val="24"/>
          <w:lang w:val="tr-TR"/>
        </w:rPr>
        <w:t xml:space="preserve"> </w:t>
      </w:r>
      <w:r w:rsidRPr="00E03242">
        <w:rPr>
          <w:color w:val="000000" w:themeColor="text1"/>
          <w:szCs w:val="24"/>
          <w:lang w:val="tr-TR"/>
        </w:rPr>
        <w:t xml:space="preserve">görev çerçevesinde kendi öz kültürünü tanıyan, evrensel bilgiye kolayca ulaşabilen, çağa uygun araştırma ve geliştirme yöntemleri bulan, çağdaş düşünebilen, gelecek kuşaklara edinimlerini tarafsızca ve doğru olarak aktarabilen bireyler yetiştirmeyi hedeflemektedir.  </w:t>
      </w:r>
    </w:p>
    <w:p w14:paraId="35DE2483" w14:textId="2963DE92" w:rsidR="007C7AAB" w:rsidRPr="00E03242" w:rsidRDefault="007C7AAB" w:rsidP="002A13A9">
      <w:pPr>
        <w:spacing w:after="120" w:line="276" w:lineRule="auto"/>
        <w:jc w:val="both"/>
        <w:rPr>
          <w:color w:val="000000" w:themeColor="text1"/>
          <w:szCs w:val="24"/>
          <w:lang w:val="tr-TR"/>
        </w:rPr>
      </w:pPr>
      <w:r>
        <w:rPr>
          <w:color w:val="000000" w:themeColor="text1"/>
          <w:szCs w:val="24"/>
          <w:lang w:val="tr-TR"/>
        </w:rPr>
        <w:tab/>
        <w:t>Beden Eğitimi Bölüm Başkanlığı olarak</w:t>
      </w:r>
      <w:r w:rsidR="00FD331B">
        <w:rPr>
          <w:color w:val="000000" w:themeColor="text1"/>
          <w:szCs w:val="24"/>
          <w:lang w:val="tr-TR"/>
        </w:rPr>
        <w:t xml:space="preserve"> kendi öz </w:t>
      </w:r>
      <w:r w:rsidR="00840F89">
        <w:rPr>
          <w:color w:val="000000" w:themeColor="text1"/>
          <w:szCs w:val="24"/>
          <w:lang w:val="tr-TR"/>
        </w:rPr>
        <w:t>kültürünü ve</w:t>
      </w:r>
      <w:r w:rsidR="00FD331B">
        <w:rPr>
          <w:color w:val="000000" w:themeColor="text1"/>
          <w:szCs w:val="24"/>
          <w:lang w:val="tr-TR"/>
        </w:rPr>
        <w:t xml:space="preserve"> sportif etkinliklerini tanıyan, çağdaş eğitim seviyesin</w:t>
      </w:r>
      <w:r w:rsidR="00840F89">
        <w:rPr>
          <w:color w:val="000000" w:themeColor="text1"/>
          <w:szCs w:val="24"/>
          <w:lang w:val="tr-TR"/>
        </w:rPr>
        <w:t>e ulaşan öğrenciler yetiştirmek</w:t>
      </w:r>
      <w:r w:rsidR="00FD331B">
        <w:rPr>
          <w:color w:val="000000" w:themeColor="text1"/>
          <w:szCs w:val="24"/>
          <w:lang w:val="tr-TR"/>
        </w:rPr>
        <w:t xml:space="preserve"> hedeflenir.</w:t>
      </w:r>
      <w:r w:rsidR="007032B7">
        <w:rPr>
          <w:color w:val="000000" w:themeColor="text1"/>
          <w:szCs w:val="24"/>
          <w:lang w:val="tr-TR"/>
        </w:rPr>
        <w:t xml:space="preserve"> </w:t>
      </w:r>
      <w:r w:rsidR="00FD331B">
        <w:rPr>
          <w:color w:val="000000" w:themeColor="text1"/>
          <w:szCs w:val="24"/>
          <w:lang w:val="tr-TR"/>
        </w:rPr>
        <w:t xml:space="preserve">Fakülte ve yüksek </w:t>
      </w:r>
      <w:r w:rsidR="00FD331B">
        <w:rPr>
          <w:color w:val="000000" w:themeColor="text1"/>
          <w:szCs w:val="24"/>
          <w:lang w:val="tr-TR"/>
        </w:rPr>
        <w:lastRenderedPageBreak/>
        <w:t>okullar dışında düzenlenen turnuvalar yapılmaktadır. Basketbol, voleybol, futbol gibi</w:t>
      </w:r>
      <w:r w:rsidR="007032B7">
        <w:rPr>
          <w:color w:val="000000" w:themeColor="text1"/>
          <w:szCs w:val="24"/>
          <w:lang w:val="tr-TR"/>
        </w:rPr>
        <w:t>.</w:t>
      </w:r>
      <w:r w:rsidR="00134682">
        <w:rPr>
          <w:color w:val="000000" w:themeColor="text1"/>
          <w:szCs w:val="24"/>
          <w:lang w:val="tr-TR"/>
        </w:rPr>
        <w:t xml:space="preserve"> </w:t>
      </w:r>
      <w:r w:rsidR="007032B7">
        <w:rPr>
          <w:color w:val="000000" w:themeColor="text1"/>
          <w:szCs w:val="24"/>
          <w:lang w:val="tr-TR"/>
        </w:rPr>
        <w:t>Bu organizasyonlarda 1500-2000 öğrenci ile sportif etkinlikler düzenlenmektedir.</w:t>
      </w:r>
    </w:p>
    <w:p w14:paraId="48D19489" w14:textId="77777777" w:rsidR="002875EA" w:rsidRPr="00E03242" w:rsidRDefault="002875EA" w:rsidP="002875EA">
      <w:pPr>
        <w:pStyle w:val="Balk2"/>
        <w:rPr>
          <w:rFonts w:cs="Times New Roman"/>
          <w:b w:val="0"/>
          <w:iCs/>
          <w:color w:val="000000" w:themeColor="text1"/>
          <w:sz w:val="24"/>
          <w:szCs w:val="24"/>
          <w:lang w:val="tr-TR"/>
        </w:rPr>
      </w:pPr>
      <w:bookmarkStart w:id="8" w:name="_Toc248657711"/>
    </w:p>
    <w:p w14:paraId="1F15C863" w14:textId="285F103E" w:rsidR="002875EA" w:rsidRPr="00E03242" w:rsidRDefault="002E4AFE" w:rsidP="002875EA">
      <w:pPr>
        <w:pStyle w:val="Balk2"/>
        <w:rPr>
          <w:color w:val="000000" w:themeColor="text1"/>
          <w:sz w:val="24"/>
          <w:szCs w:val="24"/>
        </w:rPr>
      </w:pPr>
      <w:bookmarkStart w:id="9" w:name="_Toc410723329"/>
      <w:r w:rsidRPr="00E03242">
        <w:rPr>
          <w:color w:val="000000" w:themeColor="text1"/>
          <w:sz w:val="24"/>
          <w:szCs w:val="24"/>
        </w:rPr>
        <w:t>B.</w:t>
      </w:r>
      <w:r w:rsidR="0093497B" w:rsidRPr="00E03242">
        <w:rPr>
          <w:color w:val="000000" w:themeColor="text1"/>
          <w:sz w:val="24"/>
          <w:szCs w:val="24"/>
        </w:rPr>
        <w:t xml:space="preserve"> </w:t>
      </w:r>
      <w:r w:rsidR="001A0803" w:rsidRPr="00E03242">
        <w:rPr>
          <w:color w:val="000000" w:themeColor="text1"/>
          <w:sz w:val="24"/>
          <w:szCs w:val="24"/>
        </w:rPr>
        <w:t>Yetki, Görev ve Sorumluluklar</w:t>
      </w:r>
      <w:bookmarkStart w:id="10" w:name="_Toc377738779"/>
      <w:bookmarkStart w:id="11" w:name="_Toc380499455"/>
      <w:bookmarkEnd w:id="8"/>
      <w:bookmarkEnd w:id="9"/>
    </w:p>
    <w:p w14:paraId="055CF828" w14:textId="67511AD1" w:rsidR="00BA7A60" w:rsidRPr="00E03242" w:rsidRDefault="00040A95" w:rsidP="00BA7A60">
      <w:pPr>
        <w:tabs>
          <w:tab w:val="left" w:pos="709"/>
        </w:tabs>
        <w:spacing w:line="276" w:lineRule="auto"/>
        <w:ind w:firstLine="709"/>
        <w:jc w:val="both"/>
        <w:rPr>
          <w:rFonts w:eastAsia="Calibri"/>
          <w:color w:val="000000" w:themeColor="text1"/>
          <w:szCs w:val="24"/>
          <w:lang w:val="tr-TR"/>
        </w:rPr>
      </w:pPr>
      <w:bookmarkStart w:id="12" w:name="_Toc377738780"/>
      <w:bookmarkStart w:id="13" w:name="_Toc380499456"/>
      <w:r w:rsidRPr="00E03242">
        <w:rPr>
          <w:color w:val="000000" w:themeColor="text1"/>
          <w:szCs w:val="24"/>
          <w:lang w:val="tr-TR"/>
        </w:rPr>
        <w:t xml:space="preserve">Rektörlüğe Bağlı Bölüm Başkanlıkları </w:t>
      </w:r>
      <w:r w:rsidR="00BA7A60" w:rsidRPr="00E03242">
        <w:rPr>
          <w:rFonts w:eastAsia="Calibri"/>
          <w:color w:val="000000" w:themeColor="text1"/>
          <w:szCs w:val="24"/>
          <w:lang w:val="tr-TR"/>
        </w:rPr>
        <w:t>(Atatürk İlkeleri ve İnkılap Tarihi, Türk Dili, Güzel Sanatlar, Beden Eğitimi ve Enformatik</w:t>
      </w:r>
      <w:r w:rsidR="00BA7A60" w:rsidRPr="00E03242">
        <w:rPr>
          <w:rFonts w:eastAsia="Calibri"/>
          <w:b/>
          <w:color w:val="000000" w:themeColor="text1"/>
          <w:szCs w:val="24"/>
          <w:lang w:val="tr-TR"/>
        </w:rPr>
        <w:t xml:space="preserve">) </w:t>
      </w:r>
      <w:r w:rsidRPr="00E03242">
        <w:rPr>
          <w:color w:val="000000" w:themeColor="text1"/>
          <w:szCs w:val="24"/>
          <w:lang w:val="tr-TR"/>
        </w:rPr>
        <w:t>2547 Sayılı Yüksek Öğretim Kanununun 21. Maddesi ve Akademik Teşkilat Yönetmeliği’nin 14. maddesine göre 1983 yılında Rektörlüğe bağlı olarak kurulmuştur.</w:t>
      </w:r>
      <w:bookmarkEnd w:id="12"/>
      <w:bookmarkEnd w:id="13"/>
      <w:r w:rsidRPr="00E03242">
        <w:rPr>
          <w:color w:val="000000" w:themeColor="text1"/>
          <w:szCs w:val="24"/>
          <w:lang w:val="tr-TR"/>
        </w:rPr>
        <w:t xml:space="preserve"> </w:t>
      </w:r>
      <w:r w:rsidR="00BA7A60" w:rsidRPr="00E03242">
        <w:rPr>
          <w:rFonts w:eastAsia="Calibri"/>
          <w:color w:val="000000" w:themeColor="text1"/>
          <w:szCs w:val="24"/>
          <w:lang w:val="tr-TR"/>
        </w:rPr>
        <w:t>Dört Bölüm Başkanlığı adına, Atatürk İlkeleri ve İnkılap Tarihi Bölüm Başkanı Harcama Yetkilisi, Mali işlerden sorumlu Bölüm Başkan Yardımcısı ise Gerçekleştirme Görevlisi olarak atanmıştır. Enformatik Bölümü dışındaki diğer bölümlerden sorumlu bölüm başkanları görev yürütmektedir.</w:t>
      </w:r>
    </w:p>
    <w:p w14:paraId="2E1B9B17" w14:textId="4391C3AE" w:rsidR="00040A95" w:rsidRPr="00E03242" w:rsidRDefault="00040A95" w:rsidP="00040A95">
      <w:pPr>
        <w:spacing w:after="120" w:line="276" w:lineRule="auto"/>
        <w:ind w:firstLine="709"/>
        <w:jc w:val="both"/>
        <w:rPr>
          <w:color w:val="000000" w:themeColor="text1"/>
          <w:szCs w:val="24"/>
          <w:lang w:val="tr-TR"/>
        </w:rPr>
      </w:pPr>
      <w:r w:rsidRPr="00E03242">
        <w:rPr>
          <w:color w:val="000000" w:themeColor="text1"/>
          <w:szCs w:val="24"/>
          <w:lang w:val="tr-TR"/>
        </w:rPr>
        <w:t xml:space="preserve">Harcama Yetkilisi olarak Atatürk İlkeleri ve İnkılâp Tarihi Bölüm Başkanı </w:t>
      </w:r>
      <w:r w:rsidR="00E668FD">
        <w:rPr>
          <w:color w:val="000000" w:themeColor="text1"/>
          <w:szCs w:val="24"/>
          <w:lang w:val="tr-TR"/>
        </w:rPr>
        <w:t>Yrd.Doç.Dr.Sezai SEVİM ;</w:t>
      </w:r>
      <w:r w:rsidRPr="00E03242">
        <w:rPr>
          <w:color w:val="000000" w:themeColor="text1"/>
          <w:szCs w:val="24"/>
          <w:lang w:val="tr-TR"/>
        </w:rPr>
        <w:t xml:space="preserve"> bütçede öngörülen ödenek kadar ödenek gönderme belgesi ile kendisine ödenek verilen harcama yetkisi ile tahsis edilen ödenek tutarında harcama yapabilmektedir. Gerçekleştirme Görevlisi olarak Atatürk İlkeleri ve İnkılap Tar</w:t>
      </w:r>
      <w:r w:rsidR="00231B0A">
        <w:rPr>
          <w:color w:val="000000" w:themeColor="text1"/>
          <w:szCs w:val="24"/>
          <w:lang w:val="tr-TR"/>
        </w:rPr>
        <w:t>ihi Bölüm Başkan Yardımcısı</w:t>
      </w:r>
      <w:r w:rsidR="00E668FD">
        <w:rPr>
          <w:color w:val="000000" w:themeColor="text1"/>
          <w:szCs w:val="24"/>
          <w:lang w:val="tr-TR"/>
        </w:rPr>
        <w:t xml:space="preserve"> İsmail ARSLANHAN</w:t>
      </w:r>
      <w:r w:rsidRPr="00E03242">
        <w:rPr>
          <w:color w:val="000000" w:themeColor="text1"/>
          <w:szCs w:val="24"/>
          <w:lang w:val="tr-TR"/>
        </w:rPr>
        <w:t>, harcama yetkilimizin vermiş olduğu harcama talimatı üzerine; mal ve hizmet alınması, teslim almaya ilişkin işlemlerin yapılması belgelendirilmesi ve ödenmesi için gerekli belgelerin hazırlanması görevlerini yürütmekle yükümlüdür.</w:t>
      </w:r>
    </w:p>
    <w:p w14:paraId="74198743" w14:textId="77777777" w:rsidR="00040A95" w:rsidRPr="00E03242" w:rsidRDefault="00040A95" w:rsidP="00040A95">
      <w:pPr>
        <w:spacing w:after="120" w:line="276" w:lineRule="auto"/>
        <w:ind w:firstLine="709"/>
        <w:jc w:val="both"/>
        <w:rPr>
          <w:rFonts w:eastAsia="Calibri"/>
          <w:color w:val="000000" w:themeColor="text1"/>
          <w:szCs w:val="24"/>
          <w:lang w:val="tr-TR"/>
        </w:rPr>
      </w:pPr>
      <w:r w:rsidRPr="00E03242">
        <w:rPr>
          <w:color w:val="000000" w:themeColor="text1"/>
          <w:szCs w:val="24"/>
          <w:lang w:val="tr-TR"/>
        </w:rPr>
        <w:t>Harcama Yetkilisi, Bölümün ödenek ve kadro ihtiyaçlarını gerekçesi ile birlikte Rektörlüğe bildirmek, Bölümün birimleri ve her düzeydeki personel üzerinde genel gözetim ve denetim görevini yapmak, harcama talimatlarının bütçe ilke ve esaslarına, kanun, tüzük ve yönetmelikler ile diğer mevzuata uygun olmasından, ödeneklerin etkili, ekonomik ve verimli kullanılmasından sorumludur. Bu görevleri yerine getirirken aynı zamanda Gerçekleştirme Görevlisi ile ortaklaşa çalışmaktadır.</w:t>
      </w:r>
    </w:p>
    <w:p w14:paraId="1819C297" w14:textId="77777777" w:rsidR="00040A95" w:rsidRPr="00E03242" w:rsidRDefault="00040A95" w:rsidP="00040A95">
      <w:pPr>
        <w:tabs>
          <w:tab w:val="left" w:pos="709"/>
        </w:tabs>
        <w:ind w:firstLine="709"/>
        <w:jc w:val="both"/>
        <w:rPr>
          <w:rFonts w:eastAsia="Calibri"/>
          <w:color w:val="000000" w:themeColor="text1"/>
          <w:szCs w:val="24"/>
          <w:lang w:val="tr-TR"/>
        </w:rPr>
      </w:pPr>
    </w:p>
    <w:p w14:paraId="60D7F53B" w14:textId="133D797F" w:rsidR="001C0EE7" w:rsidRPr="00E03242" w:rsidRDefault="001C0EE7" w:rsidP="001C0EE7">
      <w:pPr>
        <w:spacing w:after="120" w:line="276" w:lineRule="auto"/>
        <w:ind w:firstLine="709"/>
        <w:jc w:val="both"/>
        <w:rPr>
          <w:color w:val="000000" w:themeColor="text1"/>
          <w:szCs w:val="24"/>
          <w:lang w:val="tr-TR"/>
        </w:rPr>
      </w:pPr>
      <w:r w:rsidRPr="009A70EF">
        <w:rPr>
          <w:szCs w:val="24"/>
          <w:lang w:val="tr-TR"/>
        </w:rPr>
        <w:t xml:space="preserve">Rektörlüğe Bağlı Bölümler bünyesinde kadroları Üniversitemizin farklı birimlerinde olan  </w:t>
      </w:r>
      <w:r w:rsidR="009A70EF" w:rsidRPr="009A70EF">
        <w:rPr>
          <w:szCs w:val="24"/>
          <w:lang w:val="tr-TR"/>
        </w:rPr>
        <w:t>6</w:t>
      </w:r>
      <w:r w:rsidRPr="009A70EF">
        <w:rPr>
          <w:szCs w:val="24"/>
          <w:lang w:val="tr-TR"/>
        </w:rPr>
        <w:t xml:space="preserve"> bilgisayar işletmeni olmak üzere, toplam </w:t>
      </w:r>
      <w:r w:rsidR="009A70EF" w:rsidRPr="009A70EF">
        <w:rPr>
          <w:szCs w:val="24"/>
          <w:lang w:val="tr-TR"/>
        </w:rPr>
        <w:t>6</w:t>
      </w:r>
      <w:r w:rsidRPr="009A70EF">
        <w:rPr>
          <w:szCs w:val="24"/>
          <w:lang w:val="tr-TR"/>
        </w:rPr>
        <w:t xml:space="preserve"> idari personel ve 2 Şirket Personeli görev yapmaktadır. Aktif olan dört bölümün öğrenci işleri, personel işleri, mali işleri, ayniyat ve evrak kayıt işleri ilgili personeller tarafından yürütülmektedir</w:t>
      </w:r>
      <w:r w:rsidRPr="00E03242">
        <w:rPr>
          <w:color w:val="000000" w:themeColor="text1"/>
          <w:szCs w:val="24"/>
          <w:lang w:val="tr-TR"/>
        </w:rPr>
        <w:t>.</w:t>
      </w:r>
    </w:p>
    <w:p w14:paraId="6597F081" w14:textId="77777777" w:rsidR="00040A95" w:rsidRPr="00E03242" w:rsidRDefault="00040A95" w:rsidP="00040A95">
      <w:pPr>
        <w:rPr>
          <w:color w:val="000000" w:themeColor="text1"/>
          <w:szCs w:val="24"/>
          <w:lang w:val="tr-TR"/>
        </w:rPr>
      </w:pPr>
    </w:p>
    <w:p w14:paraId="10F26BAB" w14:textId="77777777" w:rsidR="00040A95" w:rsidRPr="00E03242" w:rsidRDefault="00040A95" w:rsidP="002875EA">
      <w:pPr>
        <w:pStyle w:val="Balk2"/>
        <w:rPr>
          <w:color w:val="000000" w:themeColor="text1"/>
          <w:sz w:val="24"/>
          <w:szCs w:val="24"/>
        </w:rPr>
      </w:pPr>
      <w:bookmarkStart w:id="14" w:name="_Toc410723330"/>
      <w:r w:rsidRPr="00E03242">
        <w:rPr>
          <w:color w:val="000000" w:themeColor="text1"/>
          <w:sz w:val="24"/>
          <w:szCs w:val="24"/>
        </w:rPr>
        <w:t>C. Birime İlişkin Bilgiler</w:t>
      </w:r>
      <w:bookmarkEnd w:id="14"/>
    </w:p>
    <w:p w14:paraId="3F193AB1" w14:textId="7282CD95" w:rsidR="00036F27" w:rsidRPr="00E03242" w:rsidRDefault="00036F27" w:rsidP="002875EA">
      <w:pPr>
        <w:rPr>
          <w:b/>
          <w:color w:val="000000" w:themeColor="text1"/>
          <w:szCs w:val="24"/>
        </w:rPr>
      </w:pPr>
      <w:r w:rsidRPr="00E03242">
        <w:rPr>
          <w:b/>
          <w:color w:val="000000" w:themeColor="text1"/>
          <w:szCs w:val="24"/>
        </w:rPr>
        <w:t>1. Fiziksel Yapı</w:t>
      </w:r>
      <w:r w:rsidR="002875EA" w:rsidRPr="00E03242">
        <w:rPr>
          <w:b/>
          <w:color w:val="000000" w:themeColor="text1"/>
          <w:szCs w:val="24"/>
        </w:rPr>
        <w:t xml:space="preserve">  </w:t>
      </w:r>
    </w:p>
    <w:p w14:paraId="1738A0F0" w14:textId="77777777" w:rsidR="002875EA" w:rsidRPr="00E03242" w:rsidRDefault="002875EA" w:rsidP="002875EA">
      <w:pPr>
        <w:rPr>
          <w:b/>
          <w:color w:val="000000" w:themeColor="text1"/>
          <w:szCs w:val="24"/>
        </w:rPr>
      </w:pPr>
    </w:p>
    <w:p w14:paraId="05AB9C22" w14:textId="0E70F228" w:rsidR="005E761A" w:rsidRPr="00E03242" w:rsidRDefault="00036F27" w:rsidP="002875EA">
      <w:pPr>
        <w:tabs>
          <w:tab w:val="left" w:pos="0"/>
          <w:tab w:val="left" w:pos="709"/>
        </w:tabs>
        <w:spacing w:line="276" w:lineRule="auto"/>
        <w:jc w:val="both"/>
        <w:rPr>
          <w:b/>
          <w:bCs/>
          <w:color w:val="000000" w:themeColor="text1"/>
          <w:szCs w:val="24"/>
          <w:lang w:val="tr-TR"/>
        </w:rPr>
      </w:pPr>
      <w:r w:rsidRPr="00E03242">
        <w:rPr>
          <w:color w:val="000000" w:themeColor="text1"/>
          <w:szCs w:val="24"/>
          <w:lang w:val="tr-TR"/>
        </w:rPr>
        <w:t xml:space="preserve">            Rektörlüğe Bağlı Bölümlere ait bina</w:t>
      </w:r>
      <w:r w:rsidR="004D4864">
        <w:rPr>
          <w:color w:val="000000" w:themeColor="text1"/>
          <w:szCs w:val="24"/>
          <w:lang w:val="tr-TR"/>
        </w:rPr>
        <w:t xml:space="preserve"> Yapı İşleri Daire Başkanlığının daha önceden kullanmış olduğu zemin kat binasında bulun</w:t>
      </w:r>
      <w:r w:rsidRPr="00E03242">
        <w:rPr>
          <w:color w:val="000000" w:themeColor="text1"/>
          <w:szCs w:val="24"/>
          <w:lang w:val="tr-TR"/>
        </w:rPr>
        <w:t xml:space="preserve">maktadır. </w:t>
      </w:r>
      <w:r w:rsidR="0012336A">
        <w:rPr>
          <w:color w:val="000000" w:themeColor="text1"/>
          <w:szCs w:val="24"/>
          <w:lang w:val="tr-TR"/>
        </w:rPr>
        <w:t>B</w:t>
      </w:r>
      <w:r w:rsidRPr="00E03242">
        <w:rPr>
          <w:color w:val="000000" w:themeColor="text1"/>
          <w:szCs w:val="24"/>
          <w:lang w:val="tr-TR"/>
        </w:rPr>
        <w:t>üro hizmetleri</w:t>
      </w:r>
      <w:r w:rsidR="00A07A69">
        <w:rPr>
          <w:color w:val="000000" w:themeColor="text1"/>
          <w:szCs w:val="24"/>
          <w:lang w:val="tr-TR"/>
        </w:rPr>
        <w:t xml:space="preserve"> bu binada </w:t>
      </w:r>
      <w:r w:rsidR="00A07A69" w:rsidRPr="00E03242">
        <w:rPr>
          <w:color w:val="000000" w:themeColor="text1"/>
          <w:szCs w:val="24"/>
          <w:lang w:val="tr-TR"/>
        </w:rPr>
        <w:t>yürütülmektedir</w:t>
      </w:r>
      <w:r w:rsidR="001B7B81">
        <w:rPr>
          <w:color w:val="000000" w:themeColor="text1"/>
          <w:szCs w:val="24"/>
          <w:lang w:val="tr-TR"/>
        </w:rPr>
        <w:t>.</w:t>
      </w:r>
      <w:r w:rsidR="00DB25D7">
        <w:rPr>
          <w:color w:val="000000" w:themeColor="text1"/>
          <w:szCs w:val="24"/>
          <w:lang w:val="tr-TR"/>
        </w:rPr>
        <w:t xml:space="preserve"> </w:t>
      </w:r>
      <w:r w:rsidR="001B7B81">
        <w:rPr>
          <w:color w:val="000000" w:themeColor="text1"/>
          <w:szCs w:val="24"/>
          <w:lang w:val="tr-TR"/>
        </w:rPr>
        <w:t xml:space="preserve">4 Büro,1Arşiv,1 Çay Ocağı </w:t>
      </w:r>
      <w:r w:rsidR="00DB25D7">
        <w:rPr>
          <w:color w:val="000000" w:themeColor="text1"/>
          <w:szCs w:val="24"/>
          <w:lang w:val="tr-TR"/>
        </w:rPr>
        <w:t>,Bay</w:t>
      </w:r>
      <w:r w:rsidR="006F5C34">
        <w:rPr>
          <w:color w:val="000000" w:themeColor="text1"/>
          <w:szCs w:val="24"/>
          <w:lang w:val="tr-TR"/>
        </w:rPr>
        <w:t>,</w:t>
      </w:r>
      <w:r w:rsidR="00DB25D7">
        <w:rPr>
          <w:color w:val="000000" w:themeColor="text1"/>
          <w:szCs w:val="24"/>
          <w:lang w:val="tr-TR"/>
        </w:rPr>
        <w:t xml:space="preserve"> Bayan Lavabosu </w:t>
      </w:r>
      <w:r w:rsidR="001B7B81">
        <w:rPr>
          <w:color w:val="000000" w:themeColor="text1"/>
          <w:szCs w:val="24"/>
          <w:lang w:val="tr-TR"/>
        </w:rPr>
        <w:t>ve bir de Okutmanlar Odası bulunmaktadır.</w:t>
      </w:r>
      <w:r w:rsidR="00DB25D7">
        <w:rPr>
          <w:color w:val="000000" w:themeColor="text1"/>
          <w:szCs w:val="24"/>
          <w:lang w:val="tr-TR"/>
        </w:rPr>
        <w:t xml:space="preserve"> Ayrıca Yapı İşlerine ait Arşiv ve Yapı işlerinin malzemelerinin bulunduğu malzeme odası bulunmaktadır.</w:t>
      </w:r>
    </w:p>
    <w:p w14:paraId="23916B64" w14:textId="77777777" w:rsidR="005E761A" w:rsidRPr="00E03242" w:rsidRDefault="005E761A" w:rsidP="005E761A">
      <w:pPr>
        <w:rPr>
          <w:color w:val="000000" w:themeColor="text1"/>
          <w:lang w:val="tr-TR"/>
        </w:rPr>
      </w:pPr>
    </w:p>
    <w:p w14:paraId="7961357A" w14:textId="77777777" w:rsidR="00180907" w:rsidRDefault="00180907" w:rsidP="001A46F7">
      <w:pPr>
        <w:tabs>
          <w:tab w:val="left" w:pos="0"/>
          <w:tab w:val="left" w:pos="709"/>
        </w:tabs>
        <w:rPr>
          <w:b/>
          <w:color w:val="000000" w:themeColor="text1"/>
          <w:szCs w:val="24"/>
          <w:lang w:val="tr-TR"/>
        </w:rPr>
      </w:pPr>
    </w:p>
    <w:p w14:paraId="214D91D8" w14:textId="77777777" w:rsidR="00180907" w:rsidRDefault="00180907" w:rsidP="001A46F7">
      <w:pPr>
        <w:tabs>
          <w:tab w:val="left" w:pos="0"/>
          <w:tab w:val="left" w:pos="709"/>
        </w:tabs>
        <w:rPr>
          <w:b/>
          <w:color w:val="000000" w:themeColor="text1"/>
          <w:szCs w:val="24"/>
          <w:lang w:val="tr-TR"/>
        </w:rPr>
      </w:pPr>
    </w:p>
    <w:p w14:paraId="126C6077" w14:textId="3DB2FF34" w:rsidR="001A46F7" w:rsidRPr="00E03242" w:rsidRDefault="001A46F7" w:rsidP="001A46F7">
      <w:pPr>
        <w:tabs>
          <w:tab w:val="left" w:pos="0"/>
          <w:tab w:val="left" w:pos="709"/>
        </w:tabs>
        <w:rPr>
          <w:b/>
          <w:color w:val="000000" w:themeColor="text1"/>
          <w:szCs w:val="24"/>
          <w:lang w:val="tr-TR"/>
        </w:rPr>
      </w:pPr>
      <w:r w:rsidRPr="00E03242">
        <w:rPr>
          <w:b/>
          <w:color w:val="000000" w:themeColor="text1"/>
          <w:szCs w:val="24"/>
          <w:lang w:val="tr-TR"/>
        </w:rPr>
        <w:t>1</w:t>
      </w:r>
      <w:r w:rsidRPr="00E03242">
        <w:rPr>
          <w:b/>
          <w:color w:val="000000" w:themeColor="text1"/>
          <w:szCs w:val="24"/>
        </w:rPr>
        <w:t>.</w:t>
      </w:r>
      <w:r w:rsidR="005E321C" w:rsidRPr="00E03242">
        <w:rPr>
          <w:b/>
          <w:color w:val="000000" w:themeColor="text1"/>
          <w:szCs w:val="24"/>
        </w:rPr>
        <w:t>1</w:t>
      </w:r>
      <w:r w:rsidRPr="00E03242">
        <w:rPr>
          <w:b/>
          <w:color w:val="000000" w:themeColor="text1"/>
          <w:szCs w:val="24"/>
        </w:rPr>
        <w:t>. Eğitim Alanları</w:t>
      </w:r>
      <w:bookmarkStart w:id="15" w:name="_Toc353137395"/>
    </w:p>
    <w:p w14:paraId="62BD701F" w14:textId="77777777" w:rsidR="001A46F7" w:rsidRPr="00E03242" w:rsidRDefault="001A46F7" w:rsidP="005E761A">
      <w:pPr>
        <w:tabs>
          <w:tab w:val="left" w:pos="0"/>
        </w:tabs>
        <w:ind w:left="711" w:hangingChars="295" w:hanging="711"/>
        <w:rPr>
          <w:b/>
          <w:color w:val="000000" w:themeColor="text1"/>
          <w:szCs w:val="24"/>
          <w:lang w:val="tr-TR"/>
        </w:rPr>
      </w:pPr>
    </w:p>
    <w:p w14:paraId="18834CA0" w14:textId="77777777" w:rsidR="001A46F7" w:rsidRPr="00E03242" w:rsidRDefault="001A46F7" w:rsidP="001A46F7">
      <w:pPr>
        <w:tabs>
          <w:tab w:val="left" w:pos="0"/>
        </w:tabs>
        <w:spacing w:line="276" w:lineRule="auto"/>
        <w:jc w:val="both"/>
        <w:rPr>
          <w:color w:val="000000" w:themeColor="text1"/>
          <w:szCs w:val="24"/>
          <w:lang w:val="tr-TR"/>
        </w:rPr>
      </w:pPr>
      <w:r w:rsidRPr="00E03242">
        <w:rPr>
          <w:color w:val="000000" w:themeColor="text1"/>
          <w:szCs w:val="24"/>
          <w:lang w:val="tr-TR"/>
        </w:rPr>
        <w:t xml:space="preserve">            Rektörlüğe Bağlı Bölümlerde (Atatürk İlkeleri ve İnkılap Tarihi Bölüm Başkanlığı, Güzel Sanatlar Bölüm Başkanlığı, Türk Dili Bölüm Başkanlığı, Beden Eğitimi Bölüm Başkanlığı) yapılmakta olan dersler ilgili Yüksekokul ve Fakültelerde belirlenen dersliklerde yürütülmektedir. </w:t>
      </w:r>
    </w:p>
    <w:bookmarkEnd w:id="15"/>
    <w:p w14:paraId="001F572B" w14:textId="77777777" w:rsidR="001A46F7" w:rsidRPr="00E03242" w:rsidRDefault="001A46F7" w:rsidP="001A46F7">
      <w:pPr>
        <w:tabs>
          <w:tab w:val="left" w:pos="0"/>
        </w:tabs>
        <w:rPr>
          <w:b/>
          <w:color w:val="000000" w:themeColor="text1"/>
          <w:szCs w:val="24"/>
          <w:lang w:val="tr-TR"/>
        </w:rPr>
      </w:pPr>
    </w:p>
    <w:p w14:paraId="4D5FB335" w14:textId="2B918178" w:rsidR="001A46F7" w:rsidRPr="00E03242" w:rsidRDefault="005E321C" w:rsidP="001A46F7">
      <w:pPr>
        <w:tabs>
          <w:tab w:val="left" w:pos="0"/>
        </w:tabs>
        <w:rPr>
          <w:b/>
          <w:color w:val="000000" w:themeColor="text1"/>
          <w:szCs w:val="24"/>
          <w:lang w:val="tr-TR"/>
        </w:rPr>
      </w:pPr>
      <w:r w:rsidRPr="00E03242">
        <w:rPr>
          <w:b/>
          <w:color w:val="000000" w:themeColor="text1"/>
          <w:szCs w:val="24"/>
          <w:lang w:val="tr-TR"/>
        </w:rPr>
        <w:t>1.2</w:t>
      </w:r>
      <w:r w:rsidR="001A46F7" w:rsidRPr="00E03242">
        <w:rPr>
          <w:b/>
          <w:color w:val="000000" w:themeColor="text1"/>
          <w:szCs w:val="24"/>
          <w:lang w:val="tr-TR"/>
        </w:rPr>
        <w:t>. Sağlık Amaçlı Uygulama ve Merkez Bina ve Tesisleri</w:t>
      </w:r>
    </w:p>
    <w:p w14:paraId="6B6AE6FF" w14:textId="77777777" w:rsidR="001A46F7" w:rsidRPr="00E03242" w:rsidRDefault="001A46F7" w:rsidP="001A46F7">
      <w:pPr>
        <w:tabs>
          <w:tab w:val="left" w:pos="0"/>
        </w:tabs>
        <w:rPr>
          <w:color w:val="000000" w:themeColor="text1"/>
          <w:szCs w:val="24"/>
          <w:lang w:val="tr-TR"/>
        </w:rPr>
      </w:pPr>
    </w:p>
    <w:p w14:paraId="7F2CBEB1" w14:textId="77777777" w:rsidR="001A46F7" w:rsidRPr="00E03242" w:rsidRDefault="001A46F7" w:rsidP="001A46F7">
      <w:pPr>
        <w:tabs>
          <w:tab w:val="left" w:pos="0"/>
        </w:tabs>
        <w:spacing w:line="276" w:lineRule="auto"/>
        <w:rPr>
          <w:b/>
          <w:color w:val="000000" w:themeColor="text1"/>
          <w:szCs w:val="24"/>
          <w:lang w:val="tr-TR"/>
        </w:rPr>
      </w:pPr>
      <w:r w:rsidRPr="00E03242">
        <w:rPr>
          <w:color w:val="000000" w:themeColor="text1"/>
          <w:szCs w:val="24"/>
          <w:lang w:val="tr-TR"/>
        </w:rPr>
        <w:t xml:space="preserve">            Rektörlüğe Bağlı Bölümlerin (Atatürk İlkeleri ve İnkılap Tarihi Bölüm Başkanlığı, Güzel Sanatlar Bölüm Başkanlığı, Türk Dili Bölüm Başkanlığı, Beden Eğitimi Bölüm Başkanlığı) Sağlık amaçlı Uygulama ve Merkez Bina ve Tesisi bulunmamaktadır.</w:t>
      </w:r>
    </w:p>
    <w:p w14:paraId="729C8874" w14:textId="77777777" w:rsidR="001A46F7" w:rsidRPr="00E03242" w:rsidRDefault="001A46F7" w:rsidP="001A46F7">
      <w:pPr>
        <w:tabs>
          <w:tab w:val="left" w:pos="0"/>
        </w:tabs>
        <w:rPr>
          <w:color w:val="000000" w:themeColor="text1"/>
          <w:szCs w:val="24"/>
          <w:lang w:val="tr-TR"/>
        </w:rPr>
      </w:pPr>
    </w:p>
    <w:p w14:paraId="7A2BC997" w14:textId="19FB96CC" w:rsidR="001A46F7" w:rsidRPr="00E03242" w:rsidRDefault="005E321C" w:rsidP="001A46F7">
      <w:pPr>
        <w:tabs>
          <w:tab w:val="left" w:pos="0"/>
        </w:tabs>
        <w:rPr>
          <w:b/>
          <w:color w:val="000000" w:themeColor="text1"/>
          <w:szCs w:val="24"/>
          <w:lang w:val="tr-TR"/>
        </w:rPr>
      </w:pPr>
      <w:r w:rsidRPr="00E03242">
        <w:rPr>
          <w:b/>
          <w:color w:val="000000" w:themeColor="text1"/>
          <w:szCs w:val="24"/>
          <w:lang w:val="tr-TR"/>
        </w:rPr>
        <w:t>1.3</w:t>
      </w:r>
      <w:r w:rsidR="001A46F7" w:rsidRPr="00E03242">
        <w:rPr>
          <w:b/>
          <w:color w:val="000000" w:themeColor="text1"/>
          <w:szCs w:val="24"/>
          <w:lang w:val="tr-TR"/>
        </w:rPr>
        <w:t>. Sosyal Alanlar</w:t>
      </w:r>
    </w:p>
    <w:p w14:paraId="7CE1A501" w14:textId="77777777" w:rsidR="001A46F7" w:rsidRPr="00E03242" w:rsidRDefault="001A46F7" w:rsidP="001A46F7">
      <w:pPr>
        <w:tabs>
          <w:tab w:val="left" w:pos="0"/>
        </w:tabs>
        <w:rPr>
          <w:color w:val="000000" w:themeColor="text1"/>
          <w:szCs w:val="24"/>
          <w:lang w:val="tr-TR"/>
        </w:rPr>
      </w:pPr>
    </w:p>
    <w:p w14:paraId="77842101" w14:textId="77777777" w:rsidR="001A46F7" w:rsidRPr="00E03242" w:rsidRDefault="001A46F7" w:rsidP="001A46F7">
      <w:pPr>
        <w:tabs>
          <w:tab w:val="left" w:pos="0"/>
        </w:tabs>
        <w:spacing w:line="276" w:lineRule="auto"/>
        <w:rPr>
          <w:color w:val="000000" w:themeColor="text1"/>
          <w:szCs w:val="24"/>
          <w:lang w:val="tr-TR"/>
        </w:rPr>
      </w:pPr>
      <w:r w:rsidRPr="00E03242">
        <w:rPr>
          <w:color w:val="000000" w:themeColor="text1"/>
          <w:szCs w:val="24"/>
          <w:lang w:val="tr-TR"/>
        </w:rPr>
        <w:t xml:space="preserve">       Rektörlüğe Bağlı Bölümlere (Atatürk İlkeleri ve İnkılap Tarihi Bölüm Başkanlığı, Güzel Sanatlar Bölüm Başkanlığı, Türk Dili Bölüm Başkanlığı, Beden Eğitimi Bölüm Başkanlığı) ait Sosyal Alanı bulunmamaktadır.</w:t>
      </w:r>
    </w:p>
    <w:p w14:paraId="2F8F471D" w14:textId="77777777" w:rsidR="00D051E9" w:rsidRPr="00E03242" w:rsidRDefault="00D051E9" w:rsidP="001A46F7">
      <w:pPr>
        <w:tabs>
          <w:tab w:val="left" w:pos="0"/>
        </w:tabs>
        <w:spacing w:line="276" w:lineRule="auto"/>
        <w:rPr>
          <w:b/>
          <w:color w:val="000000" w:themeColor="text1"/>
          <w:szCs w:val="24"/>
          <w:lang w:val="tr-TR"/>
        </w:rPr>
      </w:pPr>
    </w:p>
    <w:p w14:paraId="23F600F4" w14:textId="5484D381" w:rsidR="00D051E9" w:rsidRPr="00E03242" w:rsidRDefault="005E321C" w:rsidP="00D051E9">
      <w:pPr>
        <w:tabs>
          <w:tab w:val="left" w:pos="0"/>
        </w:tabs>
        <w:rPr>
          <w:b/>
          <w:color w:val="000000" w:themeColor="text1"/>
          <w:szCs w:val="24"/>
          <w:lang w:val="tr-TR"/>
        </w:rPr>
      </w:pPr>
      <w:r w:rsidRPr="00E03242">
        <w:rPr>
          <w:b/>
          <w:color w:val="000000" w:themeColor="text1"/>
          <w:szCs w:val="24"/>
          <w:lang w:val="tr-TR"/>
        </w:rPr>
        <w:t>1.4</w:t>
      </w:r>
      <w:r w:rsidR="00D051E9" w:rsidRPr="00E03242">
        <w:rPr>
          <w:b/>
          <w:color w:val="000000" w:themeColor="text1"/>
          <w:szCs w:val="24"/>
          <w:lang w:val="tr-TR"/>
        </w:rPr>
        <w:t>. Sosyal Alanlar</w:t>
      </w:r>
    </w:p>
    <w:p w14:paraId="22F31721" w14:textId="77777777" w:rsidR="001A46F7" w:rsidRPr="00E03242" w:rsidRDefault="001A46F7" w:rsidP="001A46F7">
      <w:pPr>
        <w:tabs>
          <w:tab w:val="left" w:pos="0"/>
        </w:tabs>
        <w:rPr>
          <w:b/>
          <w:color w:val="000000" w:themeColor="text1"/>
          <w:szCs w:val="24"/>
          <w:lang w:val="tr-TR"/>
        </w:rPr>
      </w:pPr>
    </w:p>
    <w:p w14:paraId="62CB18E4" w14:textId="4020BD76" w:rsidR="001A46F7" w:rsidRPr="00E03242" w:rsidRDefault="005E321C" w:rsidP="001A46F7">
      <w:pPr>
        <w:tabs>
          <w:tab w:val="left" w:pos="0"/>
        </w:tabs>
        <w:rPr>
          <w:b/>
          <w:color w:val="000000" w:themeColor="text1"/>
          <w:szCs w:val="24"/>
          <w:lang w:val="tr-TR"/>
        </w:rPr>
      </w:pPr>
      <w:r w:rsidRPr="00E03242">
        <w:rPr>
          <w:b/>
          <w:color w:val="000000" w:themeColor="text1"/>
          <w:szCs w:val="24"/>
          <w:lang w:val="tr-TR"/>
        </w:rPr>
        <w:t>1.4</w:t>
      </w:r>
      <w:r w:rsidR="001A46F7" w:rsidRPr="00E03242">
        <w:rPr>
          <w:b/>
          <w:color w:val="000000" w:themeColor="text1"/>
          <w:szCs w:val="24"/>
          <w:lang w:val="tr-TR"/>
        </w:rPr>
        <w:t>.1. Yemekhane Kantin/Kafeteryalar</w:t>
      </w:r>
    </w:p>
    <w:p w14:paraId="2486BCBE" w14:textId="77777777" w:rsidR="001A46F7" w:rsidRPr="00E03242" w:rsidRDefault="001A46F7" w:rsidP="001A46F7">
      <w:pPr>
        <w:tabs>
          <w:tab w:val="left" w:pos="0"/>
        </w:tabs>
        <w:rPr>
          <w:b/>
          <w:color w:val="000000" w:themeColor="text1"/>
          <w:szCs w:val="24"/>
          <w:lang w:val="tr-TR"/>
        </w:rPr>
      </w:pPr>
    </w:p>
    <w:p w14:paraId="60039DA9" w14:textId="77777777" w:rsidR="001A46F7" w:rsidRPr="00E03242" w:rsidRDefault="001A46F7" w:rsidP="001A46F7">
      <w:pPr>
        <w:tabs>
          <w:tab w:val="left" w:pos="0"/>
        </w:tabs>
        <w:spacing w:line="276" w:lineRule="auto"/>
        <w:rPr>
          <w:b/>
          <w:color w:val="000000" w:themeColor="text1"/>
          <w:szCs w:val="24"/>
          <w:lang w:val="tr-TR"/>
        </w:rPr>
      </w:pPr>
      <w:r w:rsidRPr="00E03242">
        <w:rPr>
          <w:color w:val="000000" w:themeColor="text1"/>
          <w:szCs w:val="24"/>
          <w:lang w:val="tr-TR"/>
        </w:rPr>
        <w:t xml:space="preserve">           Rektörlüğe Bağlı Bölümlere (Atatürk İlkeleri ve İnkılap Tarihi Bölüm Başkanlığı, Güzel Sanatlar Bölüm Başkanlığı, Türk Dili Bölüm Başkanlığı, Beden Eğitimi Bölüm Başkanlığı) ait Yemekhane-Kantin/Kafeterya bulunmamaktadır.</w:t>
      </w:r>
    </w:p>
    <w:p w14:paraId="05C45808" w14:textId="77777777" w:rsidR="001A46F7" w:rsidRPr="00E03242" w:rsidRDefault="001A46F7" w:rsidP="001A46F7">
      <w:pPr>
        <w:tabs>
          <w:tab w:val="left" w:pos="0"/>
        </w:tabs>
        <w:rPr>
          <w:b/>
          <w:color w:val="000000" w:themeColor="text1"/>
          <w:szCs w:val="24"/>
          <w:lang w:val="tr-TR"/>
        </w:rPr>
      </w:pPr>
    </w:p>
    <w:p w14:paraId="5871D324" w14:textId="46DB1332" w:rsidR="001A46F7" w:rsidRPr="00E03242" w:rsidRDefault="005E321C" w:rsidP="001A46F7">
      <w:pPr>
        <w:tabs>
          <w:tab w:val="left" w:pos="0"/>
        </w:tabs>
        <w:rPr>
          <w:b/>
          <w:color w:val="000000" w:themeColor="text1"/>
          <w:szCs w:val="24"/>
          <w:lang w:val="tr-TR"/>
        </w:rPr>
      </w:pPr>
      <w:r w:rsidRPr="00E03242">
        <w:rPr>
          <w:b/>
          <w:color w:val="000000" w:themeColor="text1"/>
          <w:szCs w:val="24"/>
          <w:lang w:val="tr-TR"/>
        </w:rPr>
        <w:t>1.4</w:t>
      </w:r>
      <w:r w:rsidR="00D051E9" w:rsidRPr="00E03242">
        <w:rPr>
          <w:b/>
          <w:color w:val="000000" w:themeColor="text1"/>
          <w:szCs w:val="24"/>
          <w:lang w:val="tr-TR"/>
        </w:rPr>
        <w:t>.2</w:t>
      </w:r>
      <w:r w:rsidR="001A46F7" w:rsidRPr="00E03242">
        <w:rPr>
          <w:b/>
          <w:color w:val="000000" w:themeColor="text1"/>
          <w:szCs w:val="24"/>
          <w:lang w:val="tr-TR"/>
        </w:rPr>
        <w:t>. Toplantı ve Konferans Salonu Sayıları</w:t>
      </w:r>
    </w:p>
    <w:p w14:paraId="10467639" w14:textId="77777777" w:rsidR="001A46F7" w:rsidRPr="00E03242" w:rsidRDefault="001A46F7" w:rsidP="001A46F7">
      <w:pPr>
        <w:tabs>
          <w:tab w:val="left" w:pos="0"/>
        </w:tabs>
        <w:rPr>
          <w:b/>
          <w:color w:val="000000" w:themeColor="text1"/>
          <w:szCs w:val="24"/>
          <w:lang w:val="tr-TR" w:eastAsia="tr-TR"/>
        </w:rPr>
      </w:pPr>
    </w:p>
    <w:p w14:paraId="578FD334" w14:textId="77777777" w:rsidR="00D051E9" w:rsidRPr="00E03242" w:rsidRDefault="001A46F7" w:rsidP="001A46F7">
      <w:pPr>
        <w:tabs>
          <w:tab w:val="left" w:pos="0"/>
        </w:tabs>
        <w:spacing w:line="276" w:lineRule="auto"/>
        <w:rPr>
          <w:color w:val="000000" w:themeColor="text1"/>
          <w:szCs w:val="24"/>
          <w:lang w:val="tr-TR"/>
        </w:rPr>
      </w:pPr>
      <w:r w:rsidRPr="00E03242">
        <w:rPr>
          <w:color w:val="000000" w:themeColor="text1"/>
          <w:szCs w:val="24"/>
          <w:lang w:val="tr-TR"/>
        </w:rPr>
        <w:t xml:space="preserve">           Rektörlüğe Bağlı Bölümlere (Atatürk İlkeleri ve İnkılap Tarihi Bölüm Başkanlığı, Güzel Sanatlar Bölüm Başkanlığı, Türk Dili Bölüm Başkanlığı, Beden Eğitimi Bölüm Başkanlığı) ait Toplantı ve Konferans Salonu bulunmamaktadır</w:t>
      </w:r>
    </w:p>
    <w:p w14:paraId="1501A0D2" w14:textId="54451DD3" w:rsidR="001A46F7" w:rsidRPr="00715E35" w:rsidRDefault="005E321C" w:rsidP="001A46F7">
      <w:pPr>
        <w:rPr>
          <w:b/>
          <w:color w:val="17365D"/>
          <w:szCs w:val="24"/>
          <w:lang w:val="tr-TR"/>
        </w:rPr>
      </w:pPr>
      <w:bookmarkStart w:id="16" w:name="_Toc380499462"/>
      <w:r>
        <w:rPr>
          <w:b/>
          <w:color w:val="17365D"/>
          <w:szCs w:val="24"/>
          <w:lang w:val="tr-TR"/>
        </w:rPr>
        <w:t>1.5</w:t>
      </w:r>
      <w:r w:rsidR="001A46F7" w:rsidRPr="00715E35">
        <w:rPr>
          <w:b/>
          <w:color w:val="17365D"/>
          <w:szCs w:val="24"/>
          <w:lang w:val="tr-TR"/>
        </w:rPr>
        <w:t>.  Hizmet Alanları</w:t>
      </w:r>
      <w:bookmarkEnd w:id="16"/>
    </w:p>
    <w:p w14:paraId="1535D832" w14:textId="28D0E232" w:rsidR="00C33D04" w:rsidRDefault="00D051E9" w:rsidP="001A46F7">
      <w:pPr>
        <w:rPr>
          <w:b/>
          <w:color w:val="17365D"/>
          <w:szCs w:val="24"/>
          <w:lang w:val="tr-TR"/>
        </w:rPr>
      </w:pPr>
      <w:r w:rsidRPr="00715E35">
        <w:rPr>
          <w:b/>
          <w:color w:val="17365D"/>
          <w:szCs w:val="24"/>
          <w:lang w:val="tr-TR"/>
        </w:rPr>
        <w:t xml:space="preserve">   </w:t>
      </w:r>
    </w:p>
    <w:p w14:paraId="18E1DCAE" w14:textId="3FF42B81" w:rsidR="001A46F7" w:rsidRPr="00715E35" w:rsidRDefault="00D051E9" w:rsidP="001A46F7">
      <w:pPr>
        <w:rPr>
          <w:b/>
          <w:color w:val="17365D"/>
          <w:szCs w:val="24"/>
          <w:lang w:val="tr-TR"/>
        </w:rPr>
      </w:pPr>
      <w:r w:rsidRPr="00715E35">
        <w:rPr>
          <w:b/>
          <w:color w:val="17365D"/>
          <w:szCs w:val="24"/>
          <w:lang w:val="tr-TR"/>
        </w:rPr>
        <w:t>Tablo 1.</w:t>
      </w:r>
      <w:r w:rsidR="005E321C">
        <w:rPr>
          <w:b/>
          <w:color w:val="17365D"/>
          <w:szCs w:val="24"/>
          <w:lang w:val="tr-TR"/>
        </w:rPr>
        <w:t>5</w:t>
      </w:r>
      <w:r w:rsidR="00715E35">
        <w:rPr>
          <w:b/>
          <w:color w:val="17365D"/>
          <w:szCs w:val="24"/>
          <w:lang w:val="tr-TR"/>
        </w:rPr>
        <w:t>.1</w:t>
      </w:r>
      <w:r w:rsidR="001A46F7" w:rsidRPr="00715E35">
        <w:rPr>
          <w:b/>
          <w:color w:val="17365D"/>
          <w:szCs w:val="24"/>
          <w:lang w:val="tr-TR"/>
        </w:rPr>
        <w:t>: Hizmet Alanları</w:t>
      </w:r>
    </w:p>
    <w:p w14:paraId="2BDBCAAA" w14:textId="77777777" w:rsidR="001A46F7" w:rsidRPr="00715E35" w:rsidRDefault="001A46F7" w:rsidP="001A46F7">
      <w:pPr>
        <w:rPr>
          <w:color w:val="17365D"/>
          <w:szCs w:val="24"/>
          <w:lang w:val="tr-TR"/>
        </w:rPr>
      </w:pPr>
    </w:p>
    <w:p w14:paraId="11E148FF" w14:textId="4156DC93" w:rsidR="00C33D04" w:rsidRPr="00752791" w:rsidRDefault="00C33D04" w:rsidP="00C33D04">
      <w:pPr>
        <w:tabs>
          <w:tab w:val="left" w:pos="-142"/>
        </w:tabs>
        <w:ind w:left="-142"/>
        <w:rPr>
          <w:rStyle w:val="RehberTablo"/>
        </w:rPr>
      </w:pPr>
      <w:bookmarkStart w:id="17" w:name="_Toc380499463"/>
      <w:r w:rsidRPr="0083431E">
        <w:rPr>
          <w:rStyle w:val="RehberTablo"/>
        </w:rPr>
        <w:t>Tablo 1.</w:t>
      </w:r>
      <w:r>
        <w:rPr>
          <w:rStyle w:val="RehberTablo"/>
        </w:rPr>
        <w:t>5</w:t>
      </w:r>
      <w:r w:rsidRPr="0083431E">
        <w:rPr>
          <w:rStyle w:val="RehberTablo"/>
        </w:rPr>
        <w:t>.</w:t>
      </w:r>
      <w:r>
        <w:rPr>
          <w:rStyle w:val="RehberTablo"/>
        </w:rPr>
        <w:t>2</w:t>
      </w:r>
      <w:r w:rsidRPr="0083431E">
        <w:rPr>
          <w:rStyle w:val="RehberTablo"/>
        </w:rPr>
        <w:t>.:</w:t>
      </w:r>
      <w:r w:rsidRPr="00C37EF3">
        <w:rPr>
          <w:rStyle w:val="RehberTablo"/>
          <w:color w:val="FF0000"/>
        </w:rPr>
        <w:t xml:space="preserve"> </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235"/>
        <w:gridCol w:w="1336"/>
        <w:gridCol w:w="1372"/>
        <w:gridCol w:w="1532"/>
        <w:gridCol w:w="3016"/>
      </w:tblGrid>
      <w:tr w:rsidR="00C33D04" w:rsidRPr="00C37EF3" w14:paraId="2474E44F" w14:textId="77777777" w:rsidTr="00543DB2">
        <w:trPr>
          <w:cantSplit/>
          <w:trHeight w:val="481"/>
        </w:trPr>
        <w:tc>
          <w:tcPr>
            <w:tcW w:w="1177" w:type="pct"/>
            <w:vMerge w:val="restart"/>
            <w:tcBorders>
              <w:top w:val="single" w:sz="4" w:space="0" w:color="auto"/>
              <w:left w:val="single" w:sz="4" w:space="0" w:color="auto"/>
              <w:right w:val="single" w:sz="4" w:space="0" w:color="auto"/>
            </w:tcBorders>
            <w:shd w:val="clear" w:color="auto" w:fill="DBE5F1"/>
            <w:noWrap/>
            <w:vAlign w:val="center"/>
          </w:tcPr>
          <w:p w14:paraId="0ABA261F" w14:textId="77777777" w:rsidR="00C33D04" w:rsidRPr="00B204D7" w:rsidRDefault="00C33D04" w:rsidP="00543DB2">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YIL</w:t>
            </w:r>
          </w:p>
        </w:tc>
        <w:tc>
          <w:tcPr>
            <w:tcW w:w="2234" w:type="pct"/>
            <w:gridSpan w:val="3"/>
            <w:tcBorders>
              <w:top w:val="single" w:sz="4" w:space="0" w:color="auto"/>
              <w:left w:val="single" w:sz="4" w:space="0" w:color="auto"/>
              <w:bottom w:val="single" w:sz="4" w:space="0" w:color="auto"/>
              <w:right w:val="single" w:sz="4" w:space="0" w:color="auto"/>
            </w:tcBorders>
            <w:shd w:val="clear" w:color="auto" w:fill="DBE5F1"/>
            <w:noWrap/>
            <w:vAlign w:val="bottom"/>
          </w:tcPr>
          <w:p w14:paraId="225531AE" w14:textId="77777777" w:rsidR="00C33D04" w:rsidRPr="00B204D7" w:rsidRDefault="00C33D04" w:rsidP="00543DB2">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Hizmet alanı (m²)</w:t>
            </w:r>
          </w:p>
        </w:tc>
        <w:tc>
          <w:tcPr>
            <w:tcW w:w="1589" w:type="pct"/>
            <w:vMerge w:val="restart"/>
            <w:tcBorders>
              <w:top w:val="single" w:sz="4" w:space="0" w:color="auto"/>
              <w:left w:val="single" w:sz="4" w:space="0" w:color="auto"/>
              <w:bottom w:val="single" w:sz="4" w:space="0" w:color="auto"/>
              <w:right w:val="single" w:sz="4" w:space="0" w:color="auto"/>
            </w:tcBorders>
            <w:shd w:val="clear" w:color="auto" w:fill="DBE5F1"/>
            <w:noWrap/>
            <w:vAlign w:val="center"/>
          </w:tcPr>
          <w:p w14:paraId="395F9F73" w14:textId="77777777" w:rsidR="00C33D04" w:rsidRPr="00B204D7" w:rsidRDefault="00C33D04" w:rsidP="00543DB2">
            <w:pPr>
              <w:spacing w:after="60" w:line="288" w:lineRule="auto"/>
              <w:jc w:val="center"/>
              <w:rPr>
                <w:rFonts w:eastAsia="Calibri"/>
                <w:b/>
                <w:bCs/>
                <w:iCs/>
                <w:color w:val="0F243E"/>
                <w:sz w:val="20"/>
                <w:lang w:val="tr-TR" w:eastAsia="tr-TR"/>
              </w:rPr>
            </w:pPr>
            <w:r w:rsidRPr="00B204D7">
              <w:rPr>
                <w:rFonts w:eastAsia="Calibri"/>
                <w:b/>
                <w:bCs/>
                <w:iCs/>
                <w:color w:val="0F243E"/>
                <w:sz w:val="20"/>
                <w:lang w:val="tr-TR" w:eastAsia="tr-TR"/>
              </w:rPr>
              <w:t>Toplam Kapalı Alan (m²)</w:t>
            </w:r>
          </w:p>
        </w:tc>
      </w:tr>
      <w:tr w:rsidR="00C33D04" w:rsidRPr="00C37EF3" w14:paraId="1DF7A7C6" w14:textId="77777777" w:rsidTr="00543DB2">
        <w:trPr>
          <w:cantSplit/>
          <w:trHeight w:val="481"/>
        </w:trPr>
        <w:tc>
          <w:tcPr>
            <w:tcW w:w="1177" w:type="pct"/>
            <w:vMerge/>
            <w:tcBorders>
              <w:left w:val="single" w:sz="4" w:space="0" w:color="auto"/>
              <w:bottom w:val="single" w:sz="4" w:space="0" w:color="auto"/>
              <w:right w:val="single" w:sz="4" w:space="0" w:color="auto"/>
            </w:tcBorders>
            <w:noWrap/>
            <w:vAlign w:val="bottom"/>
          </w:tcPr>
          <w:p w14:paraId="336762E6" w14:textId="77777777" w:rsidR="00C33D04" w:rsidRPr="00B204D7" w:rsidRDefault="00C33D04" w:rsidP="00543DB2">
            <w:pPr>
              <w:spacing w:after="60" w:line="288" w:lineRule="auto"/>
              <w:jc w:val="center"/>
              <w:rPr>
                <w:rFonts w:eastAsia="Calibri"/>
                <w:color w:val="0F243E"/>
                <w:sz w:val="20"/>
                <w:lang w:val="tr-TR" w:eastAsia="en-US"/>
              </w:rPr>
            </w:pPr>
          </w:p>
        </w:tc>
        <w:tc>
          <w:tcPr>
            <w:tcW w:w="704" w:type="pct"/>
            <w:tcBorders>
              <w:top w:val="single" w:sz="4" w:space="0" w:color="auto"/>
              <w:left w:val="single" w:sz="4" w:space="0" w:color="auto"/>
              <w:bottom w:val="single" w:sz="4" w:space="0" w:color="auto"/>
              <w:right w:val="single" w:sz="4" w:space="0" w:color="auto"/>
            </w:tcBorders>
            <w:shd w:val="clear" w:color="auto" w:fill="DBE5F1"/>
            <w:noWrap/>
            <w:vAlign w:val="bottom"/>
          </w:tcPr>
          <w:p w14:paraId="2049CDE0" w14:textId="77777777" w:rsidR="00C33D04" w:rsidRPr="00B204D7" w:rsidRDefault="00C33D04" w:rsidP="00543DB2">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İdari Büro</w:t>
            </w:r>
          </w:p>
        </w:tc>
        <w:tc>
          <w:tcPr>
            <w:tcW w:w="723" w:type="pct"/>
            <w:tcBorders>
              <w:top w:val="single" w:sz="4" w:space="0" w:color="auto"/>
              <w:left w:val="single" w:sz="4" w:space="0" w:color="auto"/>
              <w:bottom w:val="single" w:sz="4" w:space="0" w:color="auto"/>
              <w:right w:val="single" w:sz="4" w:space="0" w:color="auto"/>
            </w:tcBorders>
            <w:shd w:val="clear" w:color="auto" w:fill="DBE5F1"/>
            <w:noWrap/>
            <w:vAlign w:val="bottom"/>
          </w:tcPr>
          <w:p w14:paraId="4A6BC651" w14:textId="77777777" w:rsidR="00C33D04" w:rsidRPr="00B204D7" w:rsidRDefault="00C33D04" w:rsidP="00543DB2">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Arşiv</w:t>
            </w:r>
          </w:p>
        </w:tc>
        <w:tc>
          <w:tcPr>
            <w:tcW w:w="807" w:type="pct"/>
            <w:tcBorders>
              <w:top w:val="single" w:sz="4" w:space="0" w:color="auto"/>
              <w:left w:val="single" w:sz="4" w:space="0" w:color="auto"/>
              <w:bottom w:val="single" w:sz="4" w:space="0" w:color="auto"/>
              <w:right w:val="single" w:sz="4" w:space="0" w:color="auto"/>
            </w:tcBorders>
            <w:shd w:val="clear" w:color="auto" w:fill="DBE5F1"/>
            <w:noWrap/>
            <w:vAlign w:val="bottom"/>
          </w:tcPr>
          <w:p w14:paraId="23A3F741" w14:textId="77777777" w:rsidR="00C33D04" w:rsidRPr="00B204D7" w:rsidRDefault="00C33D04" w:rsidP="00543DB2">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Diğer</w:t>
            </w:r>
          </w:p>
        </w:tc>
        <w:tc>
          <w:tcPr>
            <w:tcW w:w="1589" w:type="pct"/>
            <w:vMerge/>
            <w:tcBorders>
              <w:top w:val="single" w:sz="4" w:space="0" w:color="auto"/>
              <w:left w:val="single" w:sz="4" w:space="0" w:color="auto"/>
              <w:bottom w:val="single" w:sz="4" w:space="0" w:color="auto"/>
              <w:right w:val="single" w:sz="4" w:space="0" w:color="auto"/>
            </w:tcBorders>
            <w:vAlign w:val="center"/>
          </w:tcPr>
          <w:p w14:paraId="64514CAE" w14:textId="77777777" w:rsidR="00C33D04" w:rsidRPr="00B204D7" w:rsidRDefault="00C33D04" w:rsidP="00543DB2">
            <w:pPr>
              <w:spacing w:before="120" w:after="120"/>
              <w:rPr>
                <w:rFonts w:eastAsia="Calibri"/>
                <w:b/>
                <w:bCs/>
                <w:iCs/>
                <w:color w:val="0F243E"/>
                <w:sz w:val="20"/>
                <w:lang w:val="tr-TR" w:eastAsia="tr-TR"/>
              </w:rPr>
            </w:pPr>
          </w:p>
        </w:tc>
      </w:tr>
      <w:tr w:rsidR="00C33D04" w:rsidRPr="00C37EF3" w14:paraId="6756B9D7" w14:textId="77777777" w:rsidTr="00543DB2">
        <w:trPr>
          <w:trHeight w:val="481"/>
        </w:trPr>
        <w:tc>
          <w:tcPr>
            <w:tcW w:w="117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0EC145F" w14:textId="77777777" w:rsidR="00C33D04" w:rsidRPr="00B204D7" w:rsidRDefault="00C33D04" w:rsidP="00543DB2">
            <w:pPr>
              <w:spacing w:after="60" w:line="288" w:lineRule="auto"/>
              <w:jc w:val="center"/>
              <w:rPr>
                <w:rFonts w:eastAsia="Calibri"/>
                <w:color w:val="0F243E"/>
                <w:sz w:val="20"/>
                <w:lang w:val="tr-TR" w:eastAsia="en-US"/>
              </w:rPr>
            </w:pPr>
            <w:r w:rsidRPr="00B204D7">
              <w:rPr>
                <w:rFonts w:eastAsia="Calibri"/>
                <w:color w:val="0F243E"/>
                <w:sz w:val="20"/>
                <w:lang w:val="tr-TR" w:eastAsia="en-US"/>
              </w:rPr>
              <w:t>2016</w:t>
            </w:r>
          </w:p>
        </w:tc>
        <w:tc>
          <w:tcPr>
            <w:tcW w:w="704" w:type="pct"/>
            <w:tcBorders>
              <w:top w:val="single" w:sz="4" w:space="0" w:color="auto"/>
              <w:left w:val="single" w:sz="4" w:space="0" w:color="auto"/>
              <w:bottom w:val="single" w:sz="4" w:space="0" w:color="auto"/>
              <w:right w:val="single" w:sz="4" w:space="0" w:color="auto"/>
            </w:tcBorders>
            <w:noWrap/>
            <w:vAlign w:val="center"/>
          </w:tcPr>
          <w:p w14:paraId="3BD65841" w14:textId="213495C2" w:rsidR="00C33D04" w:rsidRPr="00B204D7" w:rsidRDefault="00056518" w:rsidP="00543DB2">
            <w:pPr>
              <w:spacing w:after="60" w:line="288" w:lineRule="auto"/>
              <w:jc w:val="center"/>
              <w:rPr>
                <w:rFonts w:eastAsia="Calibri"/>
                <w:bCs/>
                <w:color w:val="0F243E"/>
                <w:sz w:val="20"/>
                <w:lang w:val="tr-TR" w:eastAsia="en-US"/>
              </w:rPr>
            </w:pPr>
            <w:r>
              <w:rPr>
                <w:rFonts w:eastAsia="Calibri"/>
                <w:bCs/>
                <w:color w:val="0F243E"/>
                <w:sz w:val="20"/>
                <w:lang w:val="tr-TR" w:eastAsia="en-US"/>
              </w:rPr>
              <w:t>87</w:t>
            </w:r>
            <w:r w:rsidR="008465C1">
              <w:rPr>
                <w:rFonts w:eastAsia="Calibri"/>
                <w:bCs/>
                <w:color w:val="0F243E"/>
                <w:sz w:val="20"/>
                <w:lang w:val="tr-TR" w:eastAsia="en-US"/>
              </w:rPr>
              <w:t>,11</w:t>
            </w:r>
            <w:r w:rsidR="002E1EB6" w:rsidRPr="00C72703">
              <w:rPr>
                <w:rFonts w:eastAsia="Calibri"/>
                <w:bCs/>
                <w:iCs/>
                <w:color w:val="0F243E"/>
                <w:sz w:val="20"/>
                <w:lang w:val="tr-TR" w:eastAsia="tr-TR"/>
              </w:rPr>
              <w:t xml:space="preserve"> m²</w:t>
            </w:r>
          </w:p>
        </w:tc>
        <w:tc>
          <w:tcPr>
            <w:tcW w:w="723" w:type="pct"/>
            <w:tcBorders>
              <w:top w:val="single" w:sz="4" w:space="0" w:color="auto"/>
              <w:left w:val="single" w:sz="4" w:space="0" w:color="auto"/>
              <w:bottom w:val="single" w:sz="4" w:space="0" w:color="auto"/>
              <w:right w:val="single" w:sz="4" w:space="0" w:color="auto"/>
            </w:tcBorders>
            <w:noWrap/>
            <w:vAlign w:val="center"/>
          </w:tcPr>
          <w:p w14:paraId="290483FD" w14:textId="5A72E4C5" w:rsidR="00C33D04" w:rsidRPr="00B204D7" w:rsidRDefault="00056518" w:rsidP="00543DB2">
            <w:pPr>
              <w:spacing w:after="60" w:line="288" w:lineRule="auto"/>
              <w:jc w:val="center"/>
              <w:rPr>
                <w:rFonts w:eastAsia="Calibri"/>
                <w:bCs/>
                <w:color w:val="0F243E"/>
                <w:sz w:val="20"/>
                <w:lang w:val="tr-TR" w:eastAsia="en-US"/>
              </w:rPr>
            </w:pPr>
            <w:r>
              <w:rPr>
                <w:rFonts w:eastAsia="Calibri"/>
                <w:bCs/>
                <w:color w:val="0F243E"/>
                <w:sz w:val="20"/>
                <w:lang w:val="tr-TR" w:eastAsia="en-US"/>
              </w:rPr>
              <w:t>30,87</w:t>
            </w:r>
            <w:r w:rsidR="002E1EB6" w:rsidRPr="00C72703">
              <w:rPr>
                <w:rFonts w:eastAsia="Calibri"/>
                <w:bCs/>
                <w:iCs/>
                <w:color w:val="0F243E"/>
                <w:sz w:val="20"/>
                <w:lang w:val="tr-TR" w:eastAsia="tr-TR"/>
              </w:rPr>
              <w:t xml:space="preserve"> m²</w:t>
            </w:r>
          </w:p>
        </w:tc>
        <w:tc>
          <w:tcPr>
            <w:tcW w:w="807" w:type="pct"/>
            <w:tcBorders>
              <w:top w:val="single" w:sz="4" w:space="0" w:color="auto"/>
              <w:left w:val="single" w:sz="4" w:space="0" w:color="auto"/>
              <w:bottom w:val="single" w:sz="4" w:space="0" w:color="auto"/>
              <w:right w:val="single" w:sz="4" w:space="0" w:color="auto"/>
            </w:tcBorders>
            <w:noWrap/>
            <w:vAlign w:val="center"/>
          </w:tcPr>
          <w:p w14:paraId="2D485A9A" w14:textId="25E72B9D" w:rsidR="00C33D04" w:rsidRPr="00B204D7" w:rsidRDefault="002E1EB6" w:rsidP="00543DB2">
            <w:pPr>
              <w:spacing w:after="60" w:line="288" w:lineRule="auto"/>
              <w:jc w:val="center"/>
              <w:rPr>
                <w:rFonts w:eastAsia="Calibri"/>
                <w:bCs/>
                <w:color w:val="0F243E"/>
                <w:sz w:val="20"/>
                <w:lang w:val="tr-TR" w:eastAsia="en-US"/>
              </w:rPr>
            </w:pPr>
            <w:r>
              <w:rPr>
                <w:rFonts w:eastAsia="Calibri"/>
                <w:bCs/>
                <w:color w:val="0F243E"/>
                <w:sz w:val="20"/>
                <w:lang w:val="tr-TR" w:eastAsia="en-US"/>
              </w:rPr>
              <w:t>404,86</w:t>
            </w:r>
            <w:r w:rsidRPr="00C72703">
              <w:rPr>
                <w:rFonts w:eastAsia="Calibri"/>
                <w:bCs/>
                <w:iCs/>
                <w:color w:val="0F243E"/>
                <w:sz w:val="20"/>
                <w:lang w:val="tr-TR" w:eastAsia="tr-TR"/>
              </w:rPr>
              <w:t xml:space="preserve"> m²</w:t>
            </w:r>
          </w:p>
        </w:tc>
        <w:tc>
          <w:tcPr>
            <w:tcW w:w="1589" w:type="pct"/>
            <w:tcBorders>
              <w:top w:val="single" w:sz="4" w:space="0" w:color="auto"/>
              <w:left w:val="single" w:sz="4" w:space="0" w:color="auto"/>
              <w:bottom w:val="single" w:sz="4" w:space="0" w:color="auto"/>
              <w:right w:val="single" w:sz="4" w:space="0" w:color="auto"/>
            </w:tcBorders>
            <w:noWrap/>
            <w:vAlign w:val="center"/>
          </w:tcPr>
          <w:p w14:paraId="4BC889AE" w14:textId="35D5B909" w:rsidR="00C33D04" w:rsidRPr="00B204D7" w:rsidRDefault="002E1EB6" w:rsidP="00C72703">
            <w:pPr>
              <w:spacing w:after="60" w:line="288" w:lineRule="auto"/>
              <w:jc w:val="center"/>
              <w:rPr>
                <w:rFonts w:eastAsia="Calibri"/>
                <w:bCs/>
                <w:color w:val="0F243E"/>
                <w:sz w:val="20"/>
                <w:lang w:val="tr-TR" w:eastAsia="en-US"/>
              </w:rPr>
            </w:pPr>
            <w:r>
              <w:rPr>
                <w:rFonts w:eastAsia="Calibri"/>
                <w:bCs/>
                <w:color w:val="0F243E"/>
                <w:sz w:val="20"/>
                <w:lang w:val="tr-TR" w:eastAsia="en-US"/>
              </w:rPr>
              <w:t>522,84</w:t>
            </w:r>
            <w:r w:rsidR="00C72703" w:rsidRPr="00C72703">
              <w:rPr>
                <w:rFonts w:eastAsia="Calibri"/>
                <w:bCs/>
                <w:iCs/>
                <w:color w:val="0F243E"/>
                <w:sz w:val="20"/>
                <w:lang w:val="tr-TR" w:eastAsia="tr-TR"/>
              </w:rPr>
              <w:t>m²</w:t>
            </w:r>
          </w:p>
        </w:tc>
      </w:tr>
    </w:tbl>
    <w:p w14:paraId="3DFE60AE" w14:textId="77777777" w:rsidR="00A05A1E" w:rsidRDefault="00A05A1E" w:rsidP="00A05A1E">
      <w:pPr>
        <w:rPr>
          <w:rStyle w:val="RehberTablo"/>
        </w:rPr>
      </w:pPr>
      <w:bookmarkStart w:id="18" w:name="_Toc410723331"/>
      <w:bookmarkEnd w:id="17"/>
    </w:p>
    <w:p w14:paraId="62CFCF85" w14:textId="77777777" w:rsidR="00A05A1E" w:rsidRDefault="00A05A1E" w:rsidP="00A05A1E">
      <w:pPr>
        <w:rPr>
          <w:rStyle w:val="RehberTablo"/>
        </w:rPr>
      </w:pPr>
    </w:p>
    <w:p w14:paraId="59591920" w14:textId="77777777" w:rsidR="00A05A1E" w:rsidRDefault="00A05A1E" w:rsidP="00A05A1E">
      <w:pPr>
        <w:rPr>
          <w:rStyle w:val="RehberTablo"/>
        </w:rPr>
      </w:pPr>
    </w:p>
    <w:p w14:paraId="2D2C02A1" w14:textId="77777777" w:rsidR="00E12DB5" w:rsidRDefault="00A05A1E" w:rsidP="00A05A1E">
      <w:pPr>
        <w:rPr>
          <w:rStyle w:val="RehberTablo"/>
        </w:rPr>
      </w:pPr>
      <w:r>
        <w:rPr>
          <w:rStyle w:val="RehberTablo"/>
        </w:rPr>
        <w:t xml:space="preserve">  </w:t>
      </w:r>
    </w:p>
    <w:p w14:paraId="63EBB761" w14:textId="77777777" w:rsidR="00E12DB5" w:rsidRDefault="00E12DB5" w:rsidP="00A05A1E">
      <w:pPr>
        <w:rPr>
          <w:rStyle w:val="RehberTablo"/>
        </w:rPr>
      </w:pPr>
    </w:p>
    <w:p w14:paraId="31978228" w14:textId="0C6D9B4E" w:rsidR="00A05A1E" w:rsidRPr="00752791" w:rsidRDefault="00A05A1E" w:rsidP="00A05A1E">
      <w:pPr>
        <w:rPr>
          <w:rStyle w:val="RehberTablo"/>
        </w:rPr>
      </w:pPr>
      <w:r w:rsidRPr="00752791">
        <w:rPr>
          <w:rStyle w:val="RehberTablo"/>
        </w:rPr>
        <w:t>Tablo 1.</w:t>
      </w:r>
      <w:r>
        <w:rPr>
          <w:rStyle w:val="RehberTablo"/>
        </w:rPr>
        <w:t>5.2.1</w:t>
      </w:r>
      <w:r w:rsidRPr="00752791">
        <w:rPr>
          <w:rStyle w:val="RehberTablo"/>
        </w:rPr>
        <w:t>: Hizmet Alanları</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503"/>
        <w:gridCol w:w="1701"/>
        <w:gridCol w:w="3544"/>
      </w:tblGrid>
      <w:tr w:rsidR="00A05A1E" w:rsidRPr="0014197E" w14:paraId="2DD1BDDD" w14:textId="77777777" w:rsidTr="00543DB2">
        <w:trPr>
          <w:trHeight w:val="454"/>
        </w:trPr>
        <w:tc>
          <w:tcPr>
            <w:tcW w:w="3458" w:type="dxa"/>
            <w:tcBorders>
              <w:bottom w:val="single" w:sz="4" w:space="0" w:color="auto"/>
            </w:tcBorders>
            <w:shd w:val="clear" w:color="auto" w:fill="DBE5F1"/>
            <w:vAlign w:val="center"/>
          </w:tcPr>
          <w:p w14:paraId="1C68F48D" w14:textId="77777777" w:rsidR="00A05A1E" w:rsidRPr="0014197E" w:rsidRDefault="00A05A1E" w:rsidP="00543DB2">
            <w:pPr>
              <w:tabs>
                <w:tab w:val="left" w:pos="0"/>
              </w:tabs>
              <w:jc w:val="center"/>
              <w:rPr>
                <w:b/>
                <w:color w:val="17365D"/>
                <w:sz w:val="20"/>
                <w:lang w:val="tr-TR"/>
              </w:rPr>
            </w:pPr>
            <w:r w:rsidRPr="0014197E">
              <w:rPr>
                <w:b/>
                <w:color w:val="17365D"/>
                <w:sz w:val="20"/>
                <w:lang w:val="tr-TR"/>
              </w:rPr>
              <w:t>Hizmet Alanları</w:t>
            </w:r>
          </w:p>
        </w:tc>
        <w:tc>
          <w:tcPr>
            <w:tcW w:w="1503" w:type="dxa"/>
            <w:shd w:val="clear" w:color="auto" w:fill="DBE5F1"/>
            <w:vAlign w:val="center"/>
          </w:tcPr>
          <w:p w14:paraId="017A8BA9" w14:textId="77777777" w:rsidR="00A05A1E" w:rsidRPr="0014197E" w:rsidRDefault="00A05A1E" w:rsidP="00543DB2">
            <w:pPr>
              <w:tabs>
                <w:tab w:val="left" w:pos="0"/>
              </w:tabs>
              <w:jc w:val="center"/>
              <w:rPr>
                <w:b/>
                <w:color w:val="17365D"/>
                <w:sz w:val="20"/>
                <w:lang w:val="tr-TR"/>
              </w:rPr>
            </w:pPr>
            <w:r w:rsidRPr="0014197E">
              <w:rPr>
                <w:b/>
                <w:color w:val="17365D"/>
                <w:sz w:val="20"/>
                <w:lang w:val="tr-TR"/>
              </w:rPr>
              <w:t>Ofis Sayısı</w:t>
            </w:r>
          </w:p>
        </w:tc>
        <w:tc>
          <w:tcPr>
            <w:tcW w:w="1701" w:type="dxa"/>
            <w:shd w:val="clear" w:color="auto" w:fill="DBE5F1"/>
            <w:vAlign w:val="center"/>
          </w:tcPr>
          <w:p w14:paraId="554C7BFB" w14:textId="77777777" w:rsidR="00A05A1E" w:rsidRPr="0014197E" w:rsidRDefault="00A05A1E" w:rsidP="00543DB2">
            <w:pPr>
              <w:tabs>
                <w:tab w:val="left" w:pos="0"/>
              </w:tabs>
              <w:jc w:val="center"/>
              <w:rPr>
                <w:b/>
                <w:color w:val="17365D"/>
                <w:sz w:val="20"/>
                <w:lang w:val="tr-TR"/>
              </w:rPr>
            </w:pPr>
            <w:r w:rsidRPr="0014197E">
              <w:rPr>
                <w:b/>
                <w:color w:val="17365D"/>
                <w:sz w:val="20"/>
                <w:lang w:val="tr-TR"/>
              </w:rPr>
              <w:t xml:space="preserve">Alan </w:t>
            </w:r>
            <w:r w:rsidRPr="0014197E">
              <w:rPr>
                <w:b/>
                <w:iCs/>
                <w:color w:val="17365D"/>
                <w:sz w:val="20"/>
                <w:lang w:val="tr-TR"/>
              </w:rPr>
              <w:t>(</w:t>
            </w:r>
            <w:r w:rsidRPr="0014197E">
              <w:rPr>
                <w:b/>
                <w:color w:val="17365D"/>
                <w:sz w:val="20"/>
                <w:lang w:val="tr-TR"/>
              </w:rPr>
              <w:t>m²)</w:t>
            </w:r>
          </w:p>
        </w:tc>
        <w:tc>
          <w:tcPr>
            <w:tcW w:w="3544" w:type="dxa"/>
            <w:shd w:val="clear" w:color="auto" w:fill="DBE5F1"/>
            <w:vAlign w:val="center"/>
          </w:tcPr>
          <w:p w14:paraId="723D1EC1" w14:textId="77777777" w:rsidR="00A05A1E" w:rsidRPr="0014197E" w:rsidRDefault="00A05A1E" w:rsidP="00543DB2">
            <w:pPr>
              <w:tabs>
                <w:tab w:val="left" w:pos="0"/>
              </w:tabs>
              <w:jc w:val="center"/>
              <w:rPr>
                <w:b/>
                <w:color w:val="17365D"/>
                <w:sz w:val="20"/>
                <w:lang w:val="tr-TR"/>
              </w:rPr>
            </w:pPr>
            <w:r w:rsidRPr="0014197E">
              <w:rPr>
                <w:b/>
                <w:color w:val="17365D"/>
                <w:sz w:val="20"/>
                <w:lang w:val="tr-TR"/>
              </w:rPr>
              <w:t>Kullanan Kişi Sayısı</w:t>
            </w:r>
          </w:p>
        </w:tc>
      </w:tr>
      <w:tr w:rsidR="00A05A1E" w:rsidRPr="0014197E" w14:paraId="3B517B46" w14:textId="77777777" w:rsidTr="00543DB2">
        <w:trPr>
          <w:trHeight w:val="454"/>
        </w:trPr>
        <w:tc>
          <w:tcPr>
            <w:tcW w:w="3458" w:type="dxa"/>
            <w:shd w:val="clear" w:color="auto" w:fill="FFFFFF"/>
            <w:vAlign w:val="center"/>
          </w:tcPr>
          <w:p w14:paraId="626D828D" w14:textId="77777777" w:rsidR="00A05A1E" w:rsidRPr="0014197E" w:rsidRDefault="00A05A1E" w:rsidP="00543DB2">
            <w:pPr>
              <w:tabs>
                <w:tab w:val="left" w:pos="0"/>
              </w:tabs>
              <w:rPr>
                <w:color w:val="17365D"/>
                <w:sz w:val="20"/>
                <w:lang w:val="tr-TR"/>
              </w:rPr>
            </w:pPr>
            <w:r w:rsidRPr="0014197E">
              <w:rPr>
                <w:color w:val="17365D"/>
                <w:sz w:val="20"/>
                <w:lang w:val="tr-TR"/>
              </w:rPr>
              <w:t>Akademik Personel Hizmet Alanları</w:t>
            </w:r>
          </w:p>
        </w:tc>
        <w:tc>
          <w:tcPr>
            <w:tcW w:w="1503" w:type="dxa"/>
            <w:shd w:val="clear" w:color="auto" w:fill="FFFFFF"/>
          </w:tcPr>
          <w:p w14:paraId="1E364F10" w14:textId="1E2EA01E" w:rsidR="00A05A1E" w:rsidRPr="0014197E" w:rsidRDefault="007C6D81" w:rsidP="00543DB2">
            <w:pPr>
              <w:tabs>
                <w:tab w:val="left" w:pos="0"/>
              </w:tabs>
              <w:jc w:val="both"/>
              <w:rPr>
                <w:color w:val="17365D"/>
                <w:szCs w:val="24"/>
                <w:lang w:val="tr-TR"/>
              </w:rPr>
            </w:pPr>
            <w:r>
              <w:rPr>
                <w:color w:val="17365D"/>
                <w:szCs w:val="24"/>
                <w:lang w:val="tr-TR"/>
              </w:rPr>
              <w:t>1</w:t>
            </w:r>
          </w:p>
        </w:tc>
        <w:tc>
          <w:tcPr>
            <w:tcW w:w="1701" w:type="dxa"/>
            <w:shd w:val="clear" w:color="auto" w:fill="FFFFFF"/>
          </w:tcPr>
          <w:p w14:paraId="2483EB9C" w14:textId="4489CCB8" w:rsidR="00A05A1E" w:rsidRPr="0014197E" w:rsidRDefault="000F1AA0" w:rsidP="00543DB2">
            <w:pPr>
              <w:tabs>
                <w:tab w:val="left" w:pos="0"/>
              </w:tabs>
              <w:jc w:val="both"/>
              <w:rPr>
                <w:color w:val="17365D"/>
                <w:szCs w:val="24"/>
                <w:lang w:val="tr-TR"/>
              </w:rPr>
            </w:pPr>
            <w:r>
              <w:rPr>
                <w:color w:val="17365D"/>
                <w:szCs w:val="24"/>
                <w:lang w:val="tr-TR"/>
              </w:rPr>
              <w:t>62,25</w:t>
            </w:r>
            <w:r w:rsidRPr="00C72703">
              <w:rPr>
                <w:rFonts w:eastAsia="Calibri"/>
                <w:bCs/>
                <w:iCs/>
                <w:color w:val="0F243E"/>
                <w:sz w:val="20"/>
                <w:lang w:val="tr-TR" w:eastAsia="tr-TR"/>
              </w:rPr>
              <w:t xml:space="preserve"> m²</w:t>
            </w:r>
          </w:p>
        </w:tc>
        <w:tc>
          <w:tcPr>
            <w:tcW w:w="3544" w:type="dxa"/>
            <w:shd w:val="clear" w:color="auto" w:fill="FFFFFF"/>
          </w:tcPr>
          <w:p w14:paraId="73F28E7E" w14:textId="27EB4DA1" w:rsidR="00A05A1E" w:rsidRPr="0014197E" w:rsidRDefault="007F3003" w:rsidP="00543DB2">
            <w:pPr>
              <w:tabs>
                <w:tab w:val="left" w:pos="0"/>
              </w:tabs>
              <w:jc w:val="both"/>
              <w:rPr>
                <w:color w:val="17365D"/>
                <w:szCs w:val="24"/>
                <w:lang w:val="tr-TR"/>
              </w:rPr>
            </w:pPr>
            <w:r>
              <w:rPr>
                <w:color w:val="17365D"/>
                <w:szCs w:val="24"/>
                <w:lang w:val="tr-TR"/>
              </w:rPr>
              <w:t>Okutmanlar</w:t>
            </w:r>
          </w:p>
        </w:tc>
      </w:tr>
      <w:tr w:rsidR="00A05A1E" w:rsidRPr="0014197E" w14:paraId="1A03F6B4" w14:textId="77777777" w:rsidTr="00543DB2">
        <w:trPr>
          <w:trHeight w:val="454"/>
        </w:trPr>
        <w:tc>
          <w:tcPr>
            <w:tcW w:w="3458" w:type="dxa"/>
            <w:shd w:val="clear" w:color="auto" w:fill="FFFFFF"/>
            <w:vAlign w:val="center"/>
          </w:tcPr>
          <w:p w14:paraId="3FF2FDE1" w14:textId="77777777" w:rsidR="00A05A1E" w:rsidRPr="0014197E" w:rsidRDefault="00A05A1E" w:rsidP="00543DB2">
            <w:pPr>
              <w:tabs>
                <w:tab w:val="left" w:pos="0"/>
              </w:tabs>
              <w:rPr>
                <w:color w:val="17365D"/>
                <w:sz w:val="20"/>
                <w:lang w:val="tr-TR"/>
              </w:rPr>
            </w:pPr>
            <w:r w:rsidRPr="0014197E">
              <w:rPr>
                <w:color w:val="17365D"/>
                <w:sz w:val="20"/>
                <w:lang w:val="tr-TR"/>
              </w:rPr>
              <w:t>İdari Personel Hizmet Alanları</w:t>
            </w:r>
          </w:p>
        </w:tc>
        <w:tc>
          <w:tcPr>
            <w:tcW w:w="1503" w:type="dxa"/>
            <w:shd w:val="clear" w:color="auto" w:fill="FFFFFF"/>
          </w:tcPr>
          <w:p w14:paraId="68026538" w14:textId="6870DE65" w:rsidR="00A05A1E" w:rsidRPr="0014197E" w:rsidRDefault="001F70B4" w:rsidP="00543DB2">
            <w:pPr>
              <w:tabs>
                <w:tab w:val="left" w:pos="0"/>
              </w:tabs>
              <w:jc w:val="both"/>
              <w:rPr>
                <w:color w:val="17365D"/>
                <w:szCs w:val="24"/>
                <w:lang w:val="tr-TR"/>
              </w:rPr>
            </w:pPr>
            <w:r>
              <w:rPr>
                <w:color w:val="17365D"/>
                <w:szCs w:val="24"/>
                <w:lang w:val="tr-TR"/>
              </w:rPr>
              <w:t>4</w:t>
            </w:r>
          </w:p>
        </w:tc>
        <w:tc>
          <w:tcPr>
            <w:tcW w:w="1701" w:type="dxa"/>
            <w:shd w:val="clear" w:color="auto" w:fill="FFFFFF"/>
          </w:tcPr>
          <w:p w14:paraId="3EF2164C" w14:textId="4DCBE24C" w:rsidR="00A05A1E" w:rsidRPr="0014197E" w:rsidRDefault="000F1AA0" w:rsidP="00543DB2">
            <w:pPr>
              <w:tabs>
                <w:tab w:val="left" w:pos="0"/>
              </w:tabs>
              <w:jc w:val="both"/>
              <w:rPr>
                <w:color w:val="17365D"/>
                <w:szCs w:val="24"/>
                <w:lang w:val="tr-TR"/>
              </w:rPr>
            </w:pPr>
            <w:r>
              <w:rPr>
                <w:color w:val="17365D"/>
                <w:szCs w:val="24"/>
                <w:lang w:val="tr-TR"/>
              </w:rPr>
              <w:t>87,11</w:t>
            </w:r>
            <w:r w:rsidRPr="00C72703">
              <w:rPr>
                <w:rFonts w:eastAsia="Calibri"/>
                <w:bCs/>
                <w:iCs/>
                <w:color w:val="0F243E"/>
                <w:sz w:val="20"/>
                <w:lang w:val="tr-TR" w:eastAsia="tr-TR"/>
              </w:rPr>
              <w:t xml:space="preserve"> m²</w:t>
            </w:r>
          </w:p>
        </w:tc>
        <w:tc>
          <w:tcPr>
            <w:tcW w:w="3544" w:type="dxa"/>
            <w:shd w:val="clear" w:color="auto" w:fill="FFFFFF"/>
          </w:tcPr>
          <w:p w14:paraId="684E2C3C" w14:textId="10A24CDA" w:rsidR="00A05A1E" w:rsidRPr="0014197E" w:rsidRDefault="00E83949" w:rsidP="00543DB2">
            <w:pPr>
              <w:tabs>
                <w:tab w:val="left" w:pos="0"/>
              </w:tabs>
              <w:jc w:val="both"/>
              <w:rPr>
                <w:color w:val="17365D"/>
                <w:szCs w:val="24"/>
                <w:lang w:val="tr-TR"/>
              </w:rPr>
            </w:pPr>
            <w:r>
              <w:rPr>
                <w:color w:val="17365D"/>
                <w:szCs w:val="24"/>
                <w:lang w:val="tr-TR"/>
              </w:rPr>
              <w:t>7</w:t>
            </w:r>
          </w:p>
        </w:tc>
      </w:tr>
      <w:tr w:rsidR="00A05A1E" w:rsidRPr="0014197E" w14:paraId="590EE732" w14:textId="77777777" w:rsidTr="00543DB2">
        <w:trPr>
          <w:trHeight w:val="454"/>
        </w:trPr>
        <w:tc>
          <w:tcPr>
            <w:tcW w:w="3458" w:type="dxa"/>
            <w:shd w:val="clear" w:color="auto" w:fill="FFFFFF"/>
            <w:vAlign w:val="center"/>
          </w:tcPr>
          <w:p w14:paraId="251C295D" w14:textId="77777777" w:rsidR="00A05A1E" w:rsidRPr="0014197E" w:rsidRDefault="00A05A1E" w:rsidP="00543DB2">
            <w:pPr>
              <w:tabs>
                <w:tab w:val="left" w:pos="0"/>
              </w:tabs>
              <w:jc w:val="center"/>
              <w:rPr>
                <w:b/>
                <w:color w:val="17365D"/>
                <w:sz w:val="20"/>
                <w:lang w:val="tr-TR"/>
              </w:rPr>
            </w:pPr>
            <w:r w:rsidRPr="0014197E">
              <w:rPr>
                <w:b/>
                <w:color w:val="17365D"/>
                <w:sz w:val="20"/>
                <w:lang w:val="tr-TR"/>
              </w:rPr>
              <w:t>TOPLAM</w:t>
            </w:r>
          </w:p>
        </w:tc>
        <w:tc>
          <w:tcPr>
            <w:tcW w:w="1503" w:type="dxa"/>
            <w:shd w:val="clear" w:color="auto" w:fill="FFFFFF"/>
          </w:tcPr>
          <w:p w14:paraId="446BA3AF" w14:textId="526BC41B" w:rsidR="00A05A1E" w:rsidRPr="0014197E" w:rsidRDefault="003509B0" w:rsidP="00543DB2">
            <w:pPr>
              <w:tabs>
                <w:tab w:val="left" w:pos="0"/>
              </w:tabs>
              <w:jc w:val="both"/>
              <w:rPr>
                <w:b/>
                <w:color w:val="17365D"/>
                <w:sz w:val="20"/>
                <w:lang w:val="tr-TR"/>
              </w:rPr>
            </w:pPr>
            <w:r>
              <w:rPr>
                <w:b/>
                <w:color w:val="17365D"/>
                <w:sz w:val="20"/>
                <w:lang w:val="tr-TR"/>
              </w:rPr>
              <w:t>5</w:t>
            </w:r>
          </w:p>
        </w:tc>
        <w:tc>
          <w:tcPr>
            <w:tcW w:w="1701" w:type="dxa"/>
            <w:shd w:val="clear" w:color="auto" w:fill="FFFFFF"/>
          </w:tcPr>
          <w:p w14:paraId="707354AD" w14:textId="49AEA563" w:rsidR="00A05A1E" w:rsidRPr="0014197E" w:rsidRDefault="000F1AA0" w:rsidP="00543DB2">
            <w:pPr>
              <w:tabs>
                <w:tab w:val="left" w:pos="0"/>
              </w:tabs>
              <w:jc w:val="both"/>
              <w:rPr>
                <w:b/>
                <w:color w:val="17365D"/>
                <w:sz w:val="20"/>
                <w:lang w:val="tr-TR"/>
              </w:rPr>
            </w:pPr>
            <w:r>
              <w:rPr>
                <w:b/>
                <w:color w:val="17365D"/>
                <w:sz w:val="20"/>
                <w:lang w:val="tr-TR"/>
              </w:rPr>
              <w:t xml:space="preserve">149 </w:t>
            </w:r>
            <w:r w:rsidRPr="00C72703">
              <w:rPr>
                <w:rFonts w:eastAsia="Calibri"/>
                <w:bCs/>
                <w:iCs/>
                <w:color w:val="0F243E"/>
                <w:sz w:val="20"/>
                <w:lang w:val="tr-TR" w:eastAsia="tr-TR"/>
              </w:rPr>
              <w:t>m²</w:t>
            </w:r>
          </w:p>
        </w:tc>
        <w:tc>
          <w:tcPr>
            <w:tcW w:w="3544" w:type="dxa"/>
            <w:shd w:val="clear" w:color="auto" w:fill="FFFFFF"/>
          </w:tcPr>
          <w:p w14:paraId="13846477" w14:textId="0B4F2B7C" w:rsidR="00A05A1E" w:rsidRPr="0014197E" w:rsidRDefault="003509B0" w:rsidP="00543DB2">
            <w:pPr>
              <w:tabs>
                <w:tab w:val="left" w:pos="0"/>
              </w:tabs>
              <w:jc w:val="both"/>
              <w:rPr>
                <w:b/>
                <w:color w:val="17365D"/>
                <w:sz w:val="20"/>
                <w:lang w:val="tr-TR"/>
              </w:rPr>
            </w:pPr>
            <w:r>
              <w:rPr>
                <w:b/>
                <w:color w:val="17365D"/>
                <w:sz w:val="20"/>
                <w:lang w:val="tr-TR"/>
              </w:rPr>
              <w:t>7</w:t>
            </w:r>
          </w:p>
        </w:tc>
      </w:tr>
    </w:tbl>
    <w:p w14:paraId="70825C1F" w14:textId="31FC75FD" w:rsidR="00A05A1E" w:rsidRDefault="00A05A1E" w:rsidP="007C6D81">
      <w:pPr>
        <w:shd w:val="clear" w:color="auto" w:fill="FFFFFF"/>
        <w:tabs>
          <w:tab w:val="left" w:pos="0"/>
        </w:tabs>
        <w:jc w:val="both"/>
        <w:rPr>
          <w:szCs w:val="24"/>
        </w:rPr>
      </w:pPr>
      <w:r w:rsidRPr="00B204D7">
        <w:rPr>
          <w:color w:val="632423"/>
          <w:szCs w:val="24"/>
          <w:lang w:val="tr-TR"/>
        </w:rPr>
        <w:t xml:space="preserve"> </w:t>
      </w:r>
    </w:p>
    <w:p w14:paraId="45D904BC" w14:textId="77777777" w:rsidR="00A05A1E" w:rsidRDefault="00A05A1E" w:rsidP="005E321C">
      <w:pPr>
        <w:pStyle w:val="Balk3"/>
        <w:ind w:firstLine="709"/>
        <w:rPr>
          <w:rFonts w:cs="Times New Roman"/>
          <w:sz w:val="24"/>
          <w:szCs w:val="24"/>
        </w:rPr>
      </w:pPr>
    </w:p>
    <w:p w14:paraId="057F967E" w14:textId="77777777" w:rsidR="00036F27" w:rsidRPr="00715E35" w:rsidRDefault="00036F27" w:rsidP="005E321C">
      <w:pPr>
        <w:pStyle w:val="Balk3"/>
        <w:ind w:firstLine="709"/>
        <w:rPr>
          <w:rFonts w:cs="Times New Roman"/>
          <w:sz w:val="24"/>
          <w:szCs w:val="24"/>
        </w:rPr>
      </w:pPr>
      <w:r w:rsidRPr="00715E35">
        <w:rPr>
          <w:rFonts w:cs="Times New Roman"/>
          <w:sz w:val="24"/>
          <w:szCs w:val="24"/>
        </w:rPr>
        <w:t>2 . Teşkilat Yapısı</w:t>
      </w:r>
      <w:bookmarkEnd w:id="18"/>
    </w:p>
    <w:p w14:paraId="0ABD0877" w14:textId="77777777" w:rsidR="00036F27" w:rsidRPr="00715E35" w:rsidRDefault="00036F27" w:rsidP="00036F27">
      <w:pPr>
        <w:rPr>
          <w:rFonts w:eastAsia="Calibri"/>
          <w:szCs w:val="24"/>
          <w:lang w:val="tr-TR"/>
        </w:rPr>
      </w:pPr>
    </w:p>
    <w:p w14:paraId="10FA628C" w14:textId="7825DA41" w:rsidR="00036F27" w:rsidRPr="00E03242" w:rsidRDefault="002F3265" w:rsidP="00036F27">
      <w:pPr>
        <w:tabs>
          <w:tab w:val="left" w:pos="709"/>
        </w:tabs>
        <w:ind w:firstLine="709"/>
        <w:rPr>
          <w:rFonts w:eastAsia="Calibri"/>
          <w:color w:val="000000" w:themeColor="text1"/>
          <w:szCs w:val="24"/>
          <w:highlight w:val="green"/>
          <w:lang w:val="tr-TR"/>
        </w:rPr>
      </w:pPr>
      <w:r w:rsidRPr="00E03242">
        <w:rPr>
          <w:rFonts w:eastAsia="Calibri"/>
          <w:color w:val="000000" w:themeColor="text1"/>
          <w:szCs w:val="24"/>
          <w:lang w:val="tr-TR"/>
        </w:rPr>
        <w:t>Rektörlüğe bağlı harcama birimi ve Atatürk İlkeleri ve İnkılap Tarihi Bölüm Başkanlığı Birim Teşkilat şemaları aşağıdadır:</w:t>
      </w:r>
    </w:p>
    <w:p w14:paraId="5056A2E3" w14:textId="77777777" w:rsidR="004D74C2" w:rsidRDefault="004D74C2" w:rsidP="00036F27">
      <w:pPr>
        <w:spacing w:after="200" w:line="276" w:lineRule="auto"/>
        <w:jc w:val="center"/>
        <w:rPr>
          <w:rFonts w:eastAsia="Calibri"/>
          <w:b/>
          <w:szCs w:val="24"/>
          <w:u w:val="single"/>
          <w:lang w:val="tr-TR" w:eastAsia="en-US"/>
        </w:rPr>
      </w:pPr>
    </w:p>
    <w:p w14:paraId="45BB7EA7" w14:textId="77777777" w:rsidR="00036F27" w:rsidRPr="00715E35" w:rsidRDefault="00036F27" w:rsidP="00036F27">
      <w:pPr>
        <w:spacing w:after="200" w:line="276" w:lineRule="auto"/>
        <w:jc w:val="center"/>
        <w:rPr>
          <w:rFonts w:eastAsia="Calibri"/>
          <w:b/>
          <w:szCs w:val="24"/>
          <w:u w:val="single"/>
          <w:lang w:val="tr-TR" w:eastAsia="en-US"/>
        </w:rPr>
      </w:pPr>
      <w:r w:rsidRPr="00715E35">
        <w:rPr>
          <w:rFonts w:eastAsia="Calibri"/>
          <w:b/>
          <w:szCs w:val="24"/>
          <w:u w:val="single"/>
          <w:lang w:val="tr-TR" w:eastAsia="en-US"/>
        </w:rPr>
        <w:t>REKTÖRLÜĞE BAĞLI BÖLÜMLER HARCAMA BİRİMİ TEŞKİLAT ŞEMASI</w:t>
      </w:r>
    </w:p>
    <w:p w14:paraId="44F6A0D0" w14:textId="0830B65B" w:rsidR="00036F27" w:rsidRPr="00715E35" w:rsidRDefault="001D2773" w:rsidP="00036F27">
      <w:pPr>
        <w:spacing w:after="200" w:line="276" w:lineRule="auto"/>
        <w:jc w:val="center"/>
        <w:rPr>
          <w:rFonts w:eastAsia="Calibri"/>
          <w:b/>
          <w:szCs w:val="24"/>
          <w:u w:val="single"/>
          <w:lang w:val="tr-TR" w:eastAsia="en-US"/>
        </w:rPr>
      </w:pPr>
      <w:r w:rsidRPr="00715E35">
        <w:rPr>
          <w:rFonts w:eastAsia="Calibri"/>
          <w:noProof/>
          <w:szCs w:val="24"/>
          <w:lang w:val="tr-TR" w:eastAsia="tr-TR"/>
        </w:rPr>
        <w:drawing>
          <wp:inline distT="0" distB="0" distL="0" distR="0" wp14:anchorId="33227C7E" wp14:editId="0C93BF81">
            <wp:extent cx="6286500" cy="3325495"/>
            <wp:effectExtent l="0" t="38100" r="0" b="141605"/>
            <wp:docPr id="2" name="Resi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5FB2D9B" w14:textId="77777777" w:rsidR="00C45CB5" w:rsidRPr="00715E35" w:rsidRDefault="00C45CB5" w:rsidP="004D74C2">
      <w:pPr>
        <w:spacing w:after="200" w:line="276" w:lineRule="auto"/>
        <w:rPr>
          <w:rFonts w:eastAsia="Calibri"/>
          <w:b/>
          <w:szCs w:val="24"/>
          <w:u w:val="single"/>
          <w:lang w:val="tr-TR" w:eastAsia="en-US"/>
        </w:rPr>
      </w:pPr>
    </w:p>
    <w:p w14:paraId="7856522F" w14:textId="77777777" w:rsidR="00291D31" w:rsidRDefault="00291D31" w:rsidP="00036F27">
      <w:pPr>
        <w:spacing w:after="200" w:line="276" w:lineRule="auto"/>
        <w:jc w:val="center"/>
        <w:rPr>
          <w:rFonts w:eastAsia="Calibri"/>
          <w:b/>
          <w:szCs w:val="24"/>
          <w:u w:val="single"/>
          <w:lang w:val="tr-TR" w:eastAsia="en-US"/>
        </w:rPr>
      </w:pPr>
    </w:p>
    <w:p w14:paraId="343D4F0B" w14:textId="77777777" w:rsidR="00291D31" w:rsidRDefault="00291D31" w:rsidP="00036F27">
      <w:pPr>
        <w:spacing w:after="200" w:line="276" w:lineRule="auto"/>
        <w:jc w:val="center"/>
        <w:rPr>
          <w:rFonts w:eastAsia="Calibri"/>
          <w:b/>
          <w:szCs w:val="24"/>
          <w:u w:val="single"/>
          <w:lang w:val="tr-TR" w:eastAsia="en-US"/>
        </w:rPr>
      </w:pPr>
    </w:p>
    <w:p w14:paraId="1C81D342" w14:textId="7ADFD6F9" w:rsidR="00291D31" w:rsidRDefault="00036F27" w:rsidP="00036F27">
      <w:pPr>
        <w:spacing w:after="200" w:line="276" w:lineRule="auto"/>
        <w:jc w:val="center"/>
        <w:rPr>
          <w:rFonts w:eastAsia="Calibri"/>
          <w:b/>
          <w:szCs w:val="24"/>
          <w:u w:val="single"/>
          <w:lang w:val="tr-TR" w:eastAsia="en-US"/>
        </w:rPr>
      </w:pPr>
      <w:r w:rsidRPr="00715E35">
        <w:rPr>
          <w:rFonts w:eastAsia="Calibri"/>
          <w:b/>
          <w:szCs w:val="24"/>
          <w:u w:val="single"/>
          <w:lang w:val="tr-TR" w:eastAsia="en-US"/>
        </w:rPr>
        <w:t>ATATÜRK İLKELERİ VE İNKILAP TARİHİ B</w:t>
      </w:r>
      <w:r w:rsidR="002F3265" w:rsidRPr="00715E35">
        <w:rPr>
          <w:rFonts w:eastAsia="Calibri"/>
          <w:b/>
          <w:szCs w:val="24"/>
          <w:u w:val="single"/>
          <w:lang w:val="tr-TR" w:eastAsia="en-US"/>
        </w:rPr>
        <w:t>ÖLÜM BAŞKANLIĞI BİRİM TEŞKİLAT Ş</w:t>
      </w:r>
      <w:r w:rsidRPr="00715E35">
        <w:rPr>
          <w:rFonts w:eastAsia="Calibri"/>
          <w:b/>
          <w:szCs w:val="24"/>
          <w:u w:val="single"/>
          <w:lang w:val="tr-TR" w:eastAsia="en-US"/>
        </w:rPr>
        <w:t>EMASI</w:t>
      </w:r>
    </w:p>
    <w:p w14:paraId="7847158D" w14:textId="5A12AF3E" w:rsidR="00291D31" w:rsidRDefault="00291D31" w:rsidP="00291D31">
      <w:pPr>
        <w:rPr>
          <w:rFonts w:eastAsia="Calibri"/>
          <w:szCs w:val="24"/>
          <w:lang w:val="tr-TR" w:eastAsia="en-US"/>
        </w:rPr>
      </w:pPr>
    </w:p>
    <w:p w14:paraId="19D9C274" w14:textId="5205A951" w:rsidR="00036F27" w:rsidRPr="00291D31" w:rsidRDefault="00291D31" w:rsidP="00291D31">
      <w:pPr>
        <w:tabs>
          <w:tab w:val="left" w:pos="1455"/>
        </w:tabs>
        <w:rPr>
          <w:rFonts w:eastAsia="Calibri"/>
          <w:szCs w:val="24"/>
          <w:lang w:val="tr-TR" w:eastAsia="en-US"/>
        </w:rPr>
      </w:pPr>
      <w:r>
        <w:rPr>
          <w:rFonts w:eastAsia="Calibri"/>
          <w:szCs w:val="24"/>
          <w:lang w:val="tr-TR" w:eastAsia="en-US"/>
        </w:rPr>
        <w:tab/>
      </w:r>
    </w:p>
    <w:p w14:paraId="14B8F4AD" w14:textId="074884D3" w:rsidR="004D74C2" w:rsidRPr="004D74C2" w:rsidRDefault="001D2773" w:rsidP="004D74C2">
      <w:pPr>
        <w:tabs>
          <w:tab w:val="left" w:pos="0"/>
          <w:tab w:val="left" w:pos="426"/>
          <w:tab w:val="left" w:pos="709"/>
        </w:tabs>
        <w:spacing w:before="100" w:beforeAutospacing="1" w:line="360" w:lineRule="auto"/>
        <w:jc w:val="both"/>
        <w:rPr>
          <w:b/>
          <w:color w:val="17365D"/>
          <w:szCs w:val="24"/>
          <w:lang w:val="tr-TR"/>
        </w:rPr>
      </w:pPr>
      <w:r w:rsidRPr="00715E35">
        <w:rPr>
          <w:noProof/>
          <w:szCs w:val="24"/>
          <w:lang w:val="tr-TR" w:eastAsia="tr-TR"/>
        </w:rPr>
        <w:drawing>
          <wp:inline distT="0" distB="0" distL="0" distR="0" wp14:anchorId="4D0EAB24" wp14:editId="75E924FB">
            <wp:extent cx="5838825" cy="3281680"/>
            <wp:effectExtent l="0" t="38100" r="0" b="128270"/>
            <wp:docPr id="3" name="Resi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19" w:name="_Toc380499465"/>
      <w:bookmarkStart w:id="20" w:name="_Toc383425039"/>
    </w:p>
    <w:p w14:paraId="11370F99" w14:textId="333B0F64" w:rsidR="005E321C" w:rsidRPr="00E03242" w:rsidRDefault="00C46854" w:rsidP="00C46854">
      <w:pPr>
        <w:pStyle w:val="Balk3"/>
        <w:rPr>
          <w:color w:val="000000" w:themeColor="text1"/>
        </w:rPr>
      </w:pPr>
      <w:bookmarkStart w:id="21" w:name="_Toc410723332"/>
      <w:r w:rsidRPr="00E03242">
        <w:rPr>
          <w:rFonts w:cs="Times New Roman"/>
          <w:color w:val="000000" w:themeColor="text1"/>
          <w:sz w:val="24"/>
          <w:szCs w:val="24"/>
        </w:rPr>
        <w:t>3.</w:t>
      </w:r>
      <w:r w:rsidR="004F0C3B" w:rsidRPr="00E03242">
        <w:rPr>
          <w:rFonts w:cs="Times New Roman"/>
          <w:color w:val="000000" w:themeColor="text1"/>
          <w:sz w:val="24"/>
          <w:szCs w:val="24"/>
        </w:rPr>
        <w:t xml:space="preserve"> Bilgi ve Teknoloji Kaynakları</w:t>
      </w:r>
      <w:bookmarkEnd w:id="19"/>
      <w:bookmarkEnd w:id="20"/>
      <w:bookmarkEnd w:id="21"/>
      <w:r w:rsidR="005E321C" w:rsidRPr="00E03242">
        <w:rPr>
          <w:color w:val="000000" w:themeColor="text1"/>
        </w:rPr>
        <w:tab/>
      </w:r>
    </w:p>
    <w:p w14:paraId="75A8F992" w14:textId="77777777" w:rsidR="00BE756A" w:rsidRPr="00E03242" w:rsidRDefault="00BE756A" w:rsidP="00BE756A">
      <w:pPr>
        <w:rPr>
          <w:color w:val="000000" w:themeColor="text1"/>
          <w:lang w:val="tr-TR"/>
        </w:rPr>
      </w:pPr>
    </w:p>
    <w:p w14:paraId="5E93DF5A" w14:textId="7C191383" w:rsidR="004F0C3B" w:rsidRPr="00E03242" w:rsidRDefault="00BE756A" w:rsidP="00BE756A">
      <w:pPr>
        <w:rPr>
          <w:b/>
          <w:color w:val="000000" w:themeColor="text1"/>
          <w:szCs w:val="24"/>
          <w:lang w:val="tr-TR"/>
        </w:rPr>
      </w:pPr>
      <w:r w:rsidRPr="00E03242">
        <w:rPr>
          <w:b/>
          <w:color w:val="000000" w:themeColor="text1"/>
          <w:szCs w:val="24"/>
          <w:lang w:val="tr-TR"/>
        </w:rPr>
        <w:t>3.1. Teknolojik Kaynaklar</w:t>
      </w:r>
    </w:p>
    <w:p w14:paraId="690E8B7D" w14:textId="77777777" w:rsidR="00BE756A" w:rsidRPr="00E03242" w:rsidRDefault="00BE756A" w:rsidP="00BE756A">
      <w:pPr>
        <w:rPr>
          <w:b/>
          <w:color w:val="000000" w:themeColor="text1"/>
          <w:szCs w:val="24"/>
          <w:lang w:val="tr-TR"/>
        </w:rPr>
      </w:pPr>
    </w:p>
    <w:p w14:paraId="69EC5DA7" w14:textId="77777777" w:rsidR="004F0C3B" w:rsidRPr="00E03242" w:rsidRDefault="004F0C3B" w:rsidP="004F0C3B">
      <w:pPr>
        <w:numPr>
          <w:ilvl w:val="0"/>
          <w:numId w:val="35"/>
        </w:numPr>
        <w:spacing w:line="276" w:lineRule="auto"/>
        <w:jc w:val="both"/>
        <w:rPr>
          <w:b/>
          <w:color w:val="000000" w:themeColor="text1"/>
          <w:szCs w:val="24"/>
          <w:lang w:val="tr-TR"/>
        </w:rPr>
      </w:pPr>
      <w:r w:rsidRPr="00E03242">
        <w:rPr>
          <w:b/>
          <w:color w:val="000000" w:themeColor="text1"/>
          <w:szCs w:val="24"/>
          <w:lang w:val="tr-TR"/>
        </w:rPr>
        <w:t>Birim İnternet Sitesi</w:t>
      </w:r>
    </w:p>
    <w:p w14:paraId="2BD1C754" w14:textId="34439FA7" w:rsidR="004F0C3B" w:rsidRPr="00E03242" w:rsidRDefault="004F0C3B" w:rsidP="004F0C3B">
      <w:pPr>
        <w:spacing w:line="276" w:lineRule="auto"/>
        <w:jc w:val="both"/>
        <w:rPr>
          <w:b/>
          <w:color w:val="000000" w:themeColor="text1"/>
          <w:szCs w:val="24"/>
          <w:lang w:val="tr-TR"/>
        </w:rPr>
      </w:pPr>
      <w:r w:rsidRPr="00E03242">
        <w:rPr>
          <w:bCs/>
          <w:color w:val="000000" w:themeColor="text1"/>
          <w:szCs w:val="24"/>
          <w:lang w:val="tr-TR"/>
        </w:rPr>
        <w:t xml:space="preserve">Atatürk İlkeleri ve İnkılap Tarihi Bölümü’nün, Atatürk İlkeleri ve </w:t>
      </w:r>
      <w:r w:rsidR="004D58D8">
        <w:rPr>
          <w:bCs/>
          <w:color w:val="000000" w:themeColor="text1"/>
          <w:szCs w:val="24"/>
          <w:lang w:val="tr-TR"/>
        </w:rPr>
        <w:t xml:space="preserve">İnkılap Tarihi </w:t>
      </w:r>
      <w:r w:rsidR="00533317" w:rsidRPr="00E03242">
        <w:rPr>
          <w:bCs/>
          <w:color w:val="000000" w:themeColor="text1"/>
          <w:szCs w:val="24"/>
          <w:lang w:val="tr-TR"/>
        </w:rPr>
        <w:t>dersini</w:t>
      </w:r>
      <w:r w:rsidRPr="00E03242">
        <w:rPr>
          <w:bCs/>
          <w:color w:val="000000" w:themeColor="text1"/>
          <w:szCs w:val="24"/>
          <w:lang w:val="tr-TR"/>
        </w:rPr>
        <w:t xml:space="preserve"> alan öğrencilerine hizmet vermek amacıyla </w:t>
      </w:r>
      <w:hyperlink r:id="rId20" w:history="1">
        <w:r w:rsidRPr="006430FB">
          <w:rPr>
            <w:rStyle w:val="Kpr"/>
            <w:bCs/>
            <w:color w:val="000000" w:themeColor="text1"/>
            <w:szCs w:val="24"/>
            <w:lang w:val="tr-TR"/>
          </w:rPr>
          <w:t>uludag.edu.tr</w:t>
        </w:r>
      </w:hyperlink>
      <w:r w:rsidR="006430FB" w:rsidRPr="006430FB">
        <w:rPr>
          <w:bCs/>
          <w:color w:val="000000" w:themeColor="text1"/>
          <w:szCs w:val="24"/>
          <w:u w:val="single"/>
          <w:lang w:val="tr-TR"/>
        </w:rPr>
        <w:t>/inkilaptarihi</w:t>
      </w:r>
      <w:r w:rsidR="006430FB" w:rsidRPr="00E03242">
        <w:rPr>
          <w:bCs/>
          <w:color w:val="000000" w:themeColor="text1"/>
          <w:szCs w:val="24"/>
          <w:lang w:val="tr-TR"/>
        </w:rPr>
        <w:t xml:space="preserve"> adresi</w:t>
      </w:r>
      <w:r w:rsidRPr="00E03242">
        <w:rPr>
          <w:bCs/>
          <w:color w:val="000000" w:themeColor="text1"/>
          <w:szCs w:val="24"/>
          <w:lang w:val="tr-TR"/>
        </w:rPr>
        <w:t xml:space="preserve"> ile bir internet sitesi hazırlamıştır. Bu site içeriğinde yer alan bölümler:</w:t>
      </w:r>
    </w:p>
    <w:p w14:paraId="29D8BE6E" w14:textId="77777777" w:rsidR="004F0C3B" w:rsidRPr="00E03242" w:rsidRDefault="004F0C3B" w:rsidP="004F0C3B">
      <w:pPr>
        <w:pStyle w:val="ListeParagraf"/>
        <w:numPr>
          <w:ilvl w:val="0"/>
          <w:numId w:val="33"/>
        </w:numPr>
        <w:tabs>
          <w:tab w:val="left" w:pos="0"/>
        </w:tabs>
        <w:spacing w:before="100" w:beforeAutospacing="1" w:after="120" w:line="276" w:lineRule="auto"/>
        <w:jc w:val="both"/>
        <w:rPr>
          <w:bCs/>
          <w:color w:val="000000" w:themeColor="text1"/>
          <w:szCs w:val="24"/>
          <w:lang w:val="tr-TR"/>
        </w:rPr>
      </w:pPr>
      <w:r w:rsidRPr="00E03242">
        <w:rPr>
          <w:b/>
          <w:bCs/>
          <w:color w:val="000000" w:themeColor="text1"/>
          <w:szCs w:val="24"/>
          <w:lang w:val="tr-TR"/>
        </w:rPr>
        <w:t>İletişim</w:t>
      </w:r>
      <w:r w:rsidRPr="00E03242">
        <w:rPr>
          <w:bCs/>
          <w:color w:val="000000" w:themeColor="text1"/>
          <w:szCs w:val="24"/>
          <w:lang w:val="tr-TR"/>
        </w:rPr>
        <w:t xml:space="preserve">: Bu bölüm içinde; Bölüm Başkanlığımıza ait adres, telefon, faks ve internet adresi bilgileri ile bölüm başkanlığımızın yerini uydudan gösteren bir harita yer almaktadır. Öğrenciler, bu internet adresi aracılığıyla öğretim elemanlarına sorularını, görüş ve önerilerini sunma imkânı bulmaktadırlar.       </w:t>
      </w:r>
    </w:p>
    <w:p w14:paraId="7B0E3E6D" w14:textId="77777777" w:rsidR="004F0C3B" w:rsidRPr="00E03242" w:rsidRDefault="004F0C3B" w:rsidP="004F0C3B">
      <w:pPr>
        <w:pStyle w:val="ListeParagraf"/>
        <w:tabs>
          <w:tab w:val="left" w:pos="0"/>
        </w:tabs>
        <w:spacing w:before="100" w:beforeAutospacing="1" w:after="120" w:line="276" w:lineRule="auto"/>
        <w:jc w:val="both"/>
        <w:rPr>
          <w:bCs/>
          <w:color w:val="000000" w:themeColor="text1"/>
          <w:szCs w:val="24"/>
          <w:lang w:val="tr-TR"/>
        </w:rPr>
      </w:pPr>
    </w:p>
    <w:p w14:paraId="6C7DCBD6" w14:textId="18958D53" w:rsidR="004F0C3B" w:rsidRPr="00E03242" w:rsidRDefault="004F0C3B" w:rsidP="004F0C3B">
      <w:pPr>
        <w:pStyle w:val="ListeParagraf"/>
        <w:numPr>
          <w:ilvl w:val="0"/>
          <w:numId w:val="33"/>
        </w:numPr>
        <w:tabs>
          <w:tab w:val="left" w:pos="0"/>
        </w:tabs>
        <w:spacing w:before="100" w:beforeAutospacing="1" w:after="120" w:line="276" w:lineRule="auto"/>
        <w:jc w:val="both"/>
        <w:rPr>
          <w:bCs/>
          <w:color w:val="000000" w:themeColor="text1"/>
          <w:szCs w:val="24"/>
          <w:lang w:val="tr-TR"/>
        </w:rPr>
      </w:pPr>
      <w:r w:rsidRPr="00E03242">
        <w:rPr>
          <w:b/>
          <w:bCs/>
          <w:color w:val="000000" w:themeColor="text1"/>
          <w:szCs w:val="24"/>
          <w:lang w:val="tr-TR"/>
        </w:rPr>
        <w:lastRenderedPageBreak/>
        <w:t>Duyurular</w:t>
      </w:r>
      <w:r w:rsidRPr="00E03242">
        <w:rPr>
          <w:bCs/>
          <w:color w:val="000000" w:themeColor="text1"/>
          <w:szCs w:val="24"/>
          <w:lang w:val="tr-TR"/>
        </w:rPr>
        <w:t xml:space="preserve">: Bu bölümde öğrenciler bölümün çalışmaları ile ilgili güncel duyurulara ulaşabilmektedirler. Yine bu bölümde Atatürk İlkeleri ve </w:t>
      </w:r>
      <w:r w:rsidR="00F6274B">
        <w:rPr>
          <w:bCs/>
          <w:color w:val="000000" w:themeColor="text1"/>
          <w:szCs w:val="24"/>
          <w:lang w:val="tr-TR"/>
        </w:rPr>
        <w:t xml:space="preserve">İnkılap </w:t>
      </w:r>
      <w:r w:rsidRPr="00E03242">
        <w:rPr>
          <w:bCs/>
          <w:color w:val="000000" w:themeColor="text1"/>
          <w:szCs w:val="24"/>
          <w:lang w:val="tr-TR"/>
        </w:rPr>
        <w:t xml:space="preserve">Tarihi derslerini alan öğrencilerimiz ortak sınavlarla ilgili bilgileri, Atatürk İlkeleri ve </w:t>
      </w:r>
      <w:r w:rsidR="00F6274B">
        <w:rPr>
          <w:bCs/>
          <w:color w:val="000000" w:themeColor="text1"/>
          <w:szCs w:val="24"/>
          <w:lang w:val="tr-TR"/>
        </w:rPr>
        <w:t>İnkılap</w:t>
      </w:r>
      <w:r w:rsidRPr="00E03242">
        <w:rPr>
          <w:bCs/>
          <w:color w:val="000000" w:themeColor="text1"/>
          <w:szCs w:val="24"/>
          <w:lang w:val="tr-TR"/>
        </w:rPr>
        <w:t xml:space="preserve"> Tarihi derslerinin ders müfredatları ve ders kitaplarını PDF formatında görüntüleyebilmekte ve bilgisayarlarına kaydedebilme olanakları bulunmaktadır.</w:t>
      </w:r>
    </w:p>
    <w:p w14:paraId="3101D4D8" w14:textId="77777777" w:rsidR="004F0C3B" w:rsidRPr="00E03242" w:rsidRDefault="004F0C3B" w:rsidP="004F0C3B">
      <w:pPr>
        <w:pStyle w:val="ListeParagraf"/>
        <w:tabs>
          <w:tab w:val="left" w:pos="0"/>
        </w:tabs>
        <w:spacing w:before="100" w:beforeAutospacing="1" w:after="120" w:line="276" w:lineRule="auto"/>
        <w:ind w:left="0"/>
        <w:jc w:val="both"/>
        <w:rPr>
          <w:bCs/>
          <w:color w:val="000000" w:themeColor="text1"/>
          <w:szCs w:val="24"/>
          <w:lang w:val="tr-TR"/>
        </w:rPr>
      </w:pPr>
    </w:p>
    <w:p w14:paraId="2E4F1EF0" w14:textId="3109BCCD" w:rsidR="004F0C3B" w:rsidRPr="00E03242" w:rsidRDefault="004F0C3B" w:rsidP="004F0C3B">
      <w:pPr>
        <w:pStyle w:val="ListeParagraf"/>
        <w:numPr>
          <w:ilvl w:val="0"/>
          <w:numId w:val="33"/>
        </w:numPr>
        <w:tabs>
          <w:tab w:val="left" w:pos="0"/>
        </w:tabs>
        <w:spacing w:before="100" w:beforeAutospacing="1" w:after="120" w:line="276" w:lineRule="auto"/>
        <w:jc w:val="both"/>
        <w:rPr>
          <w:bCs/>
          <w:color w:val="000000" w:themeColor="text1"/>
          <w:szCs w:val="24"/>
          <w:lang w:val="tr-TR"/>
        </w:rPr>
      </w:pPr>
      <w:r w:rsidRPr="00E03242">
        <w:rPr>
          <w:b/>
          <w:bCs/>
          <w:color w:val="000000" w:themeColor="text1"/>
          <w:szCs w:val="24"/>
          <w:lang w:val="tr-TR"/>
        </w:rPr>
        <w:t xml:space="preserve">Dersler: </w:t>
      </w:r>
      <w:r w:rsidRPr="00E03242">
        <w:rPr>
          <w:bCs/>
          <w:color w:val="000000" w:themeColor="text1"/>
          <w:szCs w:val="24"/>
          <w:lang w:val="tr-TR"/>
        </w:rPr>
        <w:t>Atatürk İlkeleri ve Devrim Tarihi I</w:t>
      </w:r>
      <w:r w:rsidR="00557731">
        <w:rPr>
          <w:bCs/>
          <w:color w:val="000000" w:themeColor="text1"/>
          <w:szCs w:val="24"/>
          <w:lang w:val="tr-TR"/>
        </w:rPr>
        <w:t xml:space="preserve"> ve II dersi </w:t>
      </w:r>
      <w:r w:rsidRPr="00E03242">
        <w:rPr>
          <w:bCs/>
          <w:color w:val="000000" w:themeColor="text1"/>
          <w:szCs w:val="24"/>
          <w:lang w:val="tr-TR"/>
        </w:rPr>
        <w:t>içerikleri hakkında bilgi veren ders tanıtım yazıları bu bölümde yer almaktadır. Akademik takvim ve öğrencilerin sınav takvimine ilişkin bilgilerin yer aldığı ajanda ile sınav notlarıyla ilgili itirazlar (otomasyonda not görememe sorunu ve yeniden inceleme talepleri) için hazırlanmış olan dilekçe öğrencilerin hizmetine sunulmuştur. İsteyen öğrenciler ders tanıtım yazıları ile akademik takvim ve dilekçenin çıktısını alabilirler.</w:t>
      </w:r>
    </w:p>
    <w:p w14:paraId="2C62A711" w14:textId="77777777" w:rsidR="004F0C3B" w:rsidRPr="00E03242" w:rsidRDefault="004F0C3B" w:rsidP="004F0C3B">
      <w:pPr>
        <w:pStyle w:val="ListeParagraf"/>
        <w:tabs>
          <w:tab w:val="left" w:pos="0"/>
        </w:tabs>
        <w:spacing w:before="100" w:beforeAutospacing="1" w:after="120" w:line="276" w:lineRule="auto"/>
        <w:jc w:val="both"/>
        <w:rPr>
          <w:bCs/>
          <w:color w:val="000000" w:themeColor="text1"/>
          <w:szCs w:val="24"/>
          <w:lang w:val="tr-TR"/>
        </w:rPr>
      </w:pPr>
    </w:p>
    <w:p w14:paraId="5FB014C2" w14:textId="77777777" w:rsidR="004F0C3B" w:rsidRPr="00E03242" w:rsidRDefault="004F0C3B" w:rsidP="004F0C3B">
      <w:pPr>
        <w:pStyle w:val="ListeParagraf"/>
        <w:numPr>
          <w:ilvl w:val="0"/>
          <w:numId w:val="33"/>
        </w:numPr>
        <w:tabs>
          <w:tab w:val="left" w:pos="0"/>
        </w:tabs>
        <w:spacing w:before="100" w:beforeAutospacing="1" w:after="120" w:line="276" w:lineRule="auto"/>
        <w:jc w:val="both"/>
        <w:rPr>
          <w:color w:val="000000" w:themeColor="text1"/>
          <w:szCs w:val="24"/>
          <w:lang w:val="tr-TR"/>
        </w:rPr>
      </w:pPr>
      <w:r w:rsidRPr="00E03242">
        <w:rPr>
          <w:b/>
          <w:bCs/>
          <w:color w:val="000000" w:themeColor="text1"/>
          <w:szCs w:val="24"/>
          <w:lang w:val="tr-TR"/>
        </w:rPr>
        <w:t xml:space="preserve">Akademik: </w:t>
      </w:r>
      <w:r w:rsidRPr="00E03242">
        <w:rPr>
          <w:bCs/>
          <w:color w:val="000000" w:themeColor="text1"/>
          <w:szCs w:val="24"/>
          <w:lang w:val="tr-TR"/>
        </w:rPr>
        <w:t>Öğrenciler bu bölümde kendi derslerine giren öğretim görevlisi ile bölümdeki tüm öğretim görevlilerinin akademik özgeçmişleri ile akademik çalışmaları hakkında bilgi sahibi olabilirler.</w:t>
      </w:r>
    </w:p>
    <w:p w14:paraId="011951AA" w14:textId="77777777" w:rsidR="004F0C3B" w:rsidRPr="00E03242" w:rsidRDefault="004F0C3B" w:rsidP="004F0C3B">
      <w:pPr>
        <w:pStyle w:val="ListeParagraf"/>
        <w:tabs>
          <w:tab w:val="left" w:pos="0"/>
        </w:tabs>
        <w:spacing w:before="100" w:beforeAutospacing="1" w:after="120" w:line="276" w:lineRule="auto"/>
        <w:jc w:val="both"/>
        <w:rPr>
          <w:color w:val="000000" w:themeColor="text1"/>
          <w:szCs w:val="24"/>
          <w:lang w:val="tr-TR"/>
        </w:rPr>
      </w:pPr>
    </w:p>
    <w:p w14:paraId="435E8B8C" w14:textId="77777777" w:rsidR="004F0C3B" w:rsidRPr="00E03242" w:rsidRDefault="004F0C3B" w:rsidP="004F0C3B">
      <w:pPr>
        <w:pStyle w:val="ListeParagraf"/>
        <w:numPr>
          <w:ilvl w:val="0"/>
          <w:numId w:val="33"/>
        </w:numPr>
        <w:tabs>
          <w:tab w:val="left" w:pos="0"/>
        </w:tabs>
        <w:spacing w:before="100" w:beforeAutospacing="1" w:after="120" w:line="276" w:lineRule="auto"/>
        <w:jc w:val="both"/>
        <w:rPr>
          <w:color w:val="000000" w:themeColor="text1"/>
          <w:szCs w:val="24"/>
          <w:lang w:val="tr-TR"/>
        </w:rPr>
      </w:pPr>
      <w:r w:rsidRPr="00E03242">
        <w:rPr>
          <w:b/>
          <w:bCs/>
          <w:color w:val="000000" w:themeColor="text1"/>
          <w:szCs w:val="24"/>
          <w:lang w:val="tr-TR"/>
        </w:rPr>
        <w:t>Yönetim:</w:t>
      </w:r>
      <w:r w:rsidRPr="00E03242">
        <w:rPr>
          <w:color w:val="000000" w:themeColor="text1"/>
          <w:szCs w:val="24"/>
          <w:lang w:val="tr-TR"/>
        </w:rPr>
        <w:t xml:space="preserve"> Atatürk İlkeleri ve İnkılap Tarihi Bölümü’nün yönetim kadrosu bu bölümde öğrencilere tanıtılmaktadır.</w:t>
      </w:r>
    </w:p>
    <w:p w14:paraId="1D1C5AD2" w14:textId="77777777" w:rsidR="004F0C3B" w:rsidRPr="00E03242" w:rsidRDefault="004F0C3B" w:rsidP="004F0C3B">
      <w:pPr>
        <w:pStyle w:val="ListeParagraf"/>
        <w:tabs>
          <w:tab w:val="left" w:pos="0"/>
        </w:tabs>
        <w:spacing w:before="100" w:beforeAutospacing="1" w:after="120" w:line="276" w:lineRule="auto"/>
        <w:jc w:val="both"/>
        <w:rPr>
          <w:b/>
          <w:color w:val="000000" w:themeColor="text1"/>
          <w:szCs w:val="24"/>
          <w:lang w:val="tr-TR"/>
        </w:rPr>
      </w:pPr>
    </w:p>
    <w:p w14:paraId="63D4EAE0" w14:textId="38BE654C" w:rsidR="004F0C3B" w:rsidRPr="00E03242" w:rsidRDefault="004F0C3B" w:rsidP="004F0C3B">
      <w:pPr>
        <w:pStyle w:val="ListeParagraf"/>
        <w:numPr>
          <w:ilvl w:val="0"/>
          <w:numId w:val="33"/>
        </w:numPr>
        <w:tabs>
          <w:tab w:val="left" w:pos="0"/>
        </w:tabs>
        <w:spacing w:before="100" w:beforeAutospacing="1" w:after="120" w:line="276" w:lineRule="auto"/>
        <w:jc w:val="both"/>
        <w:rPr>
          <w:color w:val="000000" w:themeColor="text1"/>
          <w:szCs w:val="24"/>
          <w:lang w:val="tr-TR"/>
        </w:rPr>
      </w:pPr>
      <w:r w:rsidRPr="00E03242">
        <w:rPr>
          <w:b/>
          <w:color w:val="000000" w:themeColor="text1"/>
          <w:szCs w:val="24"/>
          <w:lang w:val="tr-TR"/>
        </w:rPr>
        <w:t xml:space="preserve"> </w:t>
      </w:r>
      <w:r w:rsidRPr="00E03242">
        <w:rPr>
          <w:b/>
          <w:bCs/>
          <w:color w:val="000000" w:themeColor="text1"/>
          <w:szCs w:val="24"/>
          <w:lang w:val="tr-TR"/>
        </w:rPr>
        <w:t>Atatürk Köşesi</w:t>
      </w:r>
      <w:r w:rsidRPr="00E03242">
        <w:rPr>
          <w:b/>
          <w:color w:val="000000" w:themeColor="text1"/>
          <w:szCs w:val="24"/>
          <w:lang w:val="tr-TR"/>
        </w:rPr>
        <w:t xml:space="preserve">: </w:t>
      </w:r>
      <w:r w:rsidRPr="00E03242">
        <w:rPr>
          <w:color w:val="000000" w:themeColor="text1"/>
          <w:szCs w:val="24"/>
          <w:lang w:val="tr-TR"/>
        </w:rPr>
        <w:t>Atatürk’ün</w:t>
      </w:r>
      <w:r w:rsidR="00D051E9" w:rsidRPr="00E03242">
        <w:rPr>
          <w:color w:val="000000" w:themeColor="text1"/>
          <w:szCs w:val="24"/>
          <w:lang w:val="tr-TR"/>
        </w:rPr>
        <w:t xml:space="preserve"> fotoğrafları, hayatı ile Gençli</w:t>
      </w:r>
      <w:r w:rsidRPr="00E03242">
        <w:rPr>
          <w:color w:val="000000" w:themeColor="text1"/>
          <w:szCs w:val="24"/>
          <w:lang w:val="tr-TR"/>
        </w:rPr>
        <w:t>ğe Hitabe ve Onuncu Yıl Marşı bu bölümde yer almaktadır. Bu bölümde ayrıca öğrencilere yararlı olacağı düşünülen siteler ile ilgili bir bağlantı verilmiştir.</w:t>
      </w:r>
    </w:p>
    <w:p w14:paraId="7A43833D" w14:textId="77777777" w:rsidR="004F0C3B" w:rsidRPr="00E03242" w:rsidRDefault="004F0C3B" w:rsidP="004F0C3B">
      <w:pPr>
        <w:spacing w:line="276" w:lineRule="auto"/>
        <w:jc w:val="both"/>
        <w:rPr>
          <w:color w:val="000000" w:themeColor="text1"/>
          <w:szCs w:val="24"/>
          <w:lang w:val="tr-TR"/>
        </w:rPr>
      </w:pPr>
    </w:p>
    <w:p w14:paraId="0B0EC2A2" w14:textId="77777777" w:rsidR="004F0C3B" w:rsidRPr="00E03242" w:rsidRDefault="004F0C3B" w:rsidP="004F0C3B">
      <w:pPr>
        <w:numPr>
          <w:ilvl w:val="0"/>
          <w:numId w:val="4"/>
        </w:numPr>
        <w:spacing w:line="276" w:lineRule="auto"/>
        <w:ind w:left="0" w:firstLine="0"/>
        <w:jc w:val="both"/>
        <w:rPr>
          <w:color w:val="000000" w:themeColor="text1"/>
          <w:szCs w:val="24"/>
          <w:lang w:val="tr-TR"/>
        </w:rPr>
      </w:pPr>
      <w:r w:rsidRPr="00E03242">
        <w:rPr>
          <w:color w:val="000000" w:themeColor="text1"/>
          <w:szCs w:val="24"/>
          <w:lang w:val="tr-TR"/>
        </w:rPr>
        <w:t>Kullanılan; personel otomasyonu, elektronik doküman yönetim sistemi, tahakkuk sistemi, e-bütçe gibi otomasyon sistemleri.</w:t>
      </w:r>
    </w:p>
    <w:p w14:paraId="504D83E9" w14:textId="77777777" w:rsidR="004F0C3B" w:rsidRPr="00715E35" w:rsidRDefault="004F0C3B" w:rsidP="004F0C3B">
      <w:pPr>
        <w:spacing w:line="276" w:lineRule="auto"/>
        <w:jc w:val="both"/>
        <w:rPr>
          <w:color w:val="17365D"/>
          <w:szCs w:val="24"/>
          <w:lang w:val="tr-TR"/>
        </w:rPr>
      </w:pPr>
    </w:p>
    <w:p w14:paraId="48CA714A" w14:textId="77777777" w:rsidR="004F0C3B" w:rsidRPr="00715E35" w:rsidRDefault="004F0C3B" w:rsidP="004F0C3B">
      <w:pPr>
        <w:spacing w:line="276" w:lineRule="auto"/>
        <w:jc w:val="both"/>
        <w:rPr>
          <w:color w:val="17365D"/>
          <w:szCs w:val="24"/>
          <w:u w:val="single"/>
          <w:lang w:val="tr-TR"/>
        </w:rPr>
      </w:pPr>
      <w:r w:rsidRPr="00715E35">
        <w:rPr>
          <w:color w:val="17365D"/>
          <w:szCs w:val="24"/>
          <w:u w:val="single"/>
          <w:lang w:val="tr-TR"/>
        </w:rPr>
        <w:t>Personel İşleri</w:t>
      </w:r>
    </w:p>
    <w:p w14:paraId="1968F016"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UDOS (Uludağ Üniversitesi Döküman Otomasyon Sistemi)</w:t>
      </w:r>
    </w:p>
    <w:p w14:paraId="69CF4B6A"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Personel Otomasyon Sistemi</w:t>
      </w:r>
    </w:p>
    <w:p w14:paraId="508D1007" w14:textId="77777777" w:rsidR="004F0C3B" w:rsidRPr="00715E35" w:rsidRDefault="004F0C3B" w:rsidP="004F0C3B">
      <w:pPr>
        <w:numPr>
          <w:ilvl w:val="0"/>
          <w:numId w:val="15"/>
        </w:numPr>
        <w:spacing w:line="276" w:lineRule="auto"/>
        <w:jc w:val="both"/>
        <w:rPr>
          <w:color w:val="17365D"/>
          <w:szCs w:val="24"/>
          <w:lang w:val="tr-TR"/>
        </w:rPr>
      </w:pPr>
      <w:r w:rsidRPr="00715E35">
        <w:rPr>
          <w:color w:val="17365D"/>
          <w:szCs w:val="24"/>
          <w:lang w:val="tr-TR"/>
        </w:rPr>
        <w:t>HİTAP (Hizmet Takip Programı)</w:t>
      </w:r>
    </w:p>
    <w:p w14:paraId="3AE8658A" w14:textId="1D39283A" w:rsidR="001A5608" w:rsidRPr="001A5608" w:rsidRDefault="001A5608" w:rsidP="001A5608">
      <w:pPr>
        <w:pStyle w:val="ListeParagraf"/>
        <w:numPr>
          <w:ilvl w:val="0"/>
          <w:numId w:val="15"/>
        </w:numPr>
        <w:spacing w:line="276" w:lineRule="auto"/>
        <w:jc w:val="both"/>
        <w:rPr>
          <w:color w:val="17365D"/>
          <w:szCs w:val="24"/>
          <w:u w:val="single"/>
          <w:lang w:val="tr-TR"/>
        </w:rPr>
      </w:pPr>
    </w:p>
    <w:p w14:paraId="71ED244D" w14:textId="77777777" w:rsidR="004F0C3B" w:rsidRPr="00715E35" w:rsidRDefault="004F0C3B" w:rsidP="004F0C3B">
      <w:pPr>
        <w:spacing w:line="276" w:lineRule="auto"/>
        <w:jc w:val="both"/>
        <w:rPr>
          <w:color w:val="17365D"/>
          <w:szCs w:val="24"/>
          <w:u w:val="single"/>
          <w:lang w:val="tr-TR"/>
        </w:rPr>
      </w:pPr>
      <w:r w:rsidRPr="00715E35">
        <w:rPr>
          <w:color w:val="17365D"/>
          <w:szCs w:val="24"/>
          <w:u w:val="single"/>
          <w:lang w:val="tr-TR"/>
        </w:rPr>
        <w:t>Öğrenci İşleri</w:t>
      </w:r>
    </w:p>
    <w:p w14:paraId="31968334"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UDOS (Uludağ Üniversitesi Döküman Otomasyon Sistemi)</w:t>
      </w:r>
    </w:p>
    <w:p w14:paraId="763424A6" w14:textId="77777777" w:rsidR="004F0C3B" w:rsidRPr="00715E35" w:rsidRDefault="004F0C3B" w:rsidP="004F0C3B">
      <w:pPr>
        <w:pStyle w:val="Default"/>
        <w:numPr>
          <w:ilvl w:val="0"/>
          <w:numId w:val="15"/>
        </w:numPr>
        <w:spacing w:line="276" w:lineRule="auto"/>
        <w:rPr>
          <w:rFonts w:ascii="Times New Roman" w:hAnsi="Times New Roman" w:cs="Times New Roman"/>
        </w:rPr>
      </w:pPr>
      <w:r w:rsidRPr="00715E35">
        <w:rPr>
          <w:rFonts w:ascii="Times New Roman" w:hAnsi="Times New Roman" w:cs="Times New Roman"/>
        </w:rPr>
        <w:t>Öğrenci Otomasyon Sistemi</w:t>
      </w:r>
    </w:p>
    <w:p w14:paraId="496EEE70" w14:textId="77777777" w:rsidR="004F0C3B" w:rsidRPr="00715E35" w:rsidRDefault="004F0C3B" w:rsidP="004F0C3B">
      <w:pPr>
        <w:pStyle w:val="Default"/>
        <w:spacing w:line="276" w:lineRule="auto"/>
        <w:ind w:left="720"/>
        <w:rPr>
          <w:rFonts w:ascii="Times New Roman" w:hAnsi="Times New Roman" w:cs="Times New Roman"/>
        </w:rPr>
      </w:pPr>
    </w:p>
    <w:p w14:paraId="3FBE1B86" w14:textId="77777777" w:rsidR="004F0C3B" w:rsidRPr="00715E35" w:rsidRDefault="004F0C3B" w:rsidP="004F0C3B">
      <w:pPr>
        <w:pStyle w:val="Default"/>
        <w:spacing w:line="276" w:lineRule="auto"/>
        <w:rPr>
          <w:rFonts w:ascii="Times New Roman" w:hAnsi="Times New Roman" w:cs="Times New Roman"/>
          <w:u w:val="single"/>
        </w:rPr>
      </w:pPr>
      <w:r w:rsidRPr="00715E35">
        <w:rPr>
          <w:rFonts w:ascii="Times New Roman" w:hAnsi="Times New Roman" w:cs="Times New Roman"/>
          <w:u w:val="single"/>
        </w:rPr>
        <w:t>Mali İşler</w:t>
      </w:r>
    </w:p>
    <w:p w14:paraId="7B32BF8A"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UDOS (Uludağ Üniversitesi Döküman Otomasyon Sistemi)</w:t>
      </w:r>
    </w:p>
    <w:p w14:paraId="64EB057F"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telnet (Maaş işlemleri otomasyon sistemi)</w:t>
      </w:r>
    </w:p>
    <w:p w14:paraId="273EB66D"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KBS (Kamu Hesapları Bilgi Sistemi)</w:t>
      </w:r>
    </w:p>
    <w:p w14:paraId="2BE92C8B"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lastRenderedPageBreak/>
        <w:t>e- bütçe (Bütçe Yönetim Enformasyon Sistemi)</w:t>
      </w:r>
    </w:p>
    <w:p w14:paraId="2B5EAC23" w14:textId="77777777" w:rsidR="004F0C3B" w:rsidRPr="00D147BA" w:rsidRDefault="004F0C3B" w:rsidP="004F0C3B">
      <w:pPr>
        <w:numPr>
          <w:ilvl w:val="0"/>
          <w:numId w:val="15"/>
        </w:numPr>
        <w:spacing w:line="276" w:lineRule="auto"/>
        <w:jc w:val="both"/>
        <w:rPr>
          <w:color w:val="17365D"/>
          <w:szCs w:val="24"/>
          <w:lang w:val="tr-TR"/>
        </w:rPr>
      </w:pPr>
      <w:r w:rsidRPr="00715E35">
        <w:rPr>
          <w:szCs w:val="24"/>
          <w:lang w:val="tr-TR"/>
        </w:rPr>
        <w:t>Stratejik Plan Otomasyon Sistemi</w:t>
      </w:r>
    </w:p>
    <w:p w14:paraId="55FEC80F" w14:textId="6A6F13F0" w:rsidR="00D147BA" w:rsidRPr="00D66FD7" w:rsidRDefault="00D147BA" w:rsidP="004F0C3B">
      <w:pPr>
        <w:numPr>
          <w:ilvl w:val="0"/>
          <w:numId w:val="15"/>
        </w:numPr>
        <w:spacing w:line="276" w:lineRule="auto"/>
        <w:jc w:val="both"/>
        <w:rPr>
          <w:color w:val="17365D"/>
          <w:szCs w:val="24"/>
          <w:lang w:val="tr-TR"/>
        </w:rPr>
      </w:pPr>
      <w:r>
        <w:rPr>
          <w:szCs w:val="24"/>
          <w:lang w:val="tr-TR"/>
        </w:rPr>
        <w:t>UKEY</w:t>
      </w:r>
      <w:r w:rsidR="00551038">
        <w:rPr>
          <w:szCs w:val="24"/>
          <w:lang w:val="tr-TR"/>
        </w:rPr>
        <w:t xml:space="preserve"> </w:t>
      </w:r>
    </w:p>
    <w:p w14:paraId="5845637E" w14:textId="79CE5558" w:rsidR="00D66FD7" w:rsidRPr="00715E35" w:rsidRDefault="00D66FD7" w:rsidP="004F0C3B">
      <w:pPr>
        <w:numPr>
          <w:ilvl w:val="0"/>
          <w:numId w:val="15"/>
        </w:numPr>
        <w:spacing w:line="276" w:lineRule="auto"/>
        <w:jc w:val="both"/>
        <w:rPr>
          <w:color w:val="17365D"/>
          <w:szCs w:val="24"/>
          <w:lang w:val="tr-TR"/>
        </w:rPr>
      </w:pPr>
      <w:r>
        <w:rPr>
          <w:szCs w:val="24"/>
          <w:lang w:val="tr-TR"/>
        </w:rPr>
        <w:t xml:space="preserve">MYS </w:t>
      </w:r>
      <w:r w:rsidR="000C308E">
        <w:rPr>
          <w:szCs w:val="24"/>
          <w:lang w:val="tr-TR"/>
        </w:rPr>
        <w:t>sistemi</w:t>
      </w:r>
    </w:p>
    <w:p w14:paraId="69FE73CF" w14:textId="77777777" w:rsidR="004F0C3B" w:rsidRPr="00715E35" w:rsidRDefault="004F0C3B" w:rsidP="004F0C3B">
      <w:pPr>
        <w:spacing w:line="276" w:lineRule="auto"/>
        <w:jc w:val="both"/>
        <w:rPr>
          <w:szCs w:val="24"/>
          <w:lang w:val="tr-TR"/>
        </w:rPr>
      </w:pPr>
    </w:p>
    <w:p w14:paraId="61ADB5C5" w14:textId="77777777" w:rsidR="004F0C3B" w:rsidRPr="00715E35" w:rsidRDefault="004F0C3B" w:rsidP="004F0C3B">
      <w:pPr>
        <w:spacing w:line="276" w:lineRule="auto"/>
        <w:jc w:val="both"/>
        <w:rPr>
          <w:szCs w:val="24"/>
          <w:u w:val="single"/>
          <w:lang w:val="tr-TR"/>
        </w:rPr>
      </w:pPr>
      <w:r w:rsidRPr="00715E35">
        <w:rPr>
          <w:szCs w:val="24"/>
          <w:u w:val="single"/>
          <w:lang w:val="tr-TR"/>
        </w:rPr>
        <w:t>Ayniyat</w:t>
      </w:r>
    </w:p>
    <w:p w14:paraId="60234425"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UDOS (Uludağ Üniversitesi Döküman Otomasyon Sistemi)</w:t>
      </w:r>
    </w:p>
    <w:p w14:paraId="7111F9F2" w14:textId="77777777" w:rsidR="00877F54" w:rsidRPr="00715E35" w:rsidRDefault="00877F54" w:rsidP="00877F54">
      <w:pPr>
        <w:numPr>
          <w:ilvl w:val="0"/>
          <w:numId w:val="15"/>
        </w:numPr>
        <w:spacing w:line="276" w:lineRule="auto"/>
        <w:jc w:val="both"/>
        <w:rPr>
          <w:color w:val="17365D"/>
          <w:szCs w:val="24"/>
          <w:lang w:val="tr-TR"/>
        </w:rPr>
      </w:pPr>
      <w:r w:rsidRPr="00715E35">
        <w:rPr>
          <w:szCs w:val="24"/>
          <w:lang w:val="tr-TR"/>
        </w:rPr>
        <w:t>KBS (Kamu Hesapları Bilgi Sistemi)</w:t>
      </w:r>
    </w:p>
    <w:p w14:paraId="6F211460" w14:textId="77777777" w:rsidR="004F0C3B" w:rsidRPr="00715E35" w:rsidRDefault="004F0C3B" w:rsidP="004F0C3B">
      <w:pPr>
        <w:spacing w:line="276" w:lineRule="auto"/>
        <w:jc w:val="both"/>
        <w:rPr>
          <w:color w:val="17365D"/>
          <w:szCs w:val="24"/>
          <w:lang w:val="tr-TR"/>
        </w:rPr>
      </w:pPr>
    </w:p>
    <w:p w14:paraId="63178E59" w14:textId="77777777" w:rsidR="004F0C3B" w:rsidRPr="00715E35" w:rsidRDefault="004F0C3B" w:rsidP="004F0C3B">
      <w:pPr>
        <w:spacing w:line="276" w:lineRule="auto"/>
        <w:jc w:val="both"/>
        <w:rPr>
          <w:color w:val="17365D"/>
          <w:szCs w:val="24"/>
          <w:u w:val="single"/>
          <w:lang w:val="tr-TR"/>
        </w:rPr>
      </w:pPr>
      <w:r w:rsidRPr="00715E35">
        <w:rPr>
          <w:color w:val="17365D"/>
          <w:szCs w:val="24"/>
          <w:u w:val="single"/>
          <w:lang w:val="tr-TR"/>
        </w:rPr>
        <w:t>Evrak Kayıt</w:t>
      </w:r>
    </w:p>
    <w:p w14:paraId="19BCE6B1" w14:textId="77777777" w:rsidR="004F0C3B" w:rsidRPr="00715E35" w:rsidRDefault="004F0C3B" w:rsidP="004F0C3B">
      <w:pPr>
        <w:spacing w:line="276" w:lineRule="auto"/>
        <w:jc w:val="both"/>
        <w:rPr>
          <w:color w:val="17365D"/>
          <w:szCs w:val="24"/>
          <w:lang w:val="tr-TR"/>
        </w:rPr>
      </w:pPr>
    </w:p>
    <w:p w14:paraId="7EEADF86" w14:textId="77777777" w:rsidR="004F0C3B" w:rsidRPr="00715E35" w:rsidRDefault="004F0C3B" w:rsidP="004F0C3B">
      <w:pPr>
        <w:numPr>
          <w:ilvl w:val="0"/>
          <w:numId w:val="15"/>
        </w:numPr>
        <w:spacing w:line="276" w:lineRule="auto"/>
        <w:jc w:val="both"/>
        <w:rPr>
          <w:color w:val="17365D"/>
          <w:szCs w:val="24"/>
          <w:lang w:val="tr-TR"/>
        </w:rPr>
      </w:pPr>
      <w:r w:rsidRPr="00715E35">
        <w:rPr>
          <w:szCs w:val="24"/>
          <w:lang w:val="tr-TR"/>
        </w:rPr>
        <w:t>UDOS (Uludağ Üniversitesi Döküman Otomasyon Sistemi)</w:t>
      </w:r>
    </w:p>
    <w:p w14:paraId="138E25F9" w14:textId="77777777" w:rsidR="004F0C3B" w:rsidRPr="00715E35" w:rsidRDefault="004F0C3B" w:rsidP="004F0C3B">
      <w:pPr>
        <w:spacing w:line="276" w:lineRule="auto"/>
        <w:jc w:val="both"/>
        <w:rPr>
          <w:szCs w:val="24"/>
          <w:lang w:val="tr-TR"/>
        </w:rPr>
      </w:pPr>
    </w:p>
    <w:p w14:paraId="4F537289" w14:textId="77777777" w:rsidR="004F0C3B" w:rsidRPr="00715E35" w:rsidRDefault="004F0C3B" w:rsidP="004F0C3B">
      <w:pPr>
        <w:spacing w:line="276" w:lineRule="auto"/>
        <w:ind w:left="720"/>
        <w:jc w:val="both"/>
        <w:rPr>
          <w:color w:val="17365D"/>
          <w:szCs w:val="24"/>
          <w:lang w:val="tr-TR"/>
        </w:rPr>
      </w:pPr>
    </w:p>
    <w:p w14:paraId="4F5DCAA2" w14:textId="77777777" w:rsidR="004F0C3B" w:rsidRPr="00E03242" w:rsidRDefault="004F0C3B" w:rsidP="004F0C3B">
      <w:pPr>
        <w:spacing w:line="276" w:lineRule="auto"/>
        <w:jc w:val="both"/>
        <w:rPr>
          <w:color w:val="000000" w:themeColor="text1"/>
          <w:szCs w:val="24"/>
          <w:lang w:val="tr-TR"/>
        </w:rPr>
      </w:pPr>
      <w:r w:rsidRPr="00E03242">
        <w:rPr>
          <w:color w:val="000000" w:themeColor="text1"/>
          <w:szCs w:val="24"/>
          <w:lang w:val="tr-TR"/>
        </w:rPr>
        <w:t>-Personel işlerinde çalışan personel tarafından kullanılan “UDOS” sayesinde, kurum içi ve kurumlar arası yazışmalar daha hızlı bir şekilde yürütülmektedir. Personel Otomasyon Sistemi, HİTAP (Hizmet Takip Programı), SGB.net programları kullanılarak; personelin işe alınma ve görevden ayrılma sürecinde yapılması gereken işlemler daha kısa bir zamanda yapılmakta ve bu işlemler ile ilgili Kurumlar arası iletişim daha kolay yürütülmektedir. Akademik ve İdari Personelin özlük işlemleri, kadro durumları, terfiler, sicil özetleri vb. bilgiler sisteme girilmektedir. Sistemlere girilen veriler sayesinde bilgiye daha kolay ulaşılmaktadır.</w:t>
      </w:r>
    </w:p>
    <w:p w14:paraId="5C339306" w14:textId="77777777" w:rsidR="004F0C3B" w:rsidRPr="00E03242" w:rsidRDefault="004F0C3B" w:rsidP="004F0C3B">
      <w:pPr>
        <w:spacing w:line="276" w:lineRule="auto"/>
        <w:ind w:left="720"/>
        <w:jc w:val="both"/>
        <w:rPr>
          <w:color w:val="000000" w:themeColor="text1"/>
          <w:szCs w:val="24"/>
          <w:lang w:val="tr-TR"/>
        </w:rPr>
      </w:pPr>
    </w:p>
    <w:p w14:paraId="419C35C8" w14:textId="77777777" w:rsidR="004F0C3B" w:rsidRPr="00E03242" w:rsidRDefault="004F0C3B" w:rsidP="004F0C3B">
      <w:pPr>
        <w:spacing w:line="276" w:lineRule="auto"/>
        <w:jc w:val="both"/>
        <w:rPr>
          <w:color w:val="000000" w:themeColor="text1"/>
          <w:szCs w:val="24"/>
          <w:lang w:val="tr-TR"/>
        </w:rPr>
      </w:pPr>
      <w:r w:rsidRPr="00E03242">
        <w:rPr>
          <w:color w:val="000000" w:themeColor="text1"/>
          <w:szCs w:val="24"/>
          <w:lang w:val="tr-TR"/>
        </w:rPr>
        <w:t>-Öğrenci işlerinde çalışan personel tarafından kullanılan UDOS sayesinde, kurum içi ve kurumlar arası yazışmalar daha hızlı bir şekilde yürütülmektedir. Kullanılan diğer sistem ile öğrenciye en kısa sürede, daha kaliteli hizmet verilmektedir. Sistemlere girilen veriler sayesinde bilgiye daha kolay ulaşılmaktadır.</w:t>
      </w:r>
    </w:p>
    <w:p w14:paraId="20C80303" w14:textId="77777777" w:rsidR="004F0C3B" w:rsidRPr="00E03242" w:rsidRDefault="004F0C3B" w:rsidP="004F0C3B">
      <w:pPr>
        <w:spacing w:line="276" w:lineRule="auto"/>
        <w:jc w:val="both"/>
        <w:rPr>
          <w:color w:val="000000" w:themeColor="text1"/>
          <w:szCs w:val="24"/>
          <w:lang w:val="tr-TR"/>
        </w:rPr>
      </w:pPr>
    </w:p>
    <w:p w14:paraId="34285D43" w14:textId="27EE675D" w:rsidR="004F0C3B" w:rsidRPr="00E03242" w:rsidRDefault="004F0C3B" w:rsidP="004F0C3B">
      <w:pPr>
        <w:spacing w:line="276" w:lineRule="auto"/>
        <w:jc w:val="both"/>
        <w:rPr>
          <w:color w:val="000000" w:themeColor="text1"/>
          <w:szCs w:val="24"/>
          <w:lang w:val="tr-TR"/>
        </w:rPr>
      </w:pPr>
      <w:r w:rsidRPr="00E03242">
        <w:rPr>
          <w:color w:val="000000" w:themeColor="text1"/>
          <w:szCs w:val="24"/>
          <w:lang w:val="tr-TR"/>
        </w:rPr>
        <w:t>-Mali işlerde çalışan personeller tarafından kullanılan UDOS sayesinde, kurum içi ve kurumlar arası yazışmalar daha hızlı bir şekilde yürütülmektedir. Telnet (Maaş işlemleri otomasyon sistemi), KBS (Kamu Hesapları Bilgi Sistemi), e- bütçe (Bütçe Yönetim Enformasyon Sistemi) ile maaş, ekde</w:t>
      </w:r>
      <w:r w:rsidR="001F3EA6">
        <w:rPr>
          <w:color w:val="000000" w:themeColor="text1"/>
          <w:szCs w:val="24"/>
          <w:lang w:val="tr-TR"/>
        </w:rPr>
        <w:t>rs, sınav ücretlerinin ödenmesi merkezi otomasyon sayesinde yapılmaktadır. M</w:t>
      </w:r>
      <w:r w:rsidRPr="00E03242">
        <w:rPr>
          <w:color w:val="000000" w:themeColor="text1"/>
          <w:szCs w:val="24"/>
          <w:lang w:val="tr-TR"/>
        </w:rPr>
        <w:t xml:space="preserve">al ve hizmet alınması, teslim almaya ilişkin işlemlerin yapılması, </w:t>
      </w:r>
      <w:r w:rsidR="00A32141">
        <w:rPr>
          <w:color w:val="000000" w:themeColor="text1"/>
          <w:szCs w:val="24"/>
          <w:lang w:val="tr-TR"/>
        </w:rPr>
        <w:t>yolluk işlemleri, belgelendirilmesi</w:t>
      </w:r>
      <w:r w:rsidRPr="00E03242">
        <w:rPr>
          <w:color w:val="000000" w:themeColor="text1"/>
          <w:szCs w:val="24"/>
          <w:lang w:val="tr-TR"/>
        </w:rPr>
        <w:t xml:space="preserve"> ve ödenmesi, harcama talimatlarının bütçe ilke ve esaslarına, kanun, tüzük ve yönetmelikler ile diğer mevzuata uygun olması, ödeneklerin etkili, ekonomik ve verimli bir</w:t>
      </w:r>
      <w:r w:rsidR="001F3EA6">
        <w:rPr>
          <w:color w:val="000000" w:themeColor="text1"/>
          <w:szCs w:val="24"/>
          <w:lang w:val="tr-TR"/>
        </w:rPr>
        <w:t xml:space="preserve"> şekilde kullanılması </w:t>
      </w:r>
      <w:r w:rsidR="00CA5C9A">
        <w:rPr>
          <w:color w:val="000000" w:themeColor="text1"/>
          <w:szCs w:val="24"/>
          <w:lang w:val="tr-TR"/>
        </w:rPr>
        <w:t xml:space="preserve">birimimizde yapılmaktadır. </w:t>
      </w:r>
      <w:r w:rsidR="00D147BA">
        <w:rPr>
          <w:color w:val="000000" w:themeColor="text1"/>
          <w:szCs w:val="24"/>
          <w:lang w:val="tr-TR"/>
        </w:rPr>
        <w:t xml:space="preserve">Merkezi Otomasyonla aradaki iletişim </w:t>
      </w:r>
      <w:r w:rsidR="001F3EA6">
        <w:rPr>
          <w:color w:val="000000" w:themeColor="text1"/>
          <w:szCs w:val="24"/>
          <w:lang w:val="tr-TR"/>
        </w:rPr>
        <w:t>sağlanmaktadır.</w:t>
      </w:r>
      <w:r w:rsidR="001F3EA6" w:rsidRPr="00E03242">
        <w:rPr>
          <w:color w:val="000000" w:themeColor="text1"/>
          <w:szCs w:val="24"/>
          <w:lang w:val="tr-TR"/>
        </w:rPr>
        <w:t xml:space="preserve"> Mali</w:t>
      </w:r>
      <w:r w:rsidRPr="00E03242">
        <w:rPr>
          <w:color w:val="000000" w:themeColor="text1"/>
          <w:szCs w:val="24"/>
          <w:lang w:val="tr-TR"/>
        </w:rPr>
        <w:t xml:space="preserve"> yükümlülükler yeni getirilirken bilgi eksikliği giderilmekte ve daha etkin çalışılmaktadır.</w:t>
      </w:r>
      <w:r w:rsidR="00D147BA">
        <w:rPr>
          <w:color w:val="000000" w:themeColor="text1"/>
          <w:szCs w:val="24"/>
          <w:lang w:val="tr-TR"/>
        </w:rPr>
        <w:t xml:space="preserve"> Ek</w:t>
      </w:r>
      <w:r w:rsidR="001F3EA6">
        <w:rPr>
          <w:color w:val="000000" w:themeColor="text1"/>
          <w:szCs w:val="24"/>
          <w:lang w:val="tr-TR"/>
        </w:rPr>
        <w:t xml:space="preserve"> </w:t>
      </w:r>
      <w:r w:rsidR="00D147BA">
        <w:rPr>
          <w:color w:val="000000" w:themeColor="text1"/>
          <w:szCs w:val="24"/>
          <w:lang w:val="tr-TR"/>
        </w:rPr>
        <w:t>dersler girişleri UKEY üzerinden birimimizde girilmektedir.</w:t>
      </w:r>
      <w:r w:rsidR="001F3EA6">
        <w:rPr>
          <w:color w:val="000000" w:themeColor="text1"/>
          <w:szCs w:val="24"/>
          <w:lang w:val="tr-TR"/>
        </w:rPr>
        <w:t xml:space="preserve"> Mal ve hizmet alımları teslim almaya ilişkin işlemlerin yapılması </w:t>
      </w:r>
      <w:r w:rsidR="001F3EA6" w:rsidRPr="00E03242">
        <w:rPr>
          <w:color w:val="000000" w:themeColor="text1"/>
          <w:szCs w:val="24"/>
          <w:lang w:val="tr-TR"/>
        </w:rPr>
        <w:t>Üniversitemiz</w:t>
      </w:r>
      <w:r w:rsidRPr="00E03242">
        <w:rPr>
          <w:color w:val="000000" w:themeColor="text1"/>
          <w:szCs w:val="24"/>
          <w:lang w:val="tr-TR"/>
        </w:rPr>
        <w:t xml:space="preserve"> tarafından hazırlanmış olan Stratejik Plan Otomasyon Sistemi ile yürütülen eğitim-öğretim faaliyetlerinin uzun vadeli ve planlı bir şekilde yürütülmesi, performans hedeflerini ve göstergelerinin belirlenmesi, finansal verilerin takibi ve değerlendirilmesi amacıyla çalışmalar yapılmaktadır.</w:t>
      </w:r>
    </w:p>
    <w:p w14:paraId="0B8E9EA5" w14:textId="77777777" w:rsidR="004F0C3B" w:rsidRPr="00E03242" w:rsidRDefault="004F0C3B" w:rsidP="004F0C3B">
      <w:pPr>
        <w:pStyle w:val="ListeParagraf"/>
        <w:spacing w:line="276" w:lineRule="auto"/>
        <w:rPr>
          <w:color w:val="000000" w:themeColor="text1"/>
          <w:szCs w:val="24"/>
          <w:lang w:val="tr-TR"/>
        </w:rPr>
      </w:pPr>
    </w:p>
    <w:p w14:paraId="6C57C63C" w14:textId="083F98D0" w:rsidR="004F0C3B" w:rsidRPr="00E03242" w:rsidRDefault="004F0C3B" w:rsidP="004F0C3B">
      <w:pPr>
        <w:spacing w:line="276" w:lineRule="auto"/>
        <w:jc w:val="both"/>
        <w:rPr>
          <w:color w:val="000000" w:themeColor="text1"/>
          <w:szCs w:val="24"/>
          <w:lang w:val="tr-TR"/>
        </w:rPr>
      </w:pPr>
      <w:r w:rsidRPr="00E03242">
        <w:rPr>
          <w:color w:val="000000" w:themeColor="text1"/>
          <w:szCs w:val="24"/>
          <w:lang w:val="tr-TR"/>
        </w:rPr>
        <w:t xml:space="preserve">-Ayniyat ile ilgili işlemleri gerçekleştiren Taşınır Kayıt ve Kontrol Yetkilisi UDOS sayesinde, kurum içi ve kurumlar arası yazışmalar daha hızlı bir şekilde yürütülmektedir. Mal ve hizmet alınmasından sonra teslim almaya ilişkin işlemlerin yapılması, belgelendirilmesi, teslim alınan malzemelerin kullanım için ayniyat deposundan çıkışının Strateji Geliştirme </w:t>
      </w:r>
      <w:r w:rsidR="00B82D95" w:rsidRPr="00E03242">
        <w:rPr>
          <w:color w:val="000000" w:themeColor="text1"/>
          <w:szCs w:val="24"/>
          <w:lang w:val="tr-TR"/>
        </w:rPr>
        <w:t>Başkanlığına bildirilmesi</w:t>
      </w:r>
      <w:r w:rsidRPr="00E03242">
        <w:rPr>
          <w:color w:val="000000" w:themeColor="text1"/>
          <w:szCs w:val="24"/>
          <w:lang w:val="tr-TR"/>
        </w:rPr>
        <w:t>.</w:t>
      </w:r>
      <w:r w:rsidR="00B82D95">
        <w:rPr>
          <w:color w:val="000000" w:themeColor="text1"/>
          <w:szCs w:val="24"/>
          <w:lang w:val="tr-TR"/>
        </w:rPr>
        <w:t xml:space="preserve"> </w:t>
      </w:r>
      <w:r w:rsidRPr="00E03242">
        <w:rPr>
          <w:color w:val="000000" w:themeColor="text1"/>
          <w:szCs w:val="24"/>
          <w:lang w:val="tr-TR"/>
        </w:rPr>
        <w:t>Evrak Kayıt işlemlerini gerçekleştiren personel tarafından kullanılan UDOS sayesinde, kurum içi ve kurumlar arası yazışmalar daha hızlı bir şekilde yürütülmektedir</w:t>
      </w:r>
    </w:p>
    <w:p w14:paraId="24F4E52E" w14:textId="77777777" w:rsidR="000F3585" w:rsidRDefault="000F3585" w:rsidP="00BE756A">
      <w:pPr>
        <w:rPr>
          <w:b/>
          <w:bCs/>
          <w:color w:val="17365D"/>
          <w:szCs w:val="24"/>
          <w:lang w:val="tr-TR"/>
        </w:rPr>
      </w:pPr>
    </w:p>
    <w:p w14:paraId="2EFB8605" w14:textId="77777777" w:rsidR="00772146" w:rsidRDefault="00772146" w:rsidP="00BE756A">
      <w:pPr>
        <w:rPr>
          <w:b/>
          <w:bCs/>
          <w:color w:val="17365D"/>
          <w:szCs w:val="24"/>
          <w:lang w:val="tr-TR"/>
        </w:rPr>
      </w:pPr>
    </w:p>
    <w:p w14:paraId="02514975" w14:textId="77777777" w:rsidR="00772146" w:rsidRDefault="00772146" w:rsidP="00BE756A">
      <w:pPr>
        <w:rPr>
          <w:b/>
          <w:bCs/>
          <w:color w:val="17365D"/>
          <w:szCs w:val="24"/>
          <w:lang w:val="tr-TR"/>
        </w:rPr>
      </w:pPr>
    </w:p>
    <w:p w14:paraId="037BC69A" w14:textId="77777777" w:rsidR="00772146" w:rsidRDefault="00772146" w:rsidP="00BE756A">
      <w:pPr>
        <w:rPr>
          <w:b/>
          <w:bCs/>
          <w:color w:val="17365D"/>
          <w:szCs w:val="24"/>
          <w:lang w:val="tr-TR"/>
        </w:rPr>
      </w:pPr>
    </w:p>
    <w:p w14:paraId="3E7EC529" w14:textId="77777777" w:rsidR="00772146" w:rsidRDefault="00772146" w:rsidP="00BE756A">
      <w:pPr>
        <w:rPr>
          <w:b/>
          <w:bCs/>
          <w:color w:val="17365D"/>
          <w:szCs w:val="24"/>
          <w:lang w:val="tr-TR"/>
        </w:rPr>
      </w:pPr>
    </w:p>
    <w:p w14:paraId="205E7DBE" w14:textId="77777777" w:rsidR="00772146" w:rsidRDefault="00772146" w:rsidP="00BE756A">
      <w:pPr>
        <w:rPr>
          <w:b/>
          <w:bCs/>
          <w:color w:val="17365D"/>
          <w:szCs w:val="24"/>
          <w:lang w:val="tr-TR"/>
        </w:rPr>
      </w:pPr>
    </w:p>
    <w:p w14:paraId="640AB3FE" w14:textId="77777777" w:rsidR="00772146" w:rsidRDefault="00772146" w:rsidP="00BE756A">
      <w:pPr>
        <w:rPr>
          <w:b/>
          <w:bCs/>
          <w:color w:val="17365D"/>
          <w:szCs w:val="24"/>
          <w:lang w:val="tr-TR"/>
        </w:rPr>
      </w:pPr>
    </w:p>
    <w:p w14:paraId="09A80C8A" w14:textId="77777777" w:rsidR="00772146" w:rsidRDefault="00772146" w:rsidP="00BE756A">
      <w:pPr>
        <w:rPr>
          <w:b/>
          <w:bCs/>
          <w:color w:val="17365D"/>
          <w:szCs w:val="24"/>
          <w:lang w:val="tr-TR"/>
        </w:rPr>
      </w:pPr>
    </w:p>
    <w:p w14:paraId="0EF5C7E1" w14:textId="77777777" w:rsidR="00772146" w:rsidRDefault="00772146" w:rsidP="00BE756A">
      <w:pPr>
        <w:rPr>
          <w:b/>
          <w:bCs/>
          <w:color w:val="17365D"/>
          <w:szCs w:val="24"/>
          <w:lang w:val="tr-TR"/>
        </w:rPr>
      </w:pPr>
    </w:p>
    <w:p w14:paraId="0601A9A1" w14:textId="77777777" w:rsidR="00772146" w:rsidRDefault="00772146" w:rsidP="00BE756A">
      <w:pPr>
        <w:rPr>
          <w:b/>
          <w:bCs/>
          <w:color w:val="17365D"/>
          <w:szCs w:val="24"/>
          <w:lang w:val="tr-TR"/>
        </w:rPr>
      </w:pPr>
    </w:p>
    <w:p w14:paraId="08D54362" w14:textId="77777777" w:rsidR="00772146" w:rsidRDefault="00772146" w:rsidP="00BE756A">
      <w:pPr>
        <w:rPr>
          <w:b/>
          <w:bCs/>
          <w:color w:val="17365D"/>
          <w:szCs w:val="24"/>
          <w:lang w:val="tr-TR"/>
        </w:rPr>
      </w:pPr>
    </w:p>
    <w:p w14:paraId="7886BB6C" w14:textId="77777777" w:rsidR="00772146" w:rsidRDefault="00772146" w:rsidP="00BE756A">
      <w:pPr>
        <w:rPr>
          <w:b/>
          <w:bCs/>
          <w:color w:val="17365D"/>
          <w:szCs w:val="24"/>
          <w:lang w:val="tr-TR"/>
        </w:rPr>
      </w:pPr>
    </w:p>
    <w:p w14:paraId="63D1209C" w14:textId="77777777" w:rsidR="00772146" w:rsidRDefault="00772146" w:rsidP="00BE756A">
      <w:pPr>
        <w:rPr>
          <w:b/>
          <w:bCs/>
          <w:color w:val="17365D"/>
          <w:szCs w:val="24"/>
          <w:lang w:val="tr-TR"/>
        </w:rPr>
      </w:pPr>
    </w:p>
    <w:p w14:paraId="68DCDC9B" w14:textId="77777777" w:rsidR="00772146" w:rsidRDefault="00772146" w:rsidP="00BE756A">
      <w:pPr>
        <w:rPr>
          <w:b/>
          <w:bCs/>
          <w:color w:val="17365D"/>
          <w:szCs w:val="24"/>
          <w:lang w:val="tr-TR"/>
        </w:rPr>
      </w:pPr>
    </w:p>
    <w:p w14:paraId="7C0821A3" w14:textId="77777777" w:rsidR="00772146" w:rsidRDefault="00772146" w:rsidP="00BE756A">
      <w:pPr>
        <w:rPr>
          <w:b/>
          <w:bCs/>
          <w:color w:val="17365D"/>
          <w:szCs w:val="24"/>
          <w:lang w:val="tr-TR"/>
        </w:rPr>
      </w:pPr>
    </w:p>
    <w:p w14:paraId="5EFF69AB" w14:textId="77777777" w:rsidR="00772146" w:rsidRDefault="00772146" w:rsidP="00BE756A">
      <w:pPr>
        <w:rPr>
          <w:b/>
          <w:bCs/>
          <w:color w:val="17365D"/>
          <w:szCs w:val="24"/>
          <w:lang w:val="tr-TR"/>
        </w:rPr>
      </w:pPr>
    </w:p>
    <w:p w14:paraId="07859DEA" w14:textId="77777777" w:rsidR="00772146" w:rsidRDefault="00772146" w:rsidP="00BE756A">
      <w:pPr>
        <w:rPr>
          <w:b/>
          <w:bCs/>
          <w:color w:val="17365D"/>
          <w:szCs w:val="24"/>
          <w:lang w:val="tr-TR"/>
        </w:rPr>
      </w:pPr>
    </w:p>
    <w:p w14:paraId="2C07D6DA" w14:textId="77777777" w:rsidR="00772146" w:rsidRDefault="00772146" w:rsidP="00BE756A">
      <w:pPr>
        <w:rPr>
          <w:b/>
          <w:bCs/>
          <w:color w:val="17365D"/>
          <w:szCs w:val="24"/>
          <w:lang w:val="tr-TR"/>
        </w:rPr>
      </w:pPr>
    </w:p>
    <w:p w14:paraId="43CA2F8E" w14:textId="77777777" w:rsidR="00772146" w:rsidRDefault="00772146" w:rsidP="00BE756A">
      <w:pPr>
        <w:rPr>
          <w:b/>
          <w:bCs/>
          <w:color w:val="17365D"/>
          <w:szCs w:val="24"/>
          <w:lang w:val="tr-TR"/>
        </w:rPr>
      </w:pPr>
    </w:p>
    <w:p w14:paraId="3E8F2391" w14:textId="77777777" w:rsidR="00772146" w:rsidRDefault="00772146" w:rsidP="00BE756A">
      <w:pPr>
        <w:rPr>
          <w:b/>
          <w:bCs/>
          <w:color w:val="17365D"/>
          <w:szCs w:val="24"/>
          <w:lang w:val="tr-TR"/>
        </w:rPr>
      </w:pPr>
    </w:p>
    <w:p w14:paraId="1454485F" w14:textId="77777777" w:rsidR="00772146" w:rsidRDefault="00772146" w:rsidP="00BE756A">
      <w:pPr>
        <w:rPr>
          <w:b/>
          <w:bCs/>
          <w:color w:val="17365D"/>
          <w:szCs w:val="24"/>
          <w:lang w:val="tr-TR"/>
        </w:rPr>
      </w:pPr>
    </w:p>
    <w:p w14:paraId="00691E10" w14:textId="77777777" w:rsidR="00772146" w:rsidRDefault="00772146" w:rsidP="00BE756A">
      <w:pPr>
        <w:rPr>
          <w:b/>
          <w:bCs/>
          <w:color w:val="17365D"/>
          <w:szCs w:val="24"/>
          <w:lang w:val="tr-TR"/>
        </w:rPr>
      </w:pPr>
    </w:p>
    <w:p w14:paraId="5BB2EC1B" w14:textId="77777777" w:rsidR="00772146" w:rsidRDefault="00772146" w:rsidP="00BE756A">
      <w:pPr>
        <w:rPr>
          <w:b/>
          <w:bCs/>
          <w:color w:val="17365D"/>
          <w:szCs w:val="24"/>
          <w:lang w:val="tr-TR"/>
        </w:rPr>
      </w:pPr>
    </w:p>
    <w:p w14:paraId="7A18ACA9" w14:textId="77777777" w:rsidR="00772146" w:rsidRDefault="00772146" w:rsidP="00BE756A">
      <w:pPr>
        <w:rPr>
          <w:b/>
          <w:bCs/>
          <w:color w:val="17365D"/>
          <w:szCs w:val="24"/>
          <w:lang w:val="tr-TR"/>
        </w:rPr>
      </w:pPr>
    </w:p>
    <w:p w14:paraId="1FA4CA5B" w14:textId="77777777" w:rsidR="00772146" w:rsidRDefault="00772146" w:rsidP="00BE756A">
      <w:pPr>
        <w:rPr>
          <w:b/>
          <w:bCs/>
          <w:color w:val="17365D"/>
          <w:szCs w:val="24"/>
          <w:lang w:val="tr-TR"/>
        </w:rPr>
      </w:pPr>
    </w:p>
    <w:p w14:paraId="0FF3BB63" w14:textId="77777777" w:rsidR="00772146" w:rsidRDefault="00772146" w:rsidP="00BE756A">
      <w:pPr>
        <w:rPr>
          <w:b/>
          <w:bCs/>
          <w:color w:val="17365D"/>
          <w:szCs w:val="24"/>
          <w:lang w:val="tr-TR"/>
        </w:rPr>
      </w:pPr>
    </w:p>
    <w:p w14:paraId="14686C88" w14:textId="77777777" w:rsidR="00772146" w:rsidRDefault="00772146" w:rsidP="00BE756A">
      <w:pPr>
        <w:rPr>
          <w:b/>
          <w:bCs/>
          <w:color w:val="17365D"/>
          <w:szCs w:val="24"/>
          <w:lang w:val="tr-TR"/>
        </w:rPr>
      </w:pPr>
    </w:p>
    <w:p w14:paraId="05184D4A" w14:textId="77777777" w:rsidR="00772146" w:rsidRDefault="00772146" w:rsidP="00BE756A">
      <w:pPr>
        <w:rPr>
          <w:b/>
          <w:bCs/>
          <w:color w:val="17365D"/>
          <w:szCs w:val="24"/>
          <w:lang w:val="tr-TR"/>
        </w:rPr>
      </w:pPr>
    </w:p>
    <w:p w14:paraId="1059C5FC" w14:textId="77777777" w:rsidR="00772146" w:rsidRDefault="00772146" w:rsidP="00BE756A">
      <w:pPr>
        <w:rPr>
          <w:b/>
          <w:bCs/>
          <w:color w:val="17365D"/>
          <w:szCs w:val="24"/>
          <w:lang w:val="tr-TR"/>
        </w:rPr>
      </w:pPr>
    </w:p>
    <w:p w14:paraId="5F0D0D91" w14:textId="77777777" w:rsidR="00772146" w:rsidRDefault="00772146" w:rsidP="00BE756A">
      <w:pPr>
        <w:rPr>
          <w:b/>
          <w:bCs/>
          <w:color w:val="17365D"/>
          <w:szCs w:val="24"/>
          <w:lang w:val="tr-TR"/>
        </w:rPr>
      </w:pPr>
    </w:p>
    <w:p w14:paraId="12CE5649" w14:textId="77777777" w:rsidR="00772146" w:rsidRDefault="00772146" w:rsidP="00BE756A">
      <w:pPr>
        <w:rPr>
          <w:b/>
          <w:bCs/>
          <w:color w:val="17365D"/>
          <w:szCs w:val="24"/>
          <w:lang w:val="tr-TR"/>
        </w:rPr>
      </w:pPr>
    </w:p>
    <w:p w14:paraId="10D0E37F" w14:textId="77777777" w:rsidR="00772146" w:rsidRDefault="00772146" w:rsidP="00BE756A">
      <w:pPr>
        <w:rPr>
          <w:b/>
          <w:bCs/>
          <w:color w:val="17365D"/>
          <w:szCs w:val="24"/>
          <w:lang w:val="tr-TR"/>
        </w:rPr>
      </w:pPr>
    </w:p>
    <w:p w14:paraId="38B442B9" w14:textId="77777777" w:rsidR="00772146" w:rsidRDefault="00772146" w:rsidP="00BE756A">
      <w:pPr>
        <w:rPr>
          <w:b/>
          <w:bCs/>
          <w:color w:val="17365D"/>
          <w:szCs w:val="24"/>
          <w:lang w:val="tr-TR"/>
        </w:rPr>
      </w:pPr>
    </w:p>
    <w:p w14:paraId="767086E6" w14:textId="77777777" w:rsidR="00772146" w:rsidRDefault="00772146" w:rsidP="00BE756A">
      <w:pPr>
        <w:rPr>
          <w:b/>
          <w:bCs/>
          <w:color w:val="17365D"/>
          <w:szCs w:val="24"/>
          <w:lang w:val="tr-TR"/>
        </w:rPr>
      </w:pPr>
    </w:p>
    <w:p w14:paraId="55F421A3" w14:textId="77777777" w:rsidR="00772146" w:rsidRDefault="00772146" w:rsidP="00BE756A">
      <w:pPr>
        <w:rPr>
          <w:b/>
          <w:bCs/>
          <w:color w:val="17365D"/>
          <w:szCs w:val="24"/>
          <w:lang w:val="tr-TR"/>
        </w:rPr>
      </w:pPr>
    </w:p>
    <w:p w14:paraId="11BB3C44" w14:textId="77777777" w:rsidR="00772146" w:rsidRDefault="00772146" w:rsidP="00BE756A">
      <w:pPr>
        <w:rPr>
          <w:b/>
          <w:bCs/>
          <w:color w:val="17365D"/>
          <w:szCs w:val="24"/>
          <w:lang w:val="tr-TR"/>
        </w:rPr>
      </w:pPr>
    </w:p>
    <w:p w14:paraId="5703AC35" w14:textId="77777777" w:rsidR="00772146" w:rsidRDefault="00772146" w:rsidP="00BE756A">
      <w:pPr>
        <w:rPr>
          <w:b/>
          <w:bCs/>
          <w:color w:val="17365D"/>
          <w:szCs w:val="24"/>
          <w:lang w:val="tr-TR"/>
        </w:rPr>
      </w:pPr>
    </w:p>
    <w:p w14:paraId="0AD60DD3" w14:textId="77777777" w:rsidR="00B82D95" w:rsidRDefault="00B82D95" w:rsidP="00BE756A">
      <w:pPr>
        <w:rPr>
          <w:b/>
          <w:bCs/>
          <w:color w:val="17365D"/>
          <w:szCs w:val="24"/>
          <w:lang w:val="tr-TR"/>
        </w:rPr>
      </w:pPr>
    </w:p>
    <w:p w14:paraId="50DD1C36" w14:textId="77777777" w:rsidR="00B82D95" w:rsidRDefault="00B82D95" w:rsidP="00BE756A">
      <w:pPr>
        <w:rPr>
          <w:b/>
          <w:bCs/>
          <w:color w:val="17365D"/>
          <w:szCs w:val="24"/>
          <w:lang w:val="tr-TR"/>
        </w:rPr>
      </w:pPr>
    </w:p>
    <w:p w14:paraId="7B079767" w14:textId="77777777" w:rsidR="00BE756A" w:rsidRPr="00BE756A" w:rsidRDefault="00BE756A" w:rsidP="00BE756A">
      <w:pPr>
        <w:rPr>
          <w:b/>
          <w:bCs/>
          <w:color w:val="17365D"/>
          <w:szCs w:val="24"/>
          <w:lang w:val="tr-TR"/>
        </w:rPr>
      </w:pPr>
      <w:r w:rsidRPr="00BE756A">
        <w:rPr>
          <w:b/>
          <w:bCs/>
          <w:color w:val="17365D"/>
          <w:szCs w:val="24"/>
          <w:lang w:val="tr-TR"/>
        </w:rPr>
        <w:lastRenderedPageBreak/>
        <w:t>3.1.1: Teknolojik Kaynakların Yıllara Göre Dağılımı</w:t>
      </w:r>
    </w:p>
    <w:p w14:paraId="4BABC6C8" w14:textId="77777777" w:rsidR="004F0C3B" w:rsidRPr="00715E35" w:rsidRDefault="004F0C3B" w:rsidP="004F0C3B">
      <w:pPr>
        <w:rPr>
          <w:b/>
          <w:color w:val="17365D"/>
          <w:szCs w:val="24"/>
          <w:highlight w:val="yellow"/>
          <w:lang w:val="tr-TR"/>
        </w:rPr>
      </w:pPr>
    </w:p>
    <w:p w14:paraId="17F5C3CB" w14:textId="0291BAE2" w:rsidR="004F0C3B" w:rsidRPr="00715E35" w:rsidRDefault="00715E35" w:rsidP="004F0C3B">
      <w:pPr>
        <w:rPr>
          <w:b/>
          <w:color w:val="17365D"/>
          <w:szCs w:val="24"/>
          <w:lang w:val="tr-TR"/>
        </w:rPr>
      </w:pPr>
      <w:r>
        <w:rPr>
          <w:b/>
          <w:color w:val="17365D"/>
          <w:szCs w:val="24"/>
          <w:lang w:val="tr-TR"/>
        </w:rPr>
        <w:t>Tablo 3.1</w:t>
      </w:r>
      <w:r w:rsidR="00BE756A">
        <w:rPr>
          <w:b/>
          <w:color w:val="17365D"/>
          <w:szCs w:val="24"/>
          <w:lang w:val="tr-TR"/>
        </w:rPr>
        <w:t>.1.1</w:t>
      </w:r>
      <w:r w:rsidR="004F0C3B" w:rsidRPr="00715E35">
        <w:rPr>
          <w:b/>
          <w:color w:val="17365D"/>
          <w:szCs w:val="24"/>
          <w:lang w:val="tr-TR"/>
        </w:rPr>
        <w:t>: Teknolojik Kaynaklar</w:t>
      </w:r>
    </w:p>
    <w:p w14:paraId="4A65141E" w14:textId="77777777" w:rsidR="004F0C3B" w:rsidRPr="00715E35" w:rsidRDefault="004F0C3B" w:rsidP="004F0C3B">
      <w:pPr>
        <w:rPr>
          <w:b/>
          <w:color w:val="17365D"/>
          <w:szCs w:val="24"/>
          <w:lang w:val="tr-TR"/>
        </w:rPr>
      </w:pPr>
    </w:p>
    <w:tbl>
      <w:tblPr>
        <w:tblW w:w="5000" w:type="pct"/>
        <w:tblCellMar>
          <w:left w:w="70" w:type="dxa"/>
          <w:right w:w="70" w:type="dxa"/>
        </w:tblCellMar>
        <w:tblLook w:val="04A0" w:firstRow="1" w:lastRow="0" w:firstColumn="1" w:lastColumn="0" w:noHBand="0" w:noVBand="1"/>
      </w:tblPr>
      <w:tblGrid>
        <w:gridCol w:w="2212"/>
        <w:gridCol w:w="2117"/>
        <w:gridCol w:w="2042"/>
        <w:gridCol w:w="1560"/>
        <w:gridCol w:w="1560"/>
      </w:tblGrid>
      <w:tr w:rsidR="00DD5B9A" w:rsidRPr="005F3624" w14:paraId="48B5357E" w14:textId="77777777" w:rsidTr="00017A22">
        <w:trPr>
          <w:trHeight w:val="1372"/>
        </w:trPr>
        <w:tc>
          <w:tcPr>
            <w:tcW w:w="1165" w:type="pct"/>
            <w:tcBorders>
              <w:top w:val="single" w:sz="8" w:space="0" w:color="auto"/>
              <w:left w:val="single" w:sz="8" w:space="0" w:color="auto"/>
              <w:bottom w:val="single" w:sz="8" w:space="0" w:color="000000"/>
              <w:right w:val="single" w:sz="8" w:space="0" w:color="auto"/>
            </w:tcBorders>
            <w:shd w:val="clear" w:color="auto" w:fill="92CDDC"/>
            <w:vAlign w:val="center"/>
            <w:hideMark/>
          </w:tcPr>
          <w:p w14:paraId="22C1A6C8" w14:textId="77777777" w:rsidR="00DD5B9A" w:rsidRPr="005F3624" w:rsidRDefault="00DD5B9A" w:rsidP="004F0C3B">
            <w:pPr>
              <w:jc w:val="center"/>
              <w:rPr>
                <w:b/>
                <w:bCs/>
                <w:color w:val="17365D"/>
                <w:sz w:val="18"/>
                <w:szCs w:val="18"/>
                <w:lang w:val="tr-TR" w:eastAsia="tr-TR"/>
              </w:rPr>
            </w:pPr>
            <w:r w:rsidRPr="005F3624">
              <w:rPr>
                <w:b/>
                <w:bCs/>
                <w:color w:val="17365D"/>
                <w:sz w:val="18"/>
                <w:szCs w:val="18"/>
                <w:lang w:val="tr-TR" w:eastAsia="tr-TR"/>
              </w:rPr>
              <w:t>Teknolojik Kaynaklar</w:t>
            </w:r>
          </w:p>
        </w:tc>
        <w:tc>
          <w:tcPr>
            <w:tcW w:w="1115" w:type="pct"/>
            <w:tcBorders>
              <w:top w:val="single" w:sz="8" w:space="0" w:color="auto"/>
              <w:left w:val="single" w:sz="8" w:space="0" w:color="auto"/>
              <w:bottom w:val="single" w:sz="8" w:space="0" w:color="000000"/>
              <w:right w:val="single" w:sz="8" w:space="0" w:color="auto"/>
            </w:tcBorders>
            <w:shd w:val="clear" w:color="auto" w:fill="92CDDC"/>
            <w:vAlign w:val="center"/>
            <w:hideMark/>
          </w:tcPr>
          <w:p w14:paraId="7A27FF00" w14:textId="55693262" w:rsidR="00DD5B9A" w:rsidRPr="005F3624" w:rsidRDefault="0093457B" w:rsidP="004F0C3B">
            <w:pPr>
              <w:jc w:val="center"/>
              <w:rPr>
                <w:b/>
                <w:bCs/>
                <w:color w:val="17365D"/>
                <w:sz w:val="18"/>
                <w:szCs w:val="18"/>
                <w:lang w:val="tr-TR" w:eastAsia="tr-TR"/>
              </w:rPr>
            </w:pPr>
            <w:r>
              <w:rPr>
                <w:b/>
                <w:bCs/>
                <w:color w:val="17365D"/>
                <w:sz w:val="18"/>
                <w:szCs w:val="18"/>
                <w:lang w:val="tr-TR" w:eastAsia="tr-TR"/>
              </w:rPr>
              <w:t>201</w:t>
            </w:r>
            <w:r w:rsidR="00156112">
              <w:rPr>
                <w:b/>
                <w:bCs/>
                <w:color w:val="17365D"/>
                <w:sz w:val="18"/>
                <w:szCs w:val="18"/>
                <w:lang w:val="tr-TR" w:eastAsia="tr-TR"/>
              </w:rPr>
              <w:t>5</w:t>
            </w:r>
          </w:p>
          <w:p w14:paraId="6B6E939D" w14:textId="77777777" w:rsidR="00DD5B9A" w:rsidRPr="005F3624" w:rsidRDefault="00DD5B9A" w:rsidP="004F0C3B">
            <w:pPr>
              <w:jc w:val="center"/>
              <w:rPr>
                <w:b/>
                <w:bCs/>
                <w:color w:val="17365D"/>
                <w:sz w:val="18"/>
                <w:szCs w:val="18"/>
                <w:lang w:val="tr-TR" w:eastAsia="tr-TR"/>
              </w:rPr>
            </w:pPr>
            <w:r w:rsidRPr="005F3624">
              <w:rPr>
                <w:b/>
                <w:bCs/>
                <w:color w:val="17365D"/>
                <w:sz w:val="18"/>
                <w:szCs w:val="18"/>
                <w:lang w:val="tr-TR" w:eastAsia="tr-TR"/>
              </w:rPr>
              <w:t>(Adet)</w:t>
            </w:r>
          </w:p>
        </w:tc>
        <w:tc>
          <w:tcPr>
            <w:tcW w:w="1076" w:type="pct"/>
            <w:tcBorders>
              <w:top w:val="single" w:sz="8" w:space="0" w:color="auto"/>
              <w:left w:val="single" w:sz="8" w:space="0" w:color="auto"/>
              <w:bottom w:val="single" w:sz="8" w:space="0" w:color="000000"/>
              <w:right w:val="single" w:sz="8" w:space="0" w:color="auto"/>
            </w:tcBorders>
            <w:shd w:val="clear" w:color="auto" w:fill="92CDDC"/>
            <w:vAlign w:val="center"/>
            <w:hideMark/>
          </w:tcPr>
          <w:p w14:paraId="0C21EE8A" w14:textId="1377F665" w:rsidR="00DD5B9A" w:rsidRPr="005F3624" w:rsidRDefault="0093457B" w:rsidP="004F0C3B">
            <w:pPr>
              <w:jc w:val="center"/>
              <w:rPr>
                <w:b/>
                <w:bCs/>
                <w:color w:val="17365D"/>
                <w:sz w:val="18"/>
                <w:szCs w:val="18"/>
                <w:lang w:val="tr-TR" w:eastAsia="tr-TR"/>
              </w:rPr>
            </w:pPr>
            <w:r>
              <w:rPr>
                <w:b/>
                <w:bCs/>
                <w:color w:val="17365D"/>
                <w:sz w:val="18"/>
                <w:szCs w:val="18"/>
                <w:lang w:val="tr-TR" w:eastAsia="tr-TR"/>
              </w:rPr>
              <w:t>201</w:t>
            </w:r>
            <w:r w:rsidR="00156112">
              <w:rPr>
                <w:b/>
                <w:bCs/>
                <w:color w:val="17365D"/>
                <w:sz w:val="18"/>
                <w:szCs w:val="18"/>
                <w:lang w:val="tr-TR" w:eastAsia="tr-TR"/>
              </w:rPr>
              <w:t>6</w:t>
            </w:r>
          </w:p>
          <w:p w14:paraId="0CC8EB65" w14:textId="77777777" w:rsidR="00DD5B9A" w:rsidRPr="005F3624" w:rsidRDefault="00DD5B9A" w:rsidP="004F0C3B">
            <w:pPr>
              <w:jc w:val="center"/>
              <w:rPr>
                <w:b/>
                <w:bCs/>
                <w:color w:val="17365D"/>
                <w:sz w:val="18"/>
                <w:szCs w:val="18"/>
                <w:lang w:val="tr-TR" w:eastAsia="tr-TR"/>
              </w:rPr>
            </w:pPr>
            <w:r w:rsidRPr="005F3624">
              <w:rPr>
                <w:b/>
                <w:bCs/>
                <w:color w:val="17365D"/>
                <w:sz w:val="18"/>
                <w:szCs w:val="18"/>
                <w:lang w:val="tr-TR" w:eastAsia="tr-TR"/>
              </w:rPr>
              <w:t>(Adet)</w:t>
            </w:r>
          </w:p>
        </w:tc>
        <w:tc>
          <w:tcPr>
            <w:tcW w:w="822" w:type="pct"/>
            <w:tcBorders>
              <w:top w:val="single" w:sz="8" w:space="0" w:color="auto"/>
              <w:left w:val="single" w:sz="8" w:space="0" w:color="auto"/>
              <w:bottom w:val="single" w:sz="8" w:space="0" w:color="auto"/>
              <w:right w:val="single" w:sz="8" w:space="0" w:color="auto"/>
            </w:tcBorders>
            <w:shd w:val="clear" w:color="auto" w:fill="92CDDC"/>
            <w:vAlign w:val="center"/>
          </w:tcPr>
          <w:p w14:paraId="025222FC" w14:textId="7D2BFFF9" w:rsidR="00DD5B9A" w:rsidRPr="005F3624" w:rsidRDefault="0093457B" w:rsidP="00DD5B9A">
            <w:pPr>
              <w:jc w:val="center"/>
              <w:rPr>
                <w:b/>
                <w:bCs/>
                <w:color w:val="17365D"/>
                <w:sz w:val="18"/>
                <w:szCs w:val="18"/>
                <w:lang w:val="tr-TR" w:eastAsia="tr-TR"/>
              </w:rPr>
            </w:pPr>
            <w:r>
              <w:rPr>
                <w:b/>
                <w:bCs/>
                <w:color w:val="17365D"/>
                <w:sz w:val="18"/>
                <w:szCs w:val="18"/>
                <w:lang w:val="tr-TR" w:eastAsia="tr-TR"/>
              </w:rPr>
              <w:t>20</w:t>
            </w:r>
            <w:r w:rsidR="000F3585">
              <w:rPr>
                <w:b/>
                <w:bCs/>
                <w:color w:val="17365D"/>
                <w:sz w:val="18"/>
                <w:szCs w:val="18"/>
                <w:lang w:val="tr-TR" w:eastAsia="tr-TR"/>
              </w:rPr>
              <w:t>1</w:t>
            </w:r>
            <w:r w:rsidR="00156112">
              <w:rPr>
                <w:b/>
                <w:bCs/>
                <w:color w:val="17365D"/>
                <w:sz w:val="18"/>
                <w:szCs w:val="18"/>
                <w:lang w:val="tr-TR" w:eastAsia="tr-TR"/>
              </w:rPr>
              <w:t>7</w:t>
            </w:r>
          </w:p>
          <w:p w14:paraId="528952E6" w14:textId="46E248FF" w:rsidR="00DD5B9A" w:rsidRPr="00DD5B9A" w:rsidRDefault="00DD5B9A" w:rsidP="00DD5B9A">
            <w:pPr>
              <w:jc w:val="center"/>
              <w:rPr>
                <w:sz w:val="18"/>
                <w:szCs w:val="18"/>
                <w:lang w:val="tr-TR" w:eastAsia="tr-TR"/>
              </w:rPr>
            </w:pPr>
            <w:r>
              <w:rPr>
                <w:b/>
                <w:bCs/>
                <w:color w:val="17365D"/>
                <w:sz w:val="18"/>
                <w:szCs w:val="18"/>
                <w:lang w:val="tr-TR" w:eastAsia="tr-TR"/>
              </w:rPr>
              <w:t xml:space="preserve">( </w:t>
            </w:r>
            <w:r w:rsidRPr="005F3624">
              <w:rPr>
                <w:b/>
                <w:bCs/>
                <w:color w:val="17365D"/>
                <w:sz w:val="18"/>
                <w:szCs w:val="18"/>
                <w:lang w:val="tr-TR" w:eastAsia="tr-TR"/>
              </w:rPr>
              <w:t>Adet)</w:t>
            </w:r>
          </w:p>
        </w:tc>
        <w:tc>
          <w:tcPr>
            <w:tcW w:w="822" w:type="pct"/>
            <w:tcBorders>
              <w:top w:val="single" w:sz="8" w:space="0" w:color="auto"/>
              <w:left w:val="single" w:sz="8" w:space="0" w:color="auto"/>
              <w:bottom w:val="single" w:sz="8" w:space="0" w:color="auto"/>
              <w:right w:val="single" w:sz="8" w:space="0" w:color="auto"/>
            </w:tcBorders>
            <w:shd w:val="clear" w:color="auto" w:fill="92CDDC"/>
            <w:vAlign w:val="center"/>
          </w:tcPr>
          <w:p w14:paraId="12FB2B34" w14:textId="04185D10" w:rsidR="00DD5B9A" w:rsidRPr="005F3624" w:rsidRDefault="00DD5B9A" w:rsidP="004F0C3B">
            <w:pPr>
              <w:jc w:val="center"/>
              <w:rPr>
                <w:b/>
                <w:bCs/>
                <w:color w:val="17365D"/>
                <w:sz w:val="18"/>
                <w:szCs w:val="18"/>
                <w:lang w:val="tr-TR" w:eastAsia="tr-TR"/>
              </w:rPr>
            </w:pPr>
            <w:r w:rsidRPr="005F3624">
              <w:rPr>
                <w:b/>
                <w:bCs/>
                <w:color w:val="17365D"/>
                <w:sz w:val="18"/>
                <w:szCs w:val="18"/>
                <w:lang w:val="tr-TR" w:eastAsia="tr-TR"/>
              </w:rPr>
              <w:t>Artış</w:t>
            </w:r>
            <w:r>
              <w:rPr>
                <w:b/>
                <w:bCs/>
                <w:color w:val="17365D"/>
                <w:sz w:val="18"/>
                <w:szCs w:val="18"/>
                <w:lang w:val="tr-TR" w:eastAsia="tr-TR"/>
              </w:rPr>
              <w:t>/Azalış</w:t>
            </w:r>
            <w:r w:rsidRPr="005F3624">
              <w:rPr>
                <w:b/>
                <w:bCs/>
                <w:color w:val="17365D"/>
                <w:sz w:val="18"/>
                <w:szCs w:val="18"/>
                <w:lang w:val="tr-TR" w:eastAsia="tr-TR"/>
              </w:rPr>
              <w:t xml:space="preserve"> Oranı</w:t>
            </w:r>
            <w:r>
              <w:rPr>
                <w:b/>
                <w:bCs/>
                <w:color w:val="17365D"/>
                <w:sz w:val="18"/>
                <w:szCs w:val="18"/>
                <w:lang w:val="tr-TR" w:eastAsia="tr-TR"/>
              </w:rPr>
              <w:t xml:space="preserve"> </w:t>
            </w:r>
            <w:r w:rsidRPr="005F3624">
              <w:rPr>
                <w:b/>
                <w:bCs/>
                <w:color w:val="17365D"/>
                <w:sz w:val="18"/>
                <w:szCs w:val="18"/>
                <w:lang w:val="tr-TR" w:eastAsia="tr-TR"/>
              </w:rPr>
              <w:t>(%)</w:t>
            </w:r>
          </w:p>
        </w:tc>
      </w:tr>
      <w:tr w:rsidR="00DD5B9A" w:rsidRPr="005F3624" w14:paraId="0163BECD"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6AD2072D" w14:textId="1DEC68A2" w:rsidR="00DD5B9A" w:rsidRPr="005F3624" w:rsidRDefault="00DD5B9A" w:rsidP="004F0C3B">
            <w:pPr>
              <w:rPr>
                <w:color w:val="17365D"/>
                <w:sz w:val="18"/>
                <w:szCs w:val="18"/>
                <w:lang w:val="tr-TR" w:eastAsia="tr-TR"/>
              </w:rPr>
            </w:pPr>
            <w:r w:rsidRPr="005F3624">
              <w:rPr>
                <w:color w:val="17365D"/>
                <w:sz w:val="18"/>
                <w:szCs w:val="18"/>
                <w:lang w:val="tr-TR" w:eastAsia="tr-TR"/>
              </w:rPr>
              <w:t>Sunucular</w:t>
            </w:r>
          </w:p>
        </w:tc>
        <w:tc>
          <w:tcPr>
            <w:tcW w:w="1115" w:type="pct"/>
            <w:tcBorders>
              <w:top w:val="nil"/>
              <w:left w:val="nil"/>
              <w:bottom w:val="single" w:sz="8" w:space="0" w:color="auto"/>
              <w:right w:val="single" w:sz="8" w:space="0" w:color="auto"/>
            </w:tcBorders>
            <w:shd w:val="clear" w:color="auto" w:fill="FFFFFF"/>
            <w:noWrap/>
            <w:vAlign w:val="center"/>
            <w:hideMark/>
          </w:tcPr>
          <w:p w14:paraId="166A327A" w14:textId="77777777" w:rsidR="00DD5B9A" w:rsidRPr="005F3624" w:rsidRDefault="00DD5B9A" w:rsidP="004F0C3B">
            <w:pPr>
              <w:jc w:val="center"/>
              <w:rPr>
                <w:b/>
                <w:bCs/>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031F1FCE" w14:textId="77777777" w:rsidR="00DD5B9A" w:rsidRPr="005F3624" w:rsidRDefault="00DD5B9A" w:rsidP="004F0C3B">
            <w:pPr>
              <w:jc w:val="center"/>
              <w:rPr>
                <w:b/>
                <w:bCs/>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2B2091A7" w14:textId="77777777" w:rsidR="00DD5B9A" w:rsidRPr="005F3624" w:rsidRDefault="00DD5B9A" w:rsidP="001C0EE7">
            <w:pPr>
              <w:jc w:val="center"/>
              <w:rPr>
                <w:b/>
                <w:bCs/>
                <w:color w:val="17365D"/>
                <w:sz w:val="18"/>
                <w:szCs w:val="18"/>
                <w:lang w:val="tr-TR" w:eastAsia="tr-TR"/>
              </w:rPr>
            </w:pPr>
          </w:p>
        </w:tc>
        <w:tc>
          <w:tcPr>
            <w:tcW w:w="822" w:type="pct"/>
            <w:tcBorders>
              <w:top w:val="single" w:sz="8" w:space="0" w:color="auto"/>
              <w:left w:val="single" w:sz="8" w:space="0" w:color="auto"/>
              <w:bottom w:val="single" w:sz="8" w:space="0" w:color="auto"/>
              <w:right w:val="single" w:sz="8" w:space="0" w:color="auto"/>
            </w:tcBorders>
            <w:shd w:val="clear" w:color="auto" w:fill="FFFFFF"/>
          </w:tcPr>
          <w:p w14:paraId="5C13DF20" w14:textId="44D499E4" w:rsidR="00DD5B9A" w:rsidRPr="005F3624" w:rsidRDefault="00DD5B9A" w:rsidP="001C0EE7">
            <w:pPr>
              <w:jc w:val="center"/>
              <w:rPr>
                <w:b/>
                <w:bCs/>
                <w:color w:val="17365D"/>
                <w:sz w:val="18"/>
                <w:szCs w:val="18"/>
                <w:lang w:val="tr-TR" w:eastAsia="tr-TR"/>
              </w:rPr>
            </w:pPr>
          </w:p>
        </w:tc>
      </w:tr>
      <w:tr w:rsidR="00DD5B9A" w:rsidRPr="005F3624" w14:paraId="3039C0D9"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6A9B5F5D" w14:textId="14CA7987" w:rsidR="00DD5B9A" w:rsidRPr="005F3624" w:rsidRDefault="00DD5B9A" w:rsidP="004F0C3B">
            <w:pPr>
              <w:rPr>
                <w:color w:val="17365D"/>
                <w:sz w:val="18"/>
                <w:szCs w:val="18"/>
                <w:lang w:val="tr-TR" w:eastAsia="tr-TR"/>
              </w:rPr>
            </w:pPr>
            <w:r w:rsidRPr="005F3624">
              <w:rPr>
                <w:color w:val="17365D"/>
                <w:sz w:val="18"/>
                <w:szCs w:val="18"/>
                <w:lang w:val="tr-TR" w:eastAsia="tr-TR"/>
              </w:rPr>
              <w:t>Yazılımlar</w:t>
            </w:r>
          </w:p>
        </w:tc>
        <w:tc>
          <w:tcPr>
            <w:tcW w:w="1115" w:type="pct"/>
            <w:tcBorders>
              <w:top w:val="nil"/>
              <w:left w:val="nil"/>
              <w:bottom w:val="single" w:sz="8" w:space="0" w:color="auto"/>
              <w:right w:val="single" w:sz="8" w:space="0" w:color="auto"/>
            </w:tcBorders>
            <w:shd w:val="clear" w:color="auto" w:fill="FFFFFF"/>
            <w:noWrap/>
            <w:vAlign w:val="center"/>
            <w:hideMark/>
          </w:tcPr>
          <w:p w14:paraId="65A66905"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3C17E23F"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2A0730D6"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7B4F6745" w14:textId="1B8074A2" w:rsidR="00DD5B9A" w:rsidRPr="005F3624" w:rsidRDefault="00DD5B9A" w:rsidP="001C0EE7">
            <w:pPr>
              <w:jc w:val="center"/>
              <w:rPr>
                <w:color w:val="17365D"/>
                <w:sz w:val="18"/>
                <w:szCs w:val="18"/>
                <w:lang w:val="tr-TR" w:eastAsia="tr-TR"/>
              </w:rPr>
            </w:pPr>
          </w:p>
        </w:tc>
      </w:tr>
      <w:tr w:rsidR="00DD5B9A" w:rsidRPr="005F3624" w14:paraId="1DD16389" w14:textId="77777777" w:rsidTr="00DD5B9A">
        <w:trPr>
          <w:trHeight w:val="301"/>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32A80532" w14:textId="6D85A4D3" w:rsidR="00DD5B9A" w:rsidRPr="005F3624" w:rsidRDefault="00DD5B9A" w:rsidP="004F0C3B">
            <w:pPr>
              <w:rPr>
                <w:color w:val="17365D"/>
                <w:sz w:val="18"/>
                <w:szCs w:val="18"/>
                <w:lang w:val="tr-TR" w:eastAsia="tr-TR"/>
              </w:rPr>
            </w:pPr>
            <w:r w:rsidRPr="005F3624">
              <w:rPr>
                <w:color w:val="17365D"/>
                <w:sz w:val="18"/>
                <w:szCs w:val="18"/>
                <w:lang w:val="tr-TR" w:eastAsia="tr-TR"/>
              </w:rPr>
              <w:t>Masaüstü Bilgisayar</w:t>
            </w:r>
          </w:p>
        </w:tc>
        <w:tc>
          <w:tcPr>
            <w:tcW w:w="1115" w:type="pct"/>
            <w:tcBorders>
              <w:top w:val="nil"/>
              <w:left w:val="nil"/>
              <w:bottom w:val="single" w:sz="8" w:space="0" w:color="auto"/>
              <w:right w:val="single" w:sz="8" w:space="0" w:color="auto"/>
            </w:tcBorders>
            <w:shd w:val="clear" w:color="auto" w:fill="FFFFFF"/>
            <w:noWrap/>
            <w:vAlign w:val="center"/>
            <w:hideMark/>
          </w:tcPr>
          <w:p w14:paraId="72DC2A20" w14:textId="20936831" w:rsidR="00DD5B9A" w:rsidRPr="005F3624" w:rsidRDefault="000F3585" w:rsidP="004F0C3B">
            <w:pPr>
              <w:jc w:val="center"/>
              <w:rPr>
                <w:color w:val="17365D"/>
                <w:sz w:val="18"/>
                <w:szCs w:val="18"/>
                <w:lang w:val="tr-TR" w:eastAsia="tr-TR"/>
              </w:rPr>
            </w:pPr>
            <w:r>
              <w:rPr>
                <w:color w:val="17365D"/>
                <w:sz w:val="18"/>
                <w:szCs w:val="18"/>
                <w:lang w:val="tr-TR" w:eastAsia="tr-TR"/>
              </w:rPr>
              <w:t>16</w:t>
            </w:r>
          </w:p>
        </w:tc>
        <w:tc>
          <w:tcPr>
            <w:tcW w:w="1076" w:type="pct"/>
            <w:tcBorders>
              <w:top w:val="nil"/>
              <w:left w:val="nil"/>
              <w:bottom w:val="single" w:sz="8" w:space="0" w:color="auto"/>
              <w:right w:val="single" w:sz="8" w:space="0" w:color="auto"/>
            </w:tcBorders>
            <w:shd w:val="clear" w:color="auto" w:fill="FFFFFF"/>
            <w:noWrap/>
            <w:vAlign w:val="center"/>
            <w:hideMark/>
          </w:tcPr>
          <w:p w14:paraId="0348FB19" w14:textId="0E4D1FEE"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16</w:t>
            </w:r>
          </w:p>
        </w:tc>
        <w:tc>
          <w:tcPr>
            <w:tcW w:w="822" w:type="pct"/>
            <w:tcBorders>
              <w:top w:val="single" w:sz="8" w:space="0" w:color="auto"/>
              <w:left w:val="nil"/>
              <w:bottom w:val="single" w:sz="8" w:space="0" w:color="auto"/>
              <w:right w:val="single" w:sz="8" w:space="0" w:color="auto"/>
            </w:tcBorders>
            <w:shd w:val="clear" w:color="auto" w:fill="FFFFFF"/>
          </w:tcPr>
          <w:p w14:paraId="416B8BD2" w14:textId="23169F18" w:rsidR="00DD5B9A" w:rsidRPr="005F3624" w:rsidRDefault="00363C29" w:rsidP="00127EC7">
            <w:pPr>
              <w:jc w:val="center"/>
              <w:rPr>
                <w:color w:val="17365D"/>
                <w:sz w:val="18"/>
                <w:szCs w:val="18"/>
                <w:lang w:val="tr-TR" w:eastAsia="tr-TR"/>
              </w:rPr>
            </w:pPr>
            <w:r>
              <w:rPr>
                <w:color w:val="17365D"/>
                <w:sz w:val="18"/>
                <w:szCs w:val="18"/>
                <w:lang w:val="tr-TR" w:eastAsia="tr-TR"/>
              </w:rPr>
              <w:t>39</w:t>
            </w:r>
          </w:p>
        </w:tc>
        <w:tc>
          <w:tcPr>
            <w:tcW w:w="822" w:type="pct"/>
            <w:tcBorders>
              <w:top w:val="nil"/>
              <w:left w:val="single" w:sz="8" w:space="0" w:color="auto"/>
              <w:bottom w:val="single" w:sz="8" w:space="0" w:color="auto"/>
              <w:right w:val="single" w:sz="8" w:space="0" w:color="auto"/>
            </w:tcBorders>
            <w:shd w:val="clear" w:color="auto" w:fill="FFFFFF"/>
          </w:tcPr>
          <w:p w14:paraId="21D5B019" w14:textId="068AC529" w:rsidR="00DD5B9A" w:rsidRPr="005F3624" w:rsidRDefault="00EA341A" w:rsidP="001C0EE7">
            <w:pPr>
              <w:jc w:val="center"/>
              <w:rPr>
                <w:color w:val="17365D"/>
                <w:sz w:val="18"/>
                <w:szCs w:val="18"/>
                <w:lang w:val="tr-TR" w:eastAsia="tr-TR"/>
              </w:rPr>
            </w:pPr>
            <w:r>
              <w:rPr>
                <w:color w:val="17365D"/>
                <w:sz w:val="18"/>
                <w:szCs w:val="18"/>
                <w:lang w:val="tr-TR" w:eastAsia="tr-TR"/>
              </w:rPr>
              <w:t>%1,43</w:t>
            </w:r>
          </w:p>
        </w:tc>
      </w:tr>
      <w:tr w:rsidR="00DD5B9A" w:rsidRPr="005F3624" w14:paraId="28DAE375"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04E44EF2" w14:textId="47C6BE56" w:rsidR="00DD5B9A" w:rsidRPr="005F3624" w:rsidRDefault="00DD5B9A" w:rsidP="004F0C3B">
            <w:pPr>
              <w:rPr>
                <w:color w:val="17365D"/>
                <w:sz w:val="18"/>
                <w:szCs w:val="18"/>
                <w:lang w:val="tr-TR" w:eastAsia="tr-TR"/>
              </w:rPr>
            </w:pPr>
            <w:r w:rsidRPr="005F3624">
              <w:rPr>
                <w:color w:val="17365D"/>
                <w:sz w:val="18"/>
                <w:szCs w:val="18"/>
                <w:lang w:val="tr-TR" w:eastAsia="tr-TR"/>
              </w:rPr>
              <w:t>Dizüstü Bilgisayar</w:t>
            </w:r>
          </w:p>
        </w:tc>
        <w:tc>
          <w:tcPr>
            <w:tcW w:w="1115" w:type="pct"/>
            <w:tcBorders>
              <w:top w:val="nil"/>
              <w:left w:val="nil"/>
              <w:bottom w:val="single" w:sz="8" w:space="0" w:color="auto"/>
              <w:right w:val="single" w:sz="8" w:space="0" w:color="auto"/>
            </w:tcBorders>
            <w:shd w:val="clear" w:color="auto" w:fill="FFFFFF"/>
            <w:noWrap/>
            <w:vAlign w:val="center"/>
            <w:hideMark/>
          </w:tcPr>
          <w:p w14:paraId="45B55B07" w14:textId="1B41DFE4"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1076" w:type="pct"/>
            <w:tcBorders>
              <w:top w:val="nil"/>
              <w:left w:val="nil"/>
              <w:bottom w:val="single" w:sz="8" w:space="0" w:color="auto"/>
              <w:right w:val="single" w:sz="8" w:space="0" w:color="auto"/>
            </w:tcBorders>
            <w:shd w:val="clear" w:color="auto" w:fill="FFFFFF"/>
            <w:noWrap/>
            <w:vAlign w:val="center"/>
            <w:hideMark/>
          </w:tcPr>
          <w:p w14:paraId="5971EF76" w14:textId="5CDDD76F"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822" w:type="pct"/>
            <w:tcBorders>
              <w:top w:val="single" w:sz="8" w:space="0" w:color="auto"/>
              <w:left w:val="nil"/>
              <w:bottom w:val="single" w:sz="8" w:space="0" w:color="auto"/>
              <w:right w:val="single" w:sz="8" w:space="0" w:color="auto"/>
            </w:tcBorders>
            <w:shd w:val="clear" w:color="auto" w:fill="FFFFFF"/>
          </w:tcPr>
          <w:p w14:paraId="0707A96C" w14:textId="161696E7" w:rsidR="00DD5B9A" w:rsidRPr="005F3624" w:rsidRDefault="00DA07D9" w:rsidP="001C0EE7">
            <w:pPr>
              <w:jc w:val="center"/>
              <w:rPr>
                <w:color w:val="17365D"/>
                <w:sz w:val="18"/>
                <w:szCs w:val="18"/>
                <w:lang w:val="tr-TR" w:eastAsia="tr-TR"/>
              </w:rPr>
            </w:pPr>
            <w:r>
              <w:rPr>
                <w:color w:val="17365D"/>
                <w:sz w:val="18"/>
                <w:szCs w:val="18"/>
                <w:lang w:val="tr-TR" w:eastAsia="tr-TR"/>
              </w:rPr>
              <w:t>1</w:t>
            </w:r>
          </w:p>
        </w:tc>
        <w:tc>
          <w:tcPr>
            <w:tcW w:w="822" w:type="pct"/>
            <w:tcBorders>
              <w:top w:val="nil"/>
              <w:left w:val="single" w:sz="8" w:space="0" w:color="auto"/>
              <w:bottom w:val="single" w:sz="8" w:space="0" w:color="auto"/>
              <w:right w:val="single" w:sz="8" w:space="0" w:color="auto"/>
            </w:tcBorders>
            <w:shd w:val="clear" w:color="auto" w:fill="FFFFFF"/>
          </w:tcPr>
          <w:p w14:paraId="02FC6C7F" w14:textId="55DFD553" w:rsidR="00DD5B9A" w:rsidRPr="005F3624" w:rsidRDefault="00DD5B9A" w:rsidP="001C0EE7">
            <w:pPr>
              <w:jc w:val="center"/>
              <w:rPr>
                <w:color w:val="17365D"/>
                <w:sz w:val="18"/>
                <w:szCs w:val="18"/>
                <w:lang w:val="tr-TR" w:eastAsia="tr-TR"/>
              </w:rPr>
            </w:pPr>
            <w:r w:rsidRPr="005F3624">
              <w:rPr>
                <w:color w:val="17365D"/>
                <w:sz w:val="18"/>
                <w:szCs w:val="18"/>
                <w:lang w:val="tr-TR" w:eastAsia="tr-TR"/>
              </w:rPr>
              <w:t>0</w:t>
            </w:r>
          </w:p>
        </w:tc>
      </w:tr>
      <w:tr w:rsidR="00DD5B9A" w:rsidRPr="005F3624" w14:paraId="76F6DEA9"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7054D67F" w14:textId="07CA104B" w:rsidR="00DD5B9A" w:rsidRPr="005F3624" w:rsidRDefault="00DD5B9A" w:rsidP="004F0C3B">
            <w:pPr>
              <w:rPr>
                <w:color w:val="17365D"/>
                <w:sz w:val="18"/>
                <w:szCs w:val="18"/>
                <w:lang w:val="tr-TR" w:eastAsia="tr-TR"/>
              </w:rPr>
            </w:pPr>
            <w:r w:rsidRPr="005F3624">
              <w:rPr>
                <w:color w:val="17365D"/>
                <w:sz w:val="18"/>
                <w:szCs w:val="18"/>
                <w:lang w:val="tr-TR" w:eastAsia="tr-TR"/>
              </w:rPr>
              <w:t>Tablet Bilgisayar</w:t>
            </w:r>
          </w:p>
        </w:tc>
        <w:tc>
          <w:tcPr>
            <w:tcW w:w="1115" w:type="pct"/>
            <w:tcBorders>
              <w:top w:val="nil"/>
              <w:left w:val="nil"/>
              <w:bottom w:val="single" w:sz="8" w:space="0" w:color="auto"/>
              <w:right w:val="single" w:sz="8" w:space="0" w:color="auto"/>
            </w:tcBorders>
            <w:shd w:val="clear" w:color="auto" w:fill="FFFFFF"/>
            <w:noWrap/>
            <w:vAlign w:val="center"/>
            <w:hideMark/>
          </w:tcPr>
          <w:p w14:paraId="01B5B290"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328FEB7F"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01D2A49B"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564A2EEB" w14:textId="4BFB46A9" w:rsidR="00DD5B9A" w:rsidRPr="005F3624" w:rsidRDefault="00DD5B9A" w:rsidP="001C0EE7">
            <w:pPr>
              <w:jc w:val="center"/>
              <w:rPr>
                <w:color w:val="17365D"/>
                <w:sz w:val="18"/>
                <w:szCs w:val="18"/>
                <w:lang w:val="tr-TR" w:eastAsia="tr-TR"/>
              </w:rPr>
            </w:pPr>
          </w:p>
        </w:tc>
      </w:tr>
      <w:tr w:rsidR="00DD5B9A" w:rsidRPr="005F3624" w14:paraId="4D6F71AD"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77C8EBCF" w14:textId="3D94F7FF" w:rsidR="00DD5B9A" w:rsidRPr="005F3624" w:rsidRDefault="00DD5B9A" w:rsidP="004F0C3B">
            <w:pPr>
              <w:rPr>
                <w:color w:val="17365D"/>
                <w:sz w:val="18"/>
                <w:szCs w:val="18"/>
                <w:lang w:val="tr-TR" w:eastAsia="tr-TR"/>
              </w:rPr>
            </w:pPr>
            <w:r w:rsidRPr="005F3624">
              <w:rPr>
                <w:color w:val="17365D"/>
                <w:sz w:val="18"/>
                <w:szCs w:val="18"/>
                <w:lang w:val="tr-TR" w:eastAsia="tr-TR"/>
              </w:rPr>
              <w:t>Cep Bilgisayar</w:t>
            </w:r>
          </w:p>
        </w:tc>
        <w:tc>
          <w:tcPr>
            <w:tcW w:w="1115" w:type="pct"/>
            <w:tcBorders>
              <w:top w:val="nil"/>
              <w:left w:val="nil"/>
              <w:bottom w:val="single" w:sz="8" w:space="0" w:color="auto"/>
              <w:right w:val="single" w:sz="8" w:space="0" w:color="auto"/>
            </w:tcBorders>
            <w:shd w:val="clear" w:color="auto" w:fill="FFFFFF"/>
            <w:noWrap/>
            <w:vAlign w:val="center"/>
            <w:hideMark/>
          </w:tcPr>
          <w:p w14:paraId="720B4C1F"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36743F11"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16F16F52"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24A4481E" w14:textId="09016E4F" w:rsidR="00DD5B9A" w:rsidRPr="005F3624" w:rsidRDefault="00DD5B9A" w:rsidP="001C0EE7">
            <w:pPr>
              <w:jc w:val="center"/>
              <w:rPr>
                <w:color w:val="17365D"/>
                <w:sz w:val="18"/>
                <w:szCs w:val="18"/>
                <w:lang w:val="tr-TR" w:eastAsia="tr-TR"/>
              </w:rPr>
            </w:pPr>
          </w:p>
        </w:tc>
      </w:tr>
      <w:tr w:rsidR="00DD5B9A" w:rsidRPr="005F3624" w14:paraId="154C67C9"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4768DE54" w14:textId="301D44D2" w:rsidR="00DD5B9A" w:rsidRPr="005F3624" w:rsidRDefault="00DD5B9A" w:rsidP="004F0C3B">
            <w:pPr>
              <w:rPr>
                <w:color w:val="17365D"/>
                <w:sz w:val="18"/>
                <w:szCs w:val="18"/>
                <w:lang w:val="tr-TR" w:eastAsia="tr-TR"/>
              </w:rPr>
            </w:pPr>
            <w:r w:rsidRPr="005F3624">
              <w:rPr>
                <w:color w:val="17365D"/>
                <w:sz w:val="18"/>
                <w:szCs w:val="18"/>
                <w:lang w:val="tr-TR" w:eastAsia="tr-TR"/>
              </w:rPr>
              <w:t>Projeksiyon</w:t>
            </w:r>
          </w:p>
        </w:tc>
        <w:tc>
          <w:tcPr>
            <w:tcW w:w="1115" w:type="pct"/>
            <w:tcBorders>
              <w:top w:val="nil"/>
              <w:left w:val="nil"/>
              <w:bottom w:val="single" w:sz="8" w:space="0" w:color="auto"/>
              <w:right w:val="single" w:sz="8" w:space="0" w:color="auto"/>
            </w:tcBorders>
            <w:shd w:val="clear" w:color="auto" w:fill="FFFFFF"/>
            <w:noWrap/>
            <w:vAlign w:val="center"/>
            <w:hideMark/>
          </w:tcPr>
          <w:p w14:paraId="1D26063F" w14:textId="6DE5E89B"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1076" w:type="pct"/>
            <w:tcBorders>
              <w:top w:val="nil"/>
              <w:left w:val="nil"/>
              <w:bottom w:val="single" w:sz="8" w:space="0" w:color="auto"/>
              <w:right w:val="single" w:sz="8" w:space="0" w:color="auto"/>
            </w:tcBorders>
            <w:shd w:val="clear" w:color="auto" w:fill="FFFFFF"/>
            <w:noWrap/>
            <w:vAlign w:val="center"/>
            <w:hideMark/>
          </w:tcPr>
          <w:p w14:paraId="56CA6E89" w14:textId="7135C0DC"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822" w:type="pct"/>
            <w:tcBorders>
              <w:top w:val="single" w:sz="8" w:space="0" w:color="auto"/>
              <w:left w:val="nil"/>
              <w:bottom w:val="single" w:sz="8" w:space="0" w:color="auto"/>
              <w:right w:val="single" w:sz="8" w:space="0" w:color="auto"/>
            </w:tcBorders>
            <w:shd w:val="clear" w:color="auto" w:fill="FFFFFF"/>
          </w:tcPr>
          <w:p w14:paraId="3F357421" w14:textId="35E21E7B" w:rsidR="00DD5B9A" w:rsidRPr="005F3624" w:rsidRDefault="00363C29" w:rsidP="001C0EE7">
            <w:pPr>
              <w:jc w:val="center"/>
              <w:rPr>
                <w:color w:val="17365D"/>
                <w:sz w:val="18"/>
                <w:szCs w:val="18"/>
                <w:lang w:val="tr-TR" w:eastAsia="tr-TR"/>
              </w:rPr>
            </w:pPr>
            <w:r>
              <w:rPr>
                <w:color w:val="17365D"/>
                <w:sz w:val="18"/>
                <w:szCs w:val="18"/>
                <w:lang w:val="tr-TR" w:eastAsia="tr-TR"/>
              </w:rPr>
              <w:t>1</w:t>
            </w:r>
          </w:p>
        </w:tc>
        <w:tc>
          <w:tcPr>
            <w:tcW w:w="822" w:type="pct"/>
            <w:tcBorders>
              <w:top w:val="nil"/>
              <w:left w:val="single" w:sz="8" w:space="0" w:color="auto"/>
              <w:bottom w:val="single" w:sz="8" w:space="0" w:color="auto"/>
              <w:right w:val="single" w:sz="8" w:space="0" w:color="auto"/>
            </w:tcBorders>
            <w:shd w:val="clear" w:color="auto" w:fill="FFFFFF"/>
          </w:tcPr>
          <w:p w14:paraId="2EFF5AD5" w14:textId="4748641C" w:rsidR="00DD5B9A" w:rsidRPr="005F3624" w:rsidRDefault="00DD5B9A" w:rsidP="001C0EE7">
            <w:pPr>
              <w:jc w:val="center"/>
              <w:rPr>
                <w:color w:val="17365D"/>
                <w:sz w:val="18"/>
                <w:szCs w:val="18"/>
                <w:lang w:val="tr-TR" w:eastAsia="tr-TR"/>
              </w:rPr>
            </w:pPr>
            <w:r w:rsidRPr="005F3624">
              <w:rPr>
                <w:color w:val="17365D"/>
                <w:sz w:val="18"/>
                <w:szCs w:val="18"/>
                <w:lang w:val="tr-TR" w:eastAsia="tr-TR"/>
              </w:rPr>
              <w:t>0</w:t>
            </w:r>
          </w:p>
        </w:tc>
      </w:tr>
      <w:tr w:rsidR="00DD5B9A" w:rsidRPr="005F3624" w14:paraId="3A799D1F"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2F364BA8" w14:textId="36068865" w:rsidR="00DD5B9A" w:rsidRPr="005F3624" w:rsidRDefault="00DD5B9A" w:rsidP="004F0C3B">
            <w:pPr>
              <w:rPr>
                <w:color w:val="17365D"/>
                <w:sz w:val="18"/>
                <w:szCs w:val="18"/>
                <w:lang w:val="tr-TR" w:eastAsia="tr-TR"/>
              </w:rPr>
            </w:pPr>
            <w:r w:rsidRPr="005F3624">
              <w:rPr>
                <w:color w:val="17365D"/>
                <w:sz w:val="18"/>
                <w:szCs w:val="18"/>
                <w:lang w:val="tr-TR" w:eastAsia="tr-TR"/>
              </w:rPr>
              <w:t>Slayt Makinesi</w:t>
            </w:r>
          </w:p>
        </w:tc>
        <w:tc>
          <w:tcPr>
            <w:tcW w:w="1115" w:type="pct"/>
            <w:tcBorders>
              <w:top w:val="nil"/>
              <w:left w:val="nil"/>
              <w:bottom w:val="single" w:sz="8" w:space="0" w:color="auto"/>
              <w:right w:val="single" w:sz="8" w:space="0" w:color="auto"/>
            </w:tcBorders>
            <w:shd w:val="clear" w:color="auto" w:fill="FFFFFF"/>
            <w:noWrap/>
            <w:vAlign w:val="center"/>
            <w:hideMark/>
          </w:tcPr>
          <w:p w14:paraId="51014A5E"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398EC5ED"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38B4C5F0"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354BDD68" w14:textId="00B4F201" w:rsidR="00DD5B9A" w:rsidRPr="005F3624" w:rsidRDefault="00DD5B9A" w:rsidP="001C0EE7">
            <w:pPr>
              <w:jc w:val="center"/>
              <w:rPr>
                <w:color w:val="17365D"/>
                <w:sz w:val="18"/>
                <w:szCs w:val="18"/>
                <w:lang w:val="tr-TR" w:eastAsia="tr-TR"/>
              </w:rPr>
            </w:pPr>
          </w:p>
        </w:tc>
      </w:tr>
      <w:tr w:rsidR="00DD5B9A" w:rsidRPr="005F3624" w14:paraId="7418B98A"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668D8CE5" w14:textId="4FA17992" w:rsidR="00DD5B9A" w:rsidRPr="005F3624" w:rsidRDefault="00DD5B9A" w:rsidP="004F0C3B">
            <w:pPr>
              <w:rPr>
                <w:color w:val="17365D"/>
                <w:sz w:val="18"/>
                <w:szCs w:val="18"/>
                <w:lang w:val="tr-TR" w:eastAsia="tr-TR"/>
              </w:rPr>
            </w:pPr>
            <w:r w:rsidRPr="005F3624">
              <w:rPr>
                <w:color w:val="17365D"/>
                <w:sz w:val="18"/>
                <w:szCs w:val="18"/>
                <w:lang w:val="tr-TR" w:eastAsia="tr-TR"/>
              </w:rPr>
              <w:t>Tepegöz</w:t>
            </w:r>
          </w:p>
        </w:tc>
        <w:tc>
          <w:tcPr>
            <w:tcW w:w="1115" w:type="pct"/>
            <w:tcBorders>
              <w:top w:val="nil"/>
              <w:left w:val="nil"/>
              <w:bottom w:val="single" w:sz="8" w:space="0" w:color="auto"/>
              <w:right w:val="single" w:sz="8" w:space="0" w:color="auto"/>
            </w:tcBorders>
            <w:shd w:val="clear" w:color="auto" w:fill="FFFFFF"/>
            <w:noWrap/>
            <w:vAlign w:val="center"/>
            <w:hideMark/>
          </w:tcPr>
          <w:p w14:paraId="5F6316D7"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7770144A"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3074AC16"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21C74116" w14:textId="0A1A5D29" w:rsidR="00DD5B9A" w:rsidRPr="005F3624" w:rsidRDefault="00DD5B9A" w:rsidP="001C0EE7">
            <w:pPr>
              <w:jc w:val="center"/>
              <w:rPr>
                <w:color w:val="17365D"/>
                <w:sz w:val="18"/>
                <w:szCs w:val="18"/>
                <w:lang w:val="tr-TR" w:eastAsia="tr-TR"/>
              </w:rPr>
            </w:pPr>
          </w:p>
        </w:tc>
      </w:tr>
      <w:tr w:rsidR="00DD5B9A" w:rsidRPr="005F3624" w14:paraId="6C79623E"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7392C716" w14:textId="2387A543" w:rsidR="00DD5B9A" w:rsidRPr="005F3624" w:rsidRDefault="00DD5B9A" w:rsidP="004F0C3B">
            <w:pPr>
              <w:rPr>
                <w:color w:val="17365D"/>
                <w:sz w:val="18"/>
                <w:szCs w:val="18"/>
                <w:lang w:val="tr-TR" w:eastAsia="tr-TR"/>
              </w:rPr>
            </w:pPr>
            <w:r w:rsidRPr="005F3624">
              <w:rPr>
                <w:color w:val="17365D"/>
                <w:sz w:val="18"/>
                <w:szCs w:val="18"/>
                <w:lang w:val="tr-TR" w:eastAsia="tr-TR"/>
              </w:rPr>
              <w:t>Episkop</w:t>
            </w:r>
          </w:p>
        </w:tc>
        <w:tc>
          <w:tcPr>
            <w:tcW w:w="1115" w:type="pct"/>
            <w:tcBorders>
              <w:top w:val="nil"/>
              <w:left w:val="nil"/>
              <w:bottom w:val="single" w:sz="8" w:space="0" w:color="auto"/>
              <w:right w:val="single" w:sz="8" w:space="0" w:color="auto"/>
            </w:tcBorders>
            <w:shd w:val="clear" w:color="auto" w:fill="FFFFFF"/>
            <w:noWrap/>
            <w:vAlign w:val="center"/>
            <w:hideMark/>
          </w:tcPr>
          <w:p w14:paraId="60EC7CD1"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6B7D586E"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56C089D4"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42B6737D" w14:textId="06FA98B2" w:rsidR="00DD5B9A" w:rsidRPr="005F3624" w:rsidRDefault="00DD5B9A" w:rsidP="001C0EE7">
            <w:pPr>
              <w:jc w:val="center"/>
              <w:rPr>
                <w:color w:val="17365D"/>
                <w:sz w:val="18"/>
                <w:szCs w:val="18"/>
                <w:lang w:val="tr-TR" w:eastAsia="tr-TR"/>
              </w:rPr>
            </w:pPr>
          </w:p>
        </w:tc>
      </w:tr>
      <w:tr w:rsidR="00DD5B9A" w:rsidRPr="005F3624" w14:paraId="0382E52E" w14:textId="77777777" w:rsidTr="00876E04">
        <w:trPr>
          <w:trHeight w:val="440"/>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07BACA94" w14:textId="7C2C92CA" w:rsidR="00DD5B9A" w:rsidRPr="005F3624" w:rsidRDefault="00DD5B9A" w:rsidP="004F0C3B">
            <w:pPr>
              <w:rPr>
                <w:color w:val="17365D"/>
                <w:sz w:val="18"/>
                <w:szCs w:val="18"/>
                <w:lang w:val="tr-TR" w:eastAsia="tr-TR"/>
              </w:rPr>
            </w:pPr>
            <w:r w:rsidRPr="005F3624">
              <w:rPr>
                <w:color w:val="17365D"/>
                <w:sz w:val="18"/>
                <w:szCs w:val="18"/>
                <w:lang w:val="tr-TR" w:eastAsia="tr-TR"/>
              </w:rPr>
              <w:t>Barkot Okuyucu</w:t>
            </w:r>
          </w:p>
        </w:tc>
        <w:tc>
          <w:tcPr>
            <w:tcW w:w="1115" w:type="pct"/>
            <w:tcBorders>
              <w:top w:val="nil"/>
              <w:left w:val="nil"/>
              <w:bottom w:val="single" w:sz="8" w:space="0" w:color="auto"/>
              <w:right w:val="single" w:sz="8" w:space="0" w:color="auto"/>
            </w:tcBorders>
            <w:shd w:val="clear" w:color="auto" w:fill="FFFFFF"/>
            <w:noWrap/>
            <w:vAlign w:val="center"/>
            <w:hideMark/>
          </w:tcPr>
          <w:p w14:paraId="23FA5287"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553CD8D0"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13B19407"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1A568040" w14:textId="33746774" w:rsidR="00DD5B9A" w:rsidRPr="005F3624" w:rsidRDefault="00DD5B9A" w:rsidP="001C0EE7">
            <w:pPr>
              <w:jc w:val="center"/>
              <w:rPr>
                <w:color w:val="17365D"/>
                <w:sz w:val="18"/>
                <w:szCs w:val="18"/>
                <w:lang w:val="tr-TR" w:eastAsia="tr-TR"/>
              </w:rPr>
            </w:pPr>
          </w:p>
        </w:tc>
      </w:tr>
      <w:tr w:rsidR="00DD5B9A" w:rsidRPr="005F3624" w14:paraId="03C07D2D"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4F9EC597" w14:textId="387C4AD0" w:rsidR="00DD5B9A" w:rsidRPr="005F3624" w:rsidRDefault="00DD5B9A" w:rsidP="004F0C3B">
            <w:pPr>
              <w:rPr>
                <w:color w:val="17365D"/>
                <w:sz w:val="18"/>
                <w:szCs w:val="18"/>
                <w:lang w:val="tr-TR" w:eastAsia="tr-TR"/>
              </w:rPr>
            </w:pPr>
            <w:r w:rsidRPr="005F3624">
              <w:rPr>
                <w:color w:val="17365D"/>
                <w:sz w:val="18"/>
                <w:szCs w:val="18"/>
                <w:lang w:val="tr-TR" w:eastAsia="tr-TR"/>
              </w:rPr>
              <w:t>Yazıcı</w:t>
            </w:r>
          </w:p>
        </w:tc>
        <w:tc>
          <w:tcPr>
            <w:tcW w:w="1115" w:type="pct"/>
            <w:tcBorders>
              <w:top w:val="nil"/>
              <w:left w:val="nil"/>
              <w:bottom w:val="single" w:sz="8" w:space="0" w:color="auto"/>
              <w:right w:val="single" w:sz="8" w:space="0" w:color="auto"/>
            </w:tcBorders>
            <w:shd w:val="clear" w:color="auto" w:fill="FFFFFF"/>
            <w:noWrap/>
            <w:vAlign w:val="center"/>
            <w:hideMark/>
          </w:tcPr>
          <w:p w14:paraId="190F0E52" w14:textId="1DFB30ED" w:rsidR="00DD5B9A" w:rsidRPr="005F3624" w:rsidRDefault="00E06365" w:rsidP="004F0C3B">
            <w:pPr>
              <w:jc w:val="center"/>
              <w:rPr>
                <w:color w:val="17365D"/>
                <w:sz w:val="18"/>
                <w:szCs w:val="18"/>
                <w:lang w:val="tr-TR" w:eastAsia="tr-TR"/>
              </w:rPr>
            </w:pPr>
            <w:r>
              <w:rPr>
                <w:color w:val="17365D"/>
                <w:sz w:val="18"/>
                <w:szCs w:val="18"/>
                <w:lang w:val="tr-TR" w:eastAsia="tr-TR"/>
              </w:rPr>
              <w:t>13</w:t>
            </w:r>
          </w:p>
        </w:tc>
        <w:tc>
          <w:tcPr>
            <w:tcW w:w="1076" w:type="pct"/>
            <w:tcBorders>
              <w:top w:val="nil"/>
              <w:left w:val="nil"/>
              <w:bottom w:val="single" w:sz="8" w:space="0" w:color="auto"/>
              <w:right w:val="single" w:sz="8" w:space="0" w:color="auto"/>
            </w:tcBorders>
            <w:shd w:val="clear" w:color="auto" w:fill="FFFFFF"/>
            <w:noWrap/>
            <w:vAlign w:val="center"/>
            <w:hideMark/>
          </w:tcPr>
          <w:p w14:paraId="71A518CF" w14:textId="1C2D6B8B" w:rsidR="00DD5B9A" w:rsidRPr="005F3624" w:rsidRDefault="00156112" w:rsidP="004F0C3B">
            <w:pPr>
              <w:jc w:val="center"/>
              <w:rPr>
                <w:color w:val="17365D"/>
                <w:sz w:val="18"/>
                <w:szCs w:val="18"/>
                <w:lang w:val="tr-TR" w:eastAsia="tr-TR"/>
              </w:rPr>
            </w:pPr>
            <w:r>
              <w:rPr>
                <w:color w:val="17365D"/>
                <w:sz w:val="18"/>
                <w:szCs w:val="18"/>
                <w:lang w:val="tr-TR" w:eastAsia="tr-TR"/>
              </w:rPr>
              <w:t>13</w:t>
            </w:r>
          </w:p>
        </w:tc>
        <w:tc>
          <w:tcPr>
            <w:tcW w:w="822" w:type="pct"/>
            <w:tcBorders>
              <w:top w:val="single" w:sz="8" w:space="0" w:color="auto"/>
              <w:left w:val="nil"/>
              <w:bottom w:val="single" w:sz="8" w:space="0" w:color="auto"/>
              <w:right w:val="single" w:sz="8" w:space="0" w:color="auto"/>
            </w:tcBorders>
            <w:shd w:val="clear" w:color="auto" w:fill="FFFFFF"/>
          </w:tcPr>
          <w:p w14:paraId="7546509B" w14:textId="2D30C487" w:rsidR="00DD5B9A" w:rsidRPr="005F3624" w:rsidRDefault="00CB572D" w:rsidP="001C0EE7">
            <w:pPr>
              <w:jc w:val="center"/>
              <w:rPr>
                <w:color w:val="17365D"/>
                <w:sz w:val="18"/>
                <w:szCs w:val="18"/>
                <w:lang w:val="tr-TR" w:eastAsia="tr-TR"/>
              </w:rPr>
            </w:pPr>
            <w:r>
              <w:rPr>
                <w:color w:val="17365D"/>
                <w:sz w:val="18"/>
                <w:szCs w:val="18"/>
                <w:lang w:val="tr-TR" w:eastAsia="tr-TR"/>
              </w:rPr>
              <w:t>13</w:t>
            </w:r>
          </w:p>
        </w:tc>
        <w:tc>
          <w:tcPr>
            <w:tcW w:w="822" w:type="pct"/>
            <w:tcBorders>
              <w:top w:val="nil"/>
              <w:left w:val="single" w:sz="8" w:space="0" w:color="auto"/>
              <w:bottom w:val="single" w:sz="8" w:space="0" w:color="auto"/>
              <w:right w:val="single" w:sz="8" w:space="0" w:color="auto"/>
            </w:tcBorders>
            <w:shd w:val="clear" w:color="auto" w:fill="FFFFFF"/>
          </w:tcPr>
          <w:p w14:paraId="65B59FCE" w14:textId="09E08C6E" w:rsidR="00DD5B9A" w:rsidRPr="005F3624" w:rsidRDefault="0068762A" w:rsidP="00EC3C47">
            <w:pPr>
              <w:spacing w:line="360" w:lineRule="auto"/>
              <w:jc w:val="center"/>
              <w:rPr>
                <w:color w:val="17365D"/>
                <w:sz w:val="18"/>
                <w:szCs w:val="18"/>
                <w:lang w:val="tr-TR" w:eastAsia="tr-TR"/>
              </w:rPr>
            </w:pPr>
            <w:r>
              <w:rPr>
                <w:color w:val="17365D"/>
                <w:sz w:val="18"/>
                <w:szCs w:val="18"/>
                <w:lang w:val="tr-TR" w:eastAsia="tr-TR"/>
              </w:rPr>
              <w:t>0</w:t>
            </w:r>
          </w:p>
        </w:tc>
      </w:tr>
      <w:tr w:rsidR="00DD5B9A" w:rsidRPr="005F3624" w14:paraId="55F4BA4B"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0A8EEAF0" w14:textId="0DC538AC" w:rsidR="00DD5B9A" w:rsidRPr="005F3624" w:rsidRDefault="00DD5B9A" w:rsidP="004F0C3B">
            <w:pPr>
              <w:rPr>
                <w:color w:val="17365D"/>
                <w:sz w:val="18"/>
                <w:szCs w:val="18"/>
                <w:lang w:val="tr-TR" w:eastAsia="tr-TR"/>
              </w:rPr>
            </w:pPr>
            <w:r w:rsidRPr="005F3624">
              <w:rPr>
                <w:color w:val="17365D"/>
                <w:sz w:val="18"/>
                <w:szCs w:val="18"/>
                <w:lang w:val="tr-TR" w:eastAsia="tr-TR"/>
              </w:rPr>
              <w:t>Baskı Makinesi</w:t>
            </w:r>
          </w:p>
        </w:tc>
        <w:tc>
          <w:tcPr>
            <w:tcW w:w="1115" w:type="pct"/>
            <w:tcBorders>
              <w:top w:val="nil"/>
              <w:left w:val="nil"/>
              <w:bottom w:val="single" w:sz="8" w:space="0" w:color="auto"/>
              <w:right w:val="single" w:sz="8" w:space="0" w:color="auto"/>
            </w:tcBorders>
            <w:shd w:val="clear" w:color="auto" w:fill="FFFFFF"/>
            <w:noWrap/>
            <w:vAlign w:val="center"/>
            <w:hideMark/>
          </w:tcPr>
          <w:p w14:paraId="27D7A685"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171C120A"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0677C657"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2AECB551" w14:textId="258F5334" w:rsidR="00DD5B9A" w:rsidRPr="005F3624" w:rsidRDefault="00DD5B9A" w:rsidP="001C0EE7">
            <w:pPr>
              <w:jc w:val="center"/>
              <w:rPr>
                <w:color w:val="17365D"/>
                <w:sz w:val="18"/>
                <w:szCs w:val="18"/>
                <w:lang w:val="tr-TR" w:eastAsia="tr-TR"/>
              </w:rPr>
            </w:pPr>
          </w:p>
        </w:tc>
      </w:tr>
      <w:tr w:rsidR="00DD5B9A" w:rsidRPr="005F3624" w14:paraId="45B90FC9"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289BAF3B" w14:textId="6060FB64" w:rsidR="00DD5B9A" w:rsidRPr="005F3624" w:rsidRDefault="00DD5B9A" w:rsidP="004F0C3B">
            <w:pPr>
              <w:rPr>
                <w:color w:val="17365D"/>
                <w:sz w:val="18"/>
                <w:szCs w:val="18"/>
                <w:lang w:val="tr-TR" w:eastAsia="tr-TR"/>
              </w:rPr>
            </w:pPr>
            <w:r w:rsidRPr="005F3624">
              <w:rPr>
                <w:color w:val="17365D"/>
                <w:sz w:val="18"/>
                <w:szCs w:val="18"/>
                <w:lang w:val="tr-TR" w:eastAsia="tr-TR"/>
              </w:rPr>
              <w:t>Fotokopi Makinesi</w:t>
            </w:r>
          </w:p>
        </w:tc>
        <w:tc>
          <w:tcPr>
            <w:tcW w:w="1115" w:type="pct"/>
            <w:tcBorders>
              <w:top w:val="nil"/>
              <w:left w:val="nil"/>
              <w:bottom w:val="single" w:sz="8" w:space="0" w:color="auto"/>
              <w:right w:val="single" w:sz="8" w:space="0" w:color="auto"/>
            </w:tcBorders>
            <w:shd w:val="clear" w:color="auto" w:fill="FFFFFF"/>
            <w:noWrap/>
            <w:vAlign w:val="center"/>
            <w:hideMark/>
          </w:tcPr>
          <w:p w14:paraId="779E380E" w14:textId="2300166C"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1076" w:type="pct"/>
            <w:tcBorders>
              <w:top w:val="nil"/>
              <w:left w:val="nil"/>
              <w:bottom w:val="single" w:sz="8" w:space="0" w:color="auto"/>
              <w:right w:val="single" w:sz="8" w:space="0" w:color="auto"/>
            </w:tcBorders>
            <w:shd w:val="clear" w:color="auto" w:fill="FFFFFF"/>
            <w:noWrap/>
            <w:vAlign w:val="center"/>
            <w:hideMark/>
          </w:tcPr>
          <w:p w14:paraId="0BD9782F" w14:textId="34814C48"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822" w:type="pct"/>
            <w:tcBorders>
              <w:top w:val="single" w:sz="8" w:space="0" w:color="auto"/>
              <w:left w:val="nil"/>
              <w:bottom w:val="single" w:sz="8" w:space="0" w:color="auto"/>
              <w:right w:val="single" w:sz="8" w:space="0" w:color="auto"/>
            </w:tcBorders>
            <w:shd w:val="clear" w:color="auto" w:fill="FFFFFF"/>
          </w:tcPr>
          <w:p w14:paraId="7F03C991" w14:textId="789324D5" w:rsidR="00DD5B9A" w:rsidRPr="005F3624" w:rsidRDefault="00876E04" w:rsidP="001C0EE7">
            <w:pPr>
              <w:jc w:val="center"/>
              <w:rPr>
                <w:color w:val="17365D"/>
                <w:sz w:val="18"/>
                <w:szCs w:val="18"/>
                <w:lang w:val="tr-TR" w:eastAsia="tr-TR"/>
              </w:rPr>
            </w:pPr>
            <w:r>
              <w:rPr>
                <w:color w:val="17365D"/>
                <w:sz w:val="18"/>
                <w:szCs w:val="18"/>
                <w:lang w:val="tr-TR" w:eastAsia="tr-TR"/>
              </w:rPr>
              <w:t>1</w:t>
            </w:r>
          </w:p>
        </w:tc>
        <w:tc>
          <w:tcPr>
            <w:tcW w:w="822" w:type="pct"/>
            <w:tcBorders>
              <w:top w:val="nil"/>
              <w:left w:val="single" w:sz="8" w:space="0" w:color="auto"/>
              <w:bottom w:val="single" w:sz="8" w:space="0" w:color="auto"/>
              <w:right w:val="single" w:sz="8" w:space="0" w:color="auto"/>
            </w:tcBorders>
            <w:shd w:val="clear" w:color="auto" w:fill="FFFFFF"/>
          </w:tcPr>
          <w:p w14:paraId="30E469BC" w14:textId="3C009FEB" w:rsidR="00DD5B9A" w:rsidRPr="005F3624" w:rsidRDefault="00DD5B9A" w:rsidP="001C0EE7">
            <w:pPr>
              <w:jc w:val="center"/>
              <w:rPr>
                <w:color w:val="17365D"/>
                <w:sz w:val="18"/>
                <w:szCs w:val="18"/>
                <w:lang w:val="tr-TR" w:eastAsia="tr-TR"/>
              </w:rPr>
            </w:pPr>
            <w:r w:rsidRPr="005F3624">
              <w:rPr>
                <w:color w:val="17365D"/>
                <w:sz w:val="18"/>
                <w:szCs w:val="18"/>
                <w:lang w:val="tr-TR" w:eastAsia="tr-TR"/>
              </w:rPr>
              <w:t>0</w:t>
            </w:r>
          </w:p>
        </w:tc>
      </w:tr>
      <w:tr w:rsidR="00DD5B9A" w:rsidRPr="005F3624" w14:paraId="6076136D"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679F7E97" w14:textId="5D07DD1F" w:rsidR="00DD5B9A" w:rsidRPr="005F3624" w:rsidRDefault="00DD5B9A" w:rsidP="004F0C3B">
            <w:pPr>
              <w:rPr>
                <w:color w:val="17365D"/>
                <w:sz w:val="18"/>
                <w:szCs w:val="18"/>
                <w:lang w:val="tr-TR" w:eastAsia="tr-TR"/>
              </w:rPr>
            </w:pPr>
            <w:r w:rsidRPr="005F3624">
              <w:rPr>
                <w:color w:val="17365D"/>
                <w:sz w:val="18"/>
                <w:szCs w:val="18"/>
                <w:lang w:val="tr-TR" w:eastAsia="tr-TR"/>
              </w:rPr>
              <w:t>Faks</w:t>
            </w:r>
          </w:p>
        </w:tc>
        <w:tc>
          <w:tcPr>
            <w:tcW w:w="1115" w:type="pct"/>
            <w:tcBorders>
              <w:top w:val="nil"/>
              <w:left w:val="nil"/>
              <w:bottom w:val="single" w:sz="8" w:space="0" w:color="auto"/>
              <w:right w:val="single" w:sz="8" w:space="0" w:color="auto"/>
            </w:tcBorders>
            <w:shd w:val="clear" w:color="auto" w:fill="FFFFFF"/>
            <w:noWrap/>
            <w:vAlign w:val="center"/>
            <w:hideMark/>
          </w:tcPr>
          <w:p w14:paraId="6CC84843" w14:textId="19B2E8C5" w:rsidR="00DD5B9A" w:rsidRPr="005F3624" w:rsidRDefault="00156112" w:rsidP="004F0C3B">
            <w:pPr>
              <w:jc w:val="center"/>
              <w:rPr>
                <w:color w:val="17365D"/>
                <w:sz w:val="18"/>
                <w:szCs w:val="18"/>
                <w:lang w:val="tr-TR" w:eastAsia="tr-TR"/>
              </w:rPr>
            </w:pPr>
            <w:r>
              <w:rPr>
                <w:color w:val="17365D"/>
                <w:sz w:val="18"/>
                <w:szCs w:val="18"/>
                <w:lang w:val="tr-TR" w:eastAsia="tr-TR"/>
              </w:rPr>
              <w:t>1</w:t>
            </w:r>
          </w:p>
        </w:tc>
        <w:tc>
          <w:tcPr>
            <w:tcW w:w="1076" w:type="pct"/>
            <w:tcBorders>
              <w:top w:val="nil"/>
              <w:left w:val="nil"/>
              <w:bottom w:val="single" w:sz="8" w:space="0" w:color="auto"/>
              <w:right w:val="single" w:sz="8" w:space="0" w:color="auto"/>
            </w:tcBorders>
            <w:shd w:val="clear" w:color="auto" w:fill="FFFFFF"/>
            <w:noWrap/>
            <w:vAlign w:val="center"/>
            <w:hideMark/>
          </w:tcPr>
          <w:p w14:paraId="5A891146" w14:textId="0743CF8D" w:rsidR="00DD5B9A" w:rsidRPr="005F3624" w:rsidRDefault="000F3585" w:rsidP="004F0C3B">
            <w:pPr>
              <w:jc w:val="center"/>
              <w:rPr>
                <w:color w:val="17365D"/>
                <w:sz w:val="18"/>
                <w:szCs w:val="18"/>
                <w:lang w:val="tr-TR" w:eastAsia="tr-TR"/>
              </w:rPr>
            </w:pPr>
            <w:r>
              <w:rPr>
                <w:color w:val="17365D"/>
                <w:sz w:val="18"/>
                <w:szCs w:val="18"/>
                <w:lang w:val="tr-TR" w:eastAsia="tr-TR"/>
              </w:rPr>
              <w:t>1</w:t>
            </w:r>
          </w:p>
        </w:tc>
        <w:tc>
          <w:tcPr>
            <w:tcW w:w="822" w:type="pct"/>
            <w:tcBorders>
              <w:top w:val="single" w:sz="8" w:space="0" w:color="auto"/>
              <w:left w:val="nil"/>
              <w:bottom w:val="single" w:sz="8" w:space="0" w:color="auto"/>
              <w:right w:val="single" w:sz="8" w:space="0" w:color="auto"/>
            </w:tcBorders>
            <w:shd w:val="clear" w:color="auto" w:fill="FFFFFF"/>
          </w:tcPr>
          <w:p w14:paraId="1ABD4CCD" w14:textId="3FF90A12" w:rsidR="00DD5B9A" w:rsidRPr="005F3624" w:rsidRDefault="00876E04" w:rsidP="001C0EE7">
            <w:pPr>
              <w:jc w:val="center"/>
              <w:rPr>
                <w:color w:val="17365D"/>
                <w:sz w:val="18"/>
                <w:szCs w:val="18"/>
                <w:lang w:val="tr-TR" w:eastAsia="tr-TR"/>
              </w:rPr>
            </w:pPr>
            <w:r>
              <w:rPr>
                <w:color w:val="17365D"/>
                <w:sz w:val="18"/>
                <w:szCs w:val="18"/>
                <w:lang w:val="tr-TR" w:eastAsia="tr-TR"/>
              </w:rPr>
              <w:t>1</w:t>
            </w:r>
          </w:p>
        </w:tc>
        <w:tc>
          <w:tcPr>
            <w:tcW w:w="822" w:type="pct"/>
            <w:tcBorders>
              <w:top w:val="nil"/>
              <w:left w:val="single" w:sz="8" w:space="0" w:color="auto"/>
              <w:bottom w:val="single" w:sz="8" w:space="0" w:color="auto"/>
              <w:right w:val="single" w:sz="8" w:space="0" w:color="auto"/>
            </w:tcBorders>
            <w:shd w:val="clear" w:color="auto" w:fill="FFFFFF"/>
          </w:tcPr>
          <w:p w14:paraId="576889AA" w14:textId="4F58BFA7" w:rsidR="00DD5B9A" w:rsidRPr="005F3624" w:rsidRDefault="00DD5B9A" w:rsidP="001C0EE7">
            <w:pPr>
              <w:jc w:val="center"/>
              <w:rPr>
                <w:color w:val="17365D"/>
                <w:sz w:val="18"/>
                <w:szCs w:val="18"/>
                <w:lang w:val="tr-TR" w:eastAsia="tr-TR"/>
              </w:rPr>
            </w:pPr>
            <w:r w:rsidRPr="005F3624">
              <w:rPr>
                <w:color w:val="17365D"/>
                <w:sz w:val="18"/>
                <w:szCs w:val="18"/>
                <w:lang w:val="tr-TR" w:eastAsia="tr-TR"/>
              </w:rPr>
              <w:t>0</w:t>
            </w:r>
          </w:p>
        </w:tc>
      </w:tr>
      <w:tr w:rsidR="00DD5B9A" w:rsidRPr="005F3624" w14:paraId="722F0E1A"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2CD4202E" w14:textId="1DD8F4E5" w:rsidR="00DD5B9A" w:rsidRPr="005F3624" w:rsidRDefault="00DD5B9A" w:rsidP="004F0C3B">
            <w:pPr>
              <w:rPr>
                <w:color w:val="17365D"/>
                <w:sz w:val="18"/>
                <w:szCs w:val="18"/>
                <w:lang w:val="tr-TR" w:eastAsia="tr-TR"/>
              </w:rPr>
            </w:pPr>
            <w:r w:rsidRPr="005F3624">
              <w:rPr>
                <w:color w:val="17365D"/>
                <w:sz w:val="18"/>
                <w:szCs w:val="18"/>
                <w:lang w:val="tr-TR" w:eastAsia="tr-TR"/>
              </w:rPr>
              <w:t>Fotoğraf Makinesi</w:t>
            </w:r>
          </w:p>
        </w:tc>
        <w:tc>
          <w:tcPr>
            <w:tcW w:w="1115" w:type="pct"/>
            <w:tcBorders>
              <w:top w:val="nil"/>
              <w:left w:val="nil"/>
              <w:bottom w:val="single" w:sz="8" w:space="0" w:color="auto"/>
              <w:right w:val="single" w:sz="8" w:space="0" w:color="auto"/>
            </w:tcBorders>
            <w:shd w:val="clear" w:color="auto" w:fill="FFFFFF"/>
            <w:noWrap/>
            <w:vAlign w:val="center"/>
            <w:hideMark/>
          </w:tcPr>
          <w:p w14:paraId="60E3478C"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0A3CA09A"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615ED262"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52E9E625" w14:textId="6B3813DC" w:rsidR="00DD5B9A" w:rsidRPr="005F3624" w:rsidRDefault="00DD5B9A" w:rsidP="001C0EE7">
            <w:pPr>
              <w:jc w:val="center"/>
              <w:rPr>
                <w:color w:val="17365D"/>
                <w:sz w:val="18"/>
                <w:szCs w:val="18"/>
                <w:lang w:val="tr-TR" w:eastAsia="tr-TR"/>
              </w:rPr>
            </w:pPr>
          </w:p>
        </w:tc>
      </w:tr>
      <w:tr w:rsidR="00DD5B9A" w:rsidRPr="005F3624" w14:paraId="6F6D9F2A"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123CF488" w14:textId="1FB2BE40" w:rsidR="00DD5B9A" w:rsidRPr="005F3624" w:rsidRDefault="00DD5B9A" w:rsidP="004F0C3B">
            <w:pPr>
              <w:rPr>
                <w:color w:val="17365D"/>
                <w:sz w:val="18"/>
                <w:szCs w:val="18"/>
                <w:lang w:val="tr-TR" w:eastAsia="tr-TR"/>
              </w:rPr>
            </w:pPr>
            <w:r w:rsidRPr="005F3624">
              <w:rPr>
                <w:color w:val="17365D"/>
                <w:sz w:val="18"/>
                <w:szCs w:val="18"/>
                <w:lang w:val="tr-TR" w:eastAsia="tr-TR"/>
              </w:rPr>
              <w:t>Kameralar</w:t>
            </w:r>
          </w:p>
        </w:tc>
        <w:tc>
          <w:tcPr>
            <w:tcW w:w="1115" w:type="pct"/>
            <w:tcBorders>
              <w:top w:val="nil"/>
              <w:left w:val="nil"/>
              <w:bottom w:val="single" w:sz="8" w:space="0" w:color="auto"/>
              <w:right w:val="single" w:sz="8" w:space="0" w:color="auto"/>
            </w:tcBorders>
            <w:shd w:val="clear" w:color="auto" w:fill="FFFFFF"/>
            <w:noWrap/>
            <w:vAlign w:val="center"/>
            <w:hideMark/>
          </w:tcPr>
          <w:p w14:paraId="477DCD43"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40386499"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322CEB75"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4E781294" w14:textId="0DB9F65C" w:rsidR="00DD5B9A" w:rsidRPr="005F3624" w:rsidRDefault="00DD5B9A" w:rsidP="001C0EE7">
            <w:pPr>
              <w:jc w:val="center"/>
              <w:rPr>
                <w:color w:val="17365D"/>
                <w:sz w:val="18"/>
                <w:szCs w:val="18"/>
                <w:lang w:val="tr-TR" w:eastAsia="tr-TR"/>
              </w:rPr>
            </w:pPr>
          </w:p>
        </w:tc>
      </w:tr>
      <w:tr w:rsidR="00DD5B9A" w:rsidRPr="005F3624" w14:paraId="02AD33C6"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5B800192" w14:textId="5D78DA21" w:rsidR="00DD5B9A" w:rsidRPr="005F3624" w:rsidRDefault="00DD5B9A" w:rsidP="004F0C3B">
            <w:pPr>
              <w:rPr>
                <w:color w:val="17365D"/>
                <w:sz w:val="18"/>
                <w:szCs w:val="18"/>
                <w:lang w:val="tr-TR" w:eastAsia="tr-TR"/>
              </w:rPr>
            </w:pPr>
            <w:r w:rsidRPr="005F3624">
              <w:rPr>
                <w:color w:val="17365D"/>
                <w:sz w:val="18"/>
                <w:szCs w:val="18"/>
                <w:lang w:val="tr-TR" w:eastAsia="tr-TR"/>
              </w:rPr>
              <w:t>Televizyonlar</w:t>
            </w:r>
          </w:p>
        </w:tc>
        <w:tc>
          <w:tcPr>
            <w:tcW w:w="1115" w:type="pct"/>
            <w:tcBorders>
              <w:top w:val="nil"/>
              <w:left w:val="nil"/>
              <w:bottom w:val="single" w:sz="8" w:space="0" w:color="auto"/>
              <w:right w:val="single" w:sz="8" w:space="0" w:color="auto"/>
            </w:tcBorders>
            <w:shd w:val="clear" w:color="auto" w:fill="FFFFFF"/>
            <w:noWrap/>
            <w:vAlign w:val="center"/>
            <w:hideMark/>
          </w:tcPr>
          <w:p w14:paraId="58C92CDB"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38CAC033"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5B0BA34C"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553C3AEB" w14:textId="0051BEA6" w:rsidR="00DD5B9A" w:rsidRPr="005F3624" w:rsidRDefault="00DD5B9A" w:rsidP="001C0EE7">
            <w:pPr>
              <w:jc w:val="center"/>
              <w:rPr>
                <w:color w:val="17365D"/>
                <w:sz w:val="18"/>
                <w:szCs w:val="18"/>
                <w:lang w:val="tr-TR" w:eastAsia="tr-TR"/>
              </w:rPr>
            </w:pPr>
          </w:p>
        </w:tc>
      </w:tr>
      <w:tr w:rsidR="00DD5B9A" w:rsidRPr="005F3624" w14:paraId="60EDF4C1"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49A7E3B5" w14:textId="58105A62" w:rsidR="00DD5B9A" w:rsidRPr="005F3624" w:rsidRDefault="00DD5B9A" w:rsidP="004F0C3B">
            <w:pPr>
              <w:rPr>
                <w:color w:val="17365D"/>
                <w:sz w:val="18"/>
                <w:szCs w:val="18"/>
                <w:lang w:val="tr-TR" w:eastAsia="tr-TR"/>
              </w:rPr>
            </w:pPr>
            <w:r w:rsidRPr="005F3624">
              <w:rPr>
                <w:color w:val="17365D"/>
                <w:sz w:val="18"/>
                <w:szCs w:val="18"/>
                <w:lang w:val="tr-TR" w:eastAsia="tr-TR"/>
              </w:rPr>
              <w:t>Tarayıcılar</w:t>
            </w:r>
          </w:p>
        </w:tc>
        <w:tc>
          <w:tcPr>
            <w:tcW w:w="1115" w:type="pct"/>
            <w:tcBorders>
              <w:top w:val="nil"/>
              <w:left w:val="nil"/>
              <w:bottom w:val="single" w:sz="8" w:space="0" w:color="auto"/>
              <w:right w:val="single" w:sz="8" w:space="0" w:color="auto"/>
            </w:tcBorders>
            <w:shd w:val="clear" w:color="auto" w:fill="FFFFFF"/>
            <w:noWrap/>
            <w:vAlign w:val="center"/>
            <w:hideMark/>
          </w:tcPr>
          <w:p w14:paraId="48D77A1C" w14:textId="6B18B770" w:rsidR="00DD5B9A" w:rsidRPr="005F3624" w:rsidRDefault="00DD5B9A" w:rsidP="004F0C3B">
            <w:pPr>
              <w:jc w:val="center"/>
              <w:rPr>
                <w:color w:val="17365D"/>
                <w:sz w:val="18"/>
                <w:szCs w:val="18"/>
                <w:lang w:val="tr-TR" w:eastAsia="tr-TR"/>
              </w:rPr>
            </w:pPr>
            <w:r w:rsidRPr="005F3624">
              <w:rPr>
                <w:color w:val="17365D"/>
                <w:sz w:val="18"/>
                <w:szCs w:val="18"/>
                <w:lang w:val="tr-TR" w:eastAsia="tr-TR"/>
              </w:rPr>
              <w:t>3</w:t>
            </w:r>
          </w:p>
        </w:tc>
        <w:tc>
          <w:tcPr>
            <w:tcW w:w="1076" w:type="pct"/>
            <w:tcBorders>
              <w:top w:val="nil"/>
              <w:left w:val="nil"/>
              <w:bottom w:val="single" w:sz="8" w:space="0" w:color="auto"/>
              <w:right w:val="single" w:sz="8" w:space="0" w:color="auto"/>
            </w:tcBorders>
            <w:shd w:val="clear" w:color="auto" w:fill="FFFFFF"/>
            <w:noWrap/>
            <w:vAlign w:val="center"/>
            <w:hideMark/>
          </w:tcPr>
          <w:p w14:paraId="0D746F79" w14:textId="3DBAC471" w:rsidR="00DD5B9A" w:rsidRPr="005F3624" w:rsidRDefault="00DD5B9A" w:rsidP="004F0C3B">
            <w:pPr>
              <w:jc w:val="center"/>
              <w:rPr>
                <w:color w:val="17365D"/>
                <w:sz w:val="18"/>
                <w:szCs w:val="18"/>
                <w:lang w:val="tr-TR" w:eastAsia="tr-TR"/>
              </w:rPr>
            </w:pPr>
            <w:r w:rsidRPr="005F3624">
              <w:rPr>
                <w:color w:val="17365D"/>
                <w:sz w:val="18"/>
                <w:szCs w:val="18"/>
                <w:lang w:val="tr-TR" w:eastAsia="tr-TR"/>
              </w:rPr>
              <w:t>3</w:t>
            </w:r>
          </w:p>
        </w:tc>
        <w:tc>
          <w:tcPr>
            <w:tcW w:w="822" w:type="pct"/>
            <w:tcBorders>
              <w:top w:val="single" w:sz="8" w:space="0" w:color="auto"/>
              <w:left w:val="nil"/>
              <w:bottom w:val="single" w:sz="8" w:space="0" w:color="auto"/>
              <w:right w:val="single" w:sz="8" w:space="0" w:color="auto"/>
            </w:tcBorders>
            <w:shd w:val="clear" w:color="auto" w:fill="FFFFFF"/>
          </w:tcPr>
          <w:p w14:paraId="3B9F8968" w14:textId="1348612C" w:rsidR="00DD5B9A" w:rsidRPr="005F3624" w:rsidRDefault="00E249CA" w:rsidP="001C0EE7">
            <w:pPr>
              <w:jc w:val="center"/>
              <w:rPr>
                <w:color w:val="17365D"/>
                <w:sz w:val="18"/>
                <w:szCs w:val="18"/>
                <w:lang w:val="tr-TR" w:eastAsia="tr-TR"/>
              </w:rPr>
            </w:pPr>
            <w:r>
              <w:rPr>
                <w:color w:val="17365D"/>
                <w:sz w:val="18"/>
                <w:szCs w:val="18"/>
                <w:lang w:val="tr-TR" w:eastAsia="tr-TR"/>
              </w:rPr>
              <w:t>2</w:t>
            </w:r>
          </w:p>
        </w:tc>
        <w:tc>
          <w:tcPr>
            <w:tcW w:w="822" w:type="pct"/>
            <w:tcBorders>
              <w:top w:val="nil"/>
              <w:left w:val="single" w:sz="8" w:space="0" w:color="auto"/>
              <w:bottom w:val="single" w:sz="8" w:space="0" w:color="auto"/>
              <w:right w:val="single" w:sz="8" w:space="0" w:color="auto"/>
            </w:tcBorders>
            <w:shd w:val="clear" w:color="auto" w:fill="FFFFFF"/>
          </w:tcPr>
          <w:p w14:paraId="46E52CA1" w14:textId="68846EE7" w:rsidR="00DD5B9A" w:rsidRPr="005F3624" w:rsidRDefault="00DD5B9A" w:rsidP="001C0EE7">
            <w:pPr>
              <w:jc w:val="center"/>
              <w:rPr>
                <w:color w:val="17365D"/>
                <w:sz w:val="18"/>
                <w:szCs w:val="18"/>
                <w:lang w:val="tr-TR" w:eastAsia="tr-TR"/>
              </w:rPr>
            </w:pPr>
            <w:r w:rsidRPr="005F3624">
              <w:rPr>
                <w:color w:val="17365D"/>
                <w:sz w:val="18"/>
                <w:szCs w:val="18"/>
                <w:lang w:val="tr-TR" w:eastAsia="tr-TR"/>
              </w:rPr>
              <w:t>0</w:t>
            </w:r>
          </w:p>
        </w:tc>
      </w:tr>
      <w:tr w:rsidR="00DD5B9A" w:rsidRPr="005F3624" w14:paraId="2B433F33"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23D368E8" w14:textId="77F0427F" w:rsidR="00DD5B9A" w:rsidRPr="005F3624" w:rsidRDefault="00DD5B9A" w:rsidP="004F0C3B">
            <w:pPr>
              <w:rPr>
                <w:color w:val="17365D"/>
                <w:sz w:val="18"/>
                <w:szCs w:val="18"/>
                <w:lang w:val="tr-TR" w:eastAsia="tr-TR"/>
              </w:rPr>
            </w:pPr>
            <w:r w:rsidRPr="005F3624">
              <w:rPr>
                <w:color w:val="17365D"/>
                <w:sz w:val="18"/>
                <w:szCs w:val="18"/>
                <w:lang w:val="tr-TR" w:eastAsia="tr-TR"/>
              </w:rPr>
              <w:t>Müzik Setleri</w:t>
            </w:r>
          </w:p>
        </w:tc>
        <w:tc>
          <w:tcPr>
            <w:tcW w:w="1115" w:type="pct"/>
            <w:tcBorders>
              <w:top w:val="nil"/>
              <w:left w:val="nil"/>
              <w:bottom w:val="single" w:sz="8" w:space="0" w:color="auto"/>
              <w:right w:val="single" w:sz="8" w:space="0" w:color="auto"/>
            </w:tcBorders>
            <w:shd w:val="clear" w:color="auto" w:fill="FFFFFF"/>
            <w:noWrap/>
            <w:vAlign w:val="center"/>
            <w:hideMark/>
          </w:tcPr>
          <w:p w14:paraId="006C4921"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553E16FB"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7B4695D8"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4A048A87" w14:textId="72672D6D" w:rsidR="00DD5B9A" w:rsidRPr="005F3624" w:rsidRDefault="00DD5B9A" w:rsidP="001C0EE7">
            <w:pPr>
              <w:jc w:val="center"/>
              <w:rPr>
                <w:color w:val="17365D"/>
                <w:sz w:val="18"/>
                <w:szCs w:val="18"/>
                <w:lang w:val="tr-TR" w:eastAsia="tr-TR"/>
              </w:rPr>
            </w:pPr>
          </w:p>
        </w:tc>
      </w:tr>
      <w:tr w:rsidR="00DD5B9A" w:rsidRPr="005F3624" w14:paraId="5AD6BEFF"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4DDC5F6B" w14:textId="014A955B" w:rsidR="00DD5B9A" w:rsidRPr="005F3624" w:rsidRDefault="00DD5B9A" w:rsidP="004F0C3B">
            <w:pPr>
              <w:rPr>
                <w:color w:val="17365D"/>
                <w:sz w:val="18"/>
                <w:szCs w:val="18"/>
                <w:lang w:val="tr-TR" w:eastAsia="tr-TR"/>
              </w:rPr>
            </w:pPr>
            <w:r w:rsidRPr="005F3624">
              <w:rPr>
                <w:color w:val="17365D"/>
                <w:sz w:val="18"/>
                <w:szCs w:val="18"/>
                <w:lang w:val="tr-TR" w:eastAsia="tr-TR"/>
              </w:rPr>
              <w:t>Mikroskoplar</w:t>
            </w:r>
          </w:p>
        </w:tc>
        <w:tc>
          <w:tcPr>
            <w:tcW w:w="1115" w:type="pct"/>
            <w:tcBorders>
              <w:top w:val="nil"/>
              <w:left w:val="nil"/>
              <w:bottom w:val="single" w:sz="8" w:space="0" w:color="auto"/>
              <w:right w:val="single" w:sz="8" w:space="0" w:color="auto"/>
            </w:tcBorders>
            <w:shd w:val="clear" w:color="auto" w:fill="FFFFFF"/>
            <w:noWrap/>
            <w:vAlign w:val="center"/>
            <w:hideMark/>
          </w:tcPr>
          <w:p w14:paraId="1A45682F"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73BAA485"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49C2270E"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5A466D2A" w14:textId="5DEF8B5C" w:rsidR="00DD5B9A" w:rsidRPr="005F3624" w:rsidRDefault="00DD5B9A" w:rsidP="001C0EE7">
            <w:pPr>
              <w:jc w:val="center"/>
              <w:rPr>
                <w:color w:val="17365D"/>
                <w:sz w:val="18"/>
                <w:szCs w:val="18"/>
                <w:lang w:val="tr-TR" w:eastAsia="tr-TR"/>
              </w:rPr>
            </w:pPr>
          </w:p>
        </w:tc>
      </w:tr>
      <w:tr w:rsidR="00DD5B9A" w:rsidRPr="005F3624" w14:paraId="0AD3DAEC"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7B6A1533" w14:textId="1C00A932" w:rsidR="00DD5B9A" w:rsidRPr="005F3624" w:rsidRDefault="00DD5B9A" w:rsidP="004F0C3B">
            <w:pPr>
              <w:rPr>
                <w:color w:val="17365D"/>
                <w:sz w:val="18"/>
                <w:szCs w:val="18"/>
                <w:lang w:val="tr-TR" w:eastAsia="tr-TR"/>
              </w:rPr>
            </w:pPr>
            <w:r w:rsidRPr="005F3624">
              <w:rPr>
                <w:color w:val="17365D"/>
                <w:sz w:val="18"/>
                <w:szCs w:val="18"/>
                <w:lang w:val="tr-TR" w:eastAsia="tr-TR"/>
              </w:rPr>
              <w:t>DVD ler</w:t>
            </w:r>
          </w:p>
        </w:tc>
        <w:tc>
          <w:tcPr>
            <w:tcW w:w="1115" w:type="pct"/>
            <w:tcBorders>
              <w:top w:val="nil"/>
              <w:left w:val="nil"/>
              <w:bottom w:val="single" w:sz="8" w:space="0" w:color="auto"/>
              <w:right w:val="single" w:sz="8" w:space="0" w:color="auto"/>
            </w:tcBorders>
            <w:shd w:val="clear" w:color="auto" w:fill="FFFFFF"/>
            <w:noWrap/>
            <w:vAlign w:val="center"/>
            <w:hideMark/>
          </w:tcPr>
          <w:p w14:paraId="2FBC3A31"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63113C98"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0324637C"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274E8869" w14:textId="38612DBC" w:rsidR="00DD5B9A" w:rsidRPr="005F3624" w:rsidRDefault="00DD5B9A" w:rsidP="001C0EE7">
            <w:pPr>
              <w:jc w:val="center"/>
              <w:rPr>
                <w:color w:val="17365D"/>
                <w:sz w:val="18"/>
                <w:szCs w:val="18"/>
                <w:lang w:val="tr-TR" w:eastAsia="tr-TR"/>
              </w:rPr>
            </w:pPr>
          </w:p>
        </w:tc>
      </w:tr>
      <w:tr w:rsidR="00DD5B9A" w:rsidRPr="005F3624" w14:paraId="42BF40FA"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7C823ABD" w14:textId="00B61712" w:rsidR="00DD5B9A" w:rsidRPr="005F3624" w:rsidRDefault="00DD5B9A" w:rsidP="004F0C3B">
            <w:pPr>
              <w:rPr>
                <w:color w:val="17365D"/>
                <w:sz w:val="18"/>
                <w:szCs w:val="18"/>
                <w:lang w:val="tr-TR" w:eastAsia="tr-TR"/>
              </w:rPr>
            </w:pPr>
            <w:r w:rsidRPr="005F3624">
              <w:rPr>
                <w:color w:val="17365D"/>
                <w:sz w:val="18"/>
                <w:szCs w:val="18"/>
                <w:lang w:val="tr-TR" w:eastAsia="tr-TR"/>
              </w:rPr>
              <w:t>Akıllı Tahta</w:t>
            </w:r>
          </w:p>
        </w:tc>
        <w:tc>
          <w:tcPr>
            <w:tcW w:w="1115" w:type="pct"/>
            <w:tcBorders>
              <w:top w:val="nil"/>
              <w:left w:val="nil"/>
              <w:bottom w:val="single" w:sz="8" w:space="0" w:color="auto"/>
              <w:right w:val="single" w:sz="8" w:space="0" w:color="auto"/>
            </w:tcBorders>
            <w:shd w:val="clear" w:color="auto" w:fill="FFFFFF"/>
            <w:noWrap/>
            <w:vAlign w:val="center"/>
            <w:hideMark/>
          </w:tcPr>
          <w:p w14:paraId="2B146EE8" w14:textId="77777777" w:rsidR="00DD5B9A" w:rsidRPr="005F3624" w:rsidRDefault="00DD5B9A" w:rsidP="004F0C3B">
            <w:pPr>
              <w:jc w:val="center"/>
              <w:rPr>
                <w:color w:val="17365D"/>
                <w:sz w:val="18"/>
                <w:szCs w:val="18"/>
                <w:lang w:val="tr-TR" w:eastAsia="tr-TR"/>
              </w:rPr>
            </w:pPr>
          </w:p>
        </w:tc>
        <w:tc>
          <w:tcPr>
            <w:tcW w:w="1076" w:type="pct"/>
            <w:tcBorders>
              <w:top w:val="nil"/>
              <w:left w:val="nil"/>
              <w:bottom w:val="single" w:sz="8" w:space="0" w:color="auto"/>
              <w:right w:val="single" w:sz="8" w:space="0" w:color="auto"/>
            </w:tcBorders>
            <w:shd w:val="clear" w:color="auto" w:fill="FFFFFF"/>
            <w:noWrap/>
            <w:vAlign w:val="center"/>
            <w:hideMark/>
          </w:tcPr>
          <w:p w14:paraId="49EF72B4" w14:textId="77777777" w:rsidR="00DD5B9A" w:rsidRPr="005F3624" w:rsidRDefault="00DD5B9A" w:rsidP="004F0C3B">
            <w:pPr>
              <w:jc w:val="center"/>
              <w:rPr>
                <w:color w:val="17365D"/>
                <w:sz w:val="18"/>
                <w:szCs w:val="18"/>
                <w:lang w:val="tr-TR" w:eastAsia="tr-TR"/>
              </w:rPr>
            </w:pPr>
          </w:p>
        </w:tc>
        <w:tc>
          <w:tcPr>
            <w:tcW w:w="822" w:type="pct"/>
            <w:tcBorders>
              <w:top w:val="single" w:sz="8" w:space="0" w:color="auto"/>
              <w:left w:val="nil"/>
              <w:bottom w:val="single" w:sz="8" w:space="0" w:color="auto"/>
              <w:right w:val="single" w:sz="8" w:space="0" w:color="auto"/>
            </w:tcBorders>
            <w:shd w:val="clear" w:color="auto" w:fill="FFFFFF"/>
          </w:tcPr>
          <w:p w14:paraId="4DB11404" w14:textId="77777777" w:rsidR="00DD5B9A" w:rsidRPr="005F3624" w:rsidRDefault="00DD5B9A" w:rsidP="001C0EE7">
            <w:pPr>
              <w:jc w:val="center"/>
              <w:rPr>
                <w:color w:val="17365D"/>
                <w:sz w:val="18"/>
                <w:szCs w:val="18"/>
                <w:lang w:val="tr-TR" w:eastAsia="tr-TR"/>
              </w:rPr>
            </w:pPr>
          </w:p>
        </w:tc>
        <w:tc>
          <w:tcPr>
            <w:tcW w:w="822" w:type="pct"/>
            <w:tcBorders>
              <w:top w:val="nil"/>
              <w:left w:val="single" w:sz="8" w:space="0" w:color="auto"/>
              <w:bottom w:val="single" w:sz="8" w:space="0" w:color="auto"/>
              <w:right w:val="single" w:sz="8" w:space="0" w:color="auto"/>
            </w:tcBorders>
            <w:shd w:val="clear" w:color="auto" w:fill="FFFFFF"/>
          </w:tcPr>
          <w:p w14:paraId="0210349E" w14:textId="26094BE3" w:rsidR="00DD5B9A" w:rsidRPr="005F3624" w:rsidRDefault="00DD5B9A" w:rsidP="001C0EE7">
            <w:pPr>
              <w:jc w:val="center"/>
              <w:rPr>
                <w:color w:val="17365D"/>
                <w:sz w:val="18"/>
                <w:szCs w:val="18"/>
                <w:lang w:val="tr-TR" w:eastAsia="tr-TR"/>
              </w:rPr>
            </w:pPr>
          </w:p>
        </w:tc>
      </w:tr>
      <w:tr w:rsidR="00DD5B9A" w:rsidRPr="005F3624" w14:paraId="0F01CF7F"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FFFFFF"/>
            <w:vAlign w:val="center"/>
            <w:hideMark/>
          </w:tcPr>
          <w:p w14:paraId="3E2C9DC6" w14:textId="5DC57EC2" w:rsidR="00DD5B9A" w:rsidRPr="005F3624" w:rsidRDefault="00DD5B9A" w:rsidP="004F0C3B">
            <w:pPr>
              <w:rPr>
                <w:color w:val="17365D"/>
                <w:sz w:val="18"/>
                <w:szCs w:val="18"/>
                <w:lang w:val="tr-TR" w:eastAsia="tr-TR"/>
              </w:rPr>
            </w:pPr>
            <w:r w:rsidRPr="005F3624">
              <w:rPr>
                <w:color w:val="17365D"/>
                <w:sz w:val="18"/>
                <w:szCs w:val="18"/>
                <w:lang w:val="tr-TR" w:eastAsia="tr-TR"/>
              </w:rPr>
              <w:t>Diğer (Optik Okuyucu)</w:t>
            </w:r>
          </w:p>
        </w:tc>
        <w:tc>
          <w:tcPr>
            <w:tcW w:w="1115" w:type="pct"/>
            <w:tcBorders>
              <w:top w:val="nil"/>
              <w:left w:val="nil"/>
              <w:bottom w:val="single" w:sz="8" w:space="0" w:color="auto"/>
              <w:right w:val="single" w:sz="8" w:space="0" w:color="auto"/>
            </w:tcBorders>
            <w:shd w:val="clear" w:color="auto" w:fill="FFFFFF"/>
            <w:noWrap/>
            <w:vAlign w:val="center"/>
            <w:hideMark/>
          </w:tcPr>
          <w:p w14:paraId="50AD9570" w14:textId="22F01969"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1076" w:type="pct"/>
            <w:tcBorders>
              <w:top w:val="nil"/>
              <w:left w:val="nil"/>
              <w:bottom w:val="single" w:sz="8" w:space="0" w:color="auto"/>
              <w:right w:val="single" w:sz="8" w:space="0" w:color="auto"/>
            </w:tcBorders>
            <w:shd w:val="clear" w:color="auto" w:fill="FFFFFF"/>
            <w:noWrap/>
            <w:vAlign w:val="center"/>
            <w:hideMark/>
          </w:tcPr>
          <w:p w14:paraId="2E4AC1BB" w14:textId="067287D9" w:rsidR="00DD5B9A" w:rsidRPr="005F3624" w:rsidRDefault="00DD5B9A" w:rsidP="004F0C3B">
            <w:pPr>
              <w:jc w:val="center"/>
              <w:rPr>
                <w:color w:val="17365D"/>
                <w:sz w:val="18"/>
                <w:szCs w:val="18"/>
                <w:lang w:val="tr-TR" w:eastAsia="tr-TR"/>
              </w:rPr>
            </w:pPr>
            <w:r w:rsidRPr="005F3624">
              <w:rPr>
                <w:color w:val="17365D"/>
                <w:sz w:val="18"/>
                <w:szCs w:val="18"/>
                <w:lang w:val="tr-TR" w:eastAsia="tr-TR"/>
              </w:rPr>
              <w:t>1</w:t>
            </w:r>
          </w:p>
        </w:tc>
        <w:tc>
          <w:tcPr>
            <w:tcW w:w="822" w:type="pct"/>
            <w:tcBorders>
              <w:top w:val="single" w:sz="8" w:space="0" w:color="auto"/>
              <w:left w:val="nil"/>
              <w:bottom w:val="single" w:sz="8" w:space="0" w:color="auto"/>
              <w:right w:val="single" w:sz="8" w:space="0" w:color="auto"/>
            </w:tcBorders>
            <w:shd w:val="clear" w:color="auto" w:fill="FFFFFF"/>
          </w:tcPr>
          <w:p w14:paraId="151052F9" w14:textId="29A62353" w:rsidR="00DD5B9A" w:rsidRPr="00E249CA" w:rsidRDefault="00E249CA" w:rsidP="00E249CA">
            <w:pPr>
              <w:pStyle w:val="ListeParagraf"/>
              <w:rPr>
                <w:color w:val="17365D"/>
                <w:sz w:val="18"/>
                <w:szCs w:val="18"/>
                <w:lang w:val="tr-TR" w:eastAsia="tr-TR"/>
              </w:rPr>
            </w:pPr>
            <w:r>
              <w:rPr>
                <w:color w:val="17365D"/>
                <w:sz w:val="18"/>
                <w:szCs w:val="18"/>
                <w:lang w:val="tr-TR" w:eastAsia="tr-TR"/>
              </w:rPr>
              <w:t>1</w:t>
            </w:r>
          </w:p>
        </w:tc>
        <w:tc>
          <w:tcPr>
            <w:tcW w:w="822" w:type="pct"/>
            <w:tcBorders>
              <w:top w:val="nil"/>
              <w:left w:val="single" w:sz="8" w:space="0" w:color="auto"/>
              <w:bottom w:val="single" w:sz="8" w:space="0" w:color="auto"/>
              <w:right w:val="single" w:sz="8" w:space="0" w:color="auto"/>
            </w:tcBorders>
            <w:shd w:val="clear" w:color="auto" w:fill="FFFFFF"/>
          </w:tcPr>
          <w:p w14:paraId="04F6E6D3" w14:textId="1D59B20D" w:rsidR="00DD5B9A" w:rsidRPr="005F3624" w:rsidRDefault="00DD5B9A" w:rsidP="001C0EE7">
            <w:pPr>
              <w:jc w:val="center"/>
              <w:rPr>
                <w:color w:val="17365D"/>
                <w:sz w:val="18"/>
                <w:szCs w:val="18"/>
                <w:lang w:val="tr-TR" w:eastAsia="tr-TR"/>
              </w:rPr>
            </w:pPr>
            <w:r w:rsidRPr="005F3624">
              <w:rPr>
                <w:color w:val="17365D"/>
                <w:sz w:val="18"/>
                <w:szCs w:val="18"/>
                <w:lang w:val="tr-TR" w:eastAsia="tr-TR"/>
              </w:rPr>
              <w:t>0</w:t>
            </w:r>
          </w:p>
        </w:tc>
      </w:tr>
      <w:tr w:rsidR="00DD5B9A" w:rsidRPr="005F3624" w14:paraId="1170AA54" w14:textId="77777777" w:rsidTr="00DD5B9A">
        <w:trPr>
          <w:trHeight w:val="323"/>
        </w:trPr>
        <w:tc>
          <w:tcPr>
            <w:tcW w:w="1165" w:type="pct"/>
            <w:tcBorders>
              <w:top w:val="nil"/>
              <w:left w:val="single" w:sz="8" w:space="0" w:color="auto"/>
              <w:bottom w:val="single" w:sz="8" w:space="0" w:color="auto"/>
              <w:right w:val="single" w:sz="8" w:space="0" w:color="auto"/>
            </w:tcBorders>
            <w:shd w:val="clear" w:color="auto" w:fill="92CDDC"/>
            <w:vAlign w:val="center"/>
            <w:hideMark/>
          </w:tcPr>
          <w:p w14:paraId="5382005F" w14:textId="6976CB9E" w:rsidR="00DD5B9A" w:rsidRPr="005F3624" w:rsidRDefault="00DD5B9A" w:rsidP="004F0C3B">
            <w:pPr>
              <w:jc w:val="center"/>
              <w:rPr>
                <w:b/>
                <w:bCs/>
                <w:color w:val="17365D"/>
                <w:sz w:val="18"/>
                <w:szCs w:val="18"/>
                <w:lang w:val="tr-TR" w:eastAsia="tr-TR"/>
              </w:rPr>
            </w:pPr>
            <w:r w:rsidRPr="005F3624">
              <w:rPr>
                <w:b/>
                <w:bCs/>
                <w:color w:val="17365D"/>
                <w:sz w:val="18"/>
                <w:szCs w:val="18"/>
                <w:lang w:val="tr-TR" w:eastAsia="tr-TR"/>
              </w:rPr>
              <w:t>TOPLAM</w:t>
            </w:r>
          </w:p>
        </w:tc>
        <w:tc>
          <w:tcPr>
            <w:tcW w:w="1115" w:type="pct"/>
            <w:tcBorders>
              <w:top w:val="nil"/>
              <w:left w:val="nil"/>
              <w:bottom w:val="single" w:sz="8" w:space="0" w:color="auto"/>
              <w:right w:val="single" w:sz="8" w:space="0" w:color="auto"/>
            </w:tcBorders>
            <w:shd w:val="clear" w:color="auto" w:fill="92CDDC"/>
            <w:noWrap/>
            <w:vAlign w:val="center"/>
          </w:tcPr>
          <w:p w14:paraId="3D55100F" w14:textId="74B53351" w:rsidR="00DD5B9A" w:rsidRPr="005F3624" w:rsidRDefault="000F3585" w:rsidP="00156112">
            <w:pPr>
              <w:jc w:val="center"/>
              <w:rPr>
                <w:b/>
                <w:bCs/>
                <w:color w:val="17365D"/>
                <w:sz w:val="18"/>
                <w:szCs w:val="18"/>
                <w:lang w:val="tr-TR" w:eastAsia="tr-TR"/>
              </w:rPr>
            </w:pPr>
            <w:r>
              <w:rPr>
                <w:b/>
                <w:bCs/>
                <w:color w:val="17365D"/>
                <w:sz w:val="18"/>
                <w:szCs w:val="18"/>
                <w:lang w:val="tr-TR" w:eastAsia="tr-TR"/>
              </w:rPr>
              <w:t>3</w:t>
            </w:r>
            <w:r w:rsidR="00E06365">
              <w:rPr>
                <w:b/>
                <w:bCs/>
                <w:color w:val="17365D"/>
                <w:sz w:val="18"/>
                <w:szCs w:val="18"/>
                <w:lang w:val="tr-TR" w:eastAsia="tr-TR"/>
              </w:rPr>
              <w:t>7</w:t>
            </w:r>
          </w:p>
        </w:tc>
        <w:tc>
          <w:tcPr>
            <w:tcW w:w="1076" w:type="pct"/>
            <w:tcBorders>
              <w:top w:val="nil"/>
              <w:left w:val="nil"/>
              <w:bottom w:val="single" w:sz="8" w:space="0" w:color="auto"/>
              <w:right w:val="single" w:sz="8" w:space="0" w:color="auto"/>
            </w:tcBorders>
            <w:shd w:val="clear" w:color="auto" w:fill="92CDDC"/>
            <w:noWrap/>
            <w:vAlign w:val="center"/>
          </w:tcPr>
          <w:p w14:paraId="0355D73C" w14:textId="6BD09C82" w:rsidR="00DD5B9A" w:rsidRPr="005F3624" w:rsidRDefault="00DD5B9A" w:rsidP="0004395B">
            <w:pPr>
              <w:jc w:val="center"/>
              <w:rPr>
                <w:b/>
                <w:bCs/>
                <w:color w:val="17365D"/>
                <w:sz w:val="18"/>
                <w:szCs w:val="18"/>
                <w:lang w:val="tr-TR" w:eastAsia="tr-TR"/>
              </w:rPr>
            </w:pPr>
            <w:r w:rsidRPr="005F3624">
              <w:rPr>
                <w:b/>
                <w:bCs/>
                <w:color w:val="17365D"/>
                <w:sz w:val="18"/>
                <w:szCs w:val="18"/>
                <w:lang w:val="tr-TR" w:eastAsia="tr-TR"/>
              </w:rPr>
              <w:t>3</w:t>
            </w:r>
            <w:r w:rsidR="00156112">
              <w:rPr>
                <w:b/>
                <w:bCs/>
                <w:color w:val="17365D"/>
                <w:sz w:val="18"/>
                <w:szCs w:val="18"/>
                <w:lang w:val="tr-TR" w:eastAsia="tr-TR"/>
              </w:rPr>
              <w:t>7</w:t>
            </w:r>
          </w:p>
        </w:tc>
        <w:tc>
          <w:tcPr>
            <w:tcW w:w="822" w:type="pct"/>
            <w:tcBorders>
              <w:top w:val="single" w:sz="8" w:space="0" w:color="auto"/>
              <w:left w:val="nil"/>
              <w:bottom w:val="single" w:sz="8" w:space="0" w:color="auto"/>
              <w:right w:val="single" w:sz="8" w:space="0" w:color="auto"/>
            </w:tcBorders>
            <w:shd w:val="clear" w:color="auto" w:fill="92CDDC"/>
          </w:tcPr>
          <w:p w14:paraId="301379DF" w14:textId="0A9C9534" w:rsidR="00DD5B9A" w:rsidRDefault="00B32786" w:rsidP="000B5F3E">
            <w:pPr>
              <w:jc w:val="center"/>
              <w:rPr>
                <w:b/>
                <w:bCs/>
                <w:color w:val="17365D"/>
                <w:sz w:val="18"/>
                <w:szCs w:val="18"/>
                <w:lang w:val="tr-TR" w:eastAsia="tr-TR"/>
              </w:rPr>
            </w:pPr>
            <w:r>
              <w:rPr>
                <w:b/>
                <w:bCs/>
                <w:color w:val="17365D"/>
                <w:sz w:val="18"/>
                <w:szCs w:val="18"/>
                <w:lang w:val="tr-TR" w:eastAsia="tr-TR"/>
              </w:rPr>
              <w:t>59</w:t>
            </w:r>
          </w:p>
        </w:tc>
        <w:tc>
          <w:tcPr>
            <w:tcW w:w="822" w:type="pct"/>
            <w:tcBorders>
              <w:top w:val="nil"/>
              <w:left w:val="single" w:sz="8" w:space="0" w:color="auto"/>
              <w:bottom w:val="single" w:sz="8" w:space="0" w:color="auto"/>
              <w:right w:val="single" w:sz="8" w:space="0" w:color="auto"/>
            </w:tcBorders>
            <w:shd w:val="clear" w:color="auto" w:fill="92CDDC"/>
          </w:tcPr>
          <w:p w14:paraId="0F2ECCBA" w14:textId="13649715" w:rsidR="00DD5B9A" w:rsidRPr="005F3624" w:rsidRDefault="00DD5B9A" w:rsidP="001C0EE7">
            <w:pPr>
              <w:jc w:val="center"/>
              <w:rPr>
                <w:b/>
                <w:bCs/>
                <w:color w:val="17365D"/>
                <w:sz w:val="18"/>
                <w:szCs w:val="18"/>
                <w:lang w:val="tr-TR" w:eastAsia="tr-TR"/>
              </w:rPr>
            </w:pPr>
          </w:p>
        </w:tc>
      </w:tr>
    </w:tbl>
    <w:p w14:paraId="5E51770E" w14:textId="77777777" w:rsidR="00E543E7" w:rsidRPr="00715E35" w:rsidRDefault="00E543E7" w:rsidP="004F0C3B">
      <w:pPr>
        <w:rPr>
          <w:szCs w:val="24"/>
          <w:lang w:val="tr-TR"/>
        </w:rPr>
      </w:pPr>
      <w:bookmarkStart w:id="22" w:name="_Toc248657725"/>
      <w:bookmarkStart w:id="23" w:name="_Toc380499466"/>
    </w:p>
    <w:p w14:paraId="3DD4C132" w14:textId="77777777" w:rsidR="004D74C2" w:rsidRDefault="004D74C2" w:rsidP="002F3265">
      <w:pPr>
        <w:pStyle w:val="Balk3"/>
        <w:rPr>
          <w:rFonts w:cs="Times New Roman"/>
          <w:sz w:val="24"/>
          <w:szCs w:val="24"/>
        </w:rPr>
      </w:pPr>
    </w:p>
    <w:p w14:paraId="63828F7A" w14:textId="77777777" w:rsidR="000F3585" w:rsidRPr="000F3585" w:rsidRDefault="000F3585" w:rsidP="000F3585">
      <w:pPr>
        <w:rPr>
          <w:lang w:val="tr-TR"/>
        </w:rPr>
      </w:pPr>
    </w:p>
    <w:p w14:paraId="260477DA" w14:textId="77777777" w:rsidR="004D74C2" w:rsidRPr="004D74C2" w:rsidRDefault="004D74C2" w:rsidP="004D74C2">
      <w:pPr>
        <w:rPr>
          <w:lang w:val="tr-TR"/>
        </w:rPr>
      </w:pPr>
    </w:p>
    <w:p w14:paraId="13750095" w14:textId="77777777" w:rsidR="004F0C3B" w:rsidRDefault="004F0C3B" w:rsidP="002F3265">
      <w:pPr>
        <w:pStyle w:val="Balk3"/>
        <w:rPr>
          <w:rFonts w:cs="Times New Roman"/>
          <w:sz w:val="24"/>
          <w:szCs w:val="24"/>
        </w:rPr>
      </w:pPr>
      <w:bookmarkStart w:id="24" w:name="_Toc410723333"/>
      <w:r w:rsidRPr="00715E35">
        <w:rPr>
          <w:rFonts w:cs="Times New Roman"/>
          <w:sz w:val="24"/>
          <w:szCs w:val="24"/>
        </w:rPr>
        <w:lastRenderedPageBreak/>
        <w:t>4. İnsan Kaynakları</w:t>
      </w:r>
      <w:bookmarkEnd w:id="22"/>
      <w:bookmarkEnd w:id="23"/>
      <w:bookmarkEnd w:id="24"/>
    </w:p>
    <w:p w14:paraId="391CE1AA" w14:textId="77777777" w:rsidR="00E543E7" w:rsidRPr="00E543E7" w:rsidRDefault="00E543E7" w:rsidP="00E543E7">
      <w:pPr>
        <w:rPr>
          <w:lang w:val="tr-TR"/>
        </w:rPr>
      </w:pPr>
    </w:p>
    <w:p w14:paraId="7C2F0929" w14:textId="654AF0DF" w:rsidR="00E543E7" w:rsidRDefault="00E543E7" w:rsidP="00E543E7">
      <w:pPr>
        <w:rPr>
          <w:b/>
          <w:color w:val="0F243E"/>
          <w:szCs w:val="24"/>
          <w:lang w:val="tr-TR"/>
        </w:rPr>
      </w:pPr>
      <w:bookmarkStart w:id="25" w:name="_Toc248657726"/>
      <w:bookmarkStart w:id="26" w:name="_Toc380499468"/>
      <w:bookmarkStart w:id="27" w:name="_Toc383425042"/>
      <w:r w:rsidRPr="000B099C">
        <w:rPr>
          <w:b/>
          <w:color w:val="0F243E"/>
          <w:szCs w:val="24"/>
          <w:lang w:val="tr-TR"/>
        </w:rPr>
        <w:t>4.1. Akademik ve İdari Personelin Yıllara Göre Dağılımı</w:t>
      </w:r>
    </w:p>
    <w:p w14:paraId="240A15EB" w14:textId="77777777" w:rsidR="00E543E7" w:rsidRPr="00E543E7" w:rsidRDefault="00E543E7" w:rsidP="00E543E7">
      <w:pPr>
        <w:rPr>
          <w:b/>
          <w:color w:val="0F243E"/>
          <w:szCs w:val="24"/>
          <w:lang w:val="tr-TR"/>
        </w:rPr>
      </w:pPr>
    </w:p>
    <w:bookmarkEnd w:id="25"/>
    <w:bookmarkEnd w:id="26"/>
    <w:bookmarkEnd w:id="27"/>
    <w:p w14:paraId="39B91C63" w14:textId="77777777" w:rsidR="00E543E7" w:rsidRDefault="00E543E7" w:rsidP="00E543E7">
      <w:pPr>
        <w:rPr>
          <w:b/>
          <w:bCs/>
          <w:color w:val="0F243E"/>
          <w:szCs w:val="24"/>
          <w:lang w:val="tr-TR"/>
        </w:rPr>
      </w:pPr>
    </w:p>
    <w:p w14:paraId="2104E4E8" w14:textId="77777777" w:rsidR="00A625E3" w:rsidRPr="00B204D7" w:rsidRDefault="00A625E3" w:rsidP="00A625E3">
      <w:pPr>
        <w:rPr>
          <w:b/>
          <w:color w:val="17365D"/>
          <w:szCs w:val="24"/>
          <w:lang w:val="tr-TR"/>
        </w:rPr>
      </w:pPr>
      <w:r w:rsidRPr="00B204D7">
        <w:rPr>
          <w:b/>
          <w:color w:val="17365D"/>
          <w:szCs w:val="24"/>
          <w:lang w:val="tr-TR"/>
        </w:rPr>
        <w:t>4.2.  Akademik Personel</w:t>
      </w:r>
    </w:p>
    <w:p w14:paraId="53CE6203" w14:textId="77777777" w:rsidR="00A625E3" w:rsidRPr="00B204D7" w:rsidRDefault="00A625E3" w:rsidP="00A625E3">
      <w:pPr>
        <w:rPr>
          <w:color w:val="17365D"/>
        </w:rPr>
      </w:pPr>
    </w:p>
    <w:p w14:paraId="2F92DCBD" w14:textId="77777777" w:rsidR="00A625E3" w:rsidRPr="00B204D7" w:rsidRDefault="00A625E3" w:rsidP="00A625E3">
      <w:pPr>
        <w:jc w:val="both"/>
        <w:rPr>
          <w:rStyle w:val="RehberAltBalk1"/>
          <w:color w:val="17365D"/>
        </w:rPr>
      </w:pPr>
      <w:r w:rsidRPr="00B204D7">
        <w:rPr>
          <w:rStyle w:val="RehberAltBalk1"/>
          <w:color w:val="17365D"/>
        </w:rPr>
        <w:t>4.2.1. Akademik Personelin Unvan Bazında Bölüm/Birimlere Göre                                                      Dağılımı</w:t>
      </w:r>
    </w:p>
    <w:p w14:paraId="4BCA4E92" w14:textId="77777777" w:rsidR="0059044E" w:rsidRDefault="0059044E" w:rsidP="00A625E3">
      <w:pPr>
        <w:jc w:val="both"/>
        <w:rPr>
          <w:rStyle w:val="RehberTablo"/>
        </w:rPr>
      </w:pPr>
    </w:p>
    <w:p w14:paraId="00D3529D" w14:textId="77777777" w:rsidR="00A625E3" w:rsidRPr="003C0E2A" w:rsidRDefault="00A625E3" w:rsidP="00A625E3">
      <w:pPr>
        <w:jc w:val="both"/>
        <w:rPr>
          <w:rStyle w:val="RehberTablo"/>
        </w:rPr>
      </w:pPr>
      <w:r w:rsidRPr="003C0E2A">
        <w:rPr>
          <w:rStyle w:val="RehberTablo"/>
        </w:rPr>
        <w:t>Tablo 4.2</w:t>
      </w:r>
      <w:r>
        <w:rPr>
          <w:rStyle w:val="RehberTablo"/>
        </w:rPr>
        <w:t>.1</w:t>
      </w:r>
      <w:r w:rsidRPr="003C0E2A">
        <w:rPr>
          <w:rStyle w:val="RehberTablo"/>
        </w:rPr>
        <w:t>.1: Akademik Personelin Unvan Bazında 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154"/>
        <w:gridCol w:w="1585"/>
        <w:gridCol w:w="1737"/>
        <w:gridCol w:w="829"/>
        <w:gridCol w:w="874"/>
        <w:gridCol w:w="10"/>
      </w:tblGrid>
      <w:tr w:rsidR="00A625E3" w:rsidRPr="0014197E" w14:paraId="3AE4F270" w14:textId="77777777" w:rsidTr="00543DB2">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461512AC" w14:textId="77777777" w:rsidR="00A625E3" w:rsidRPr="00B204D7" w:rsidRDefault="00A625E3" w:rsidP="00543DB2">
            <w:pPr>
              <w:tabs>
                <w:tab w:val="left" w:pos="0"/>
              </w:tabs>
              <w:jc w:val="center"/>
              <w:rPr>
                <w:b/>
                <w:color w:val="0F243E"/>
                <w:sz w:val="20"/>
                <w:lang w:val="tr-TR"/>
              </w:rPr>
            </w:pPr>
            <w:r w:rsidRPr="00B204D7">
              <w:rPr>
                <w:b/>
                <w:color w:val="0F243E"/>
                <w:sz w:val="20"/>
                <w:lang w:val="tr-TR"/>
              </w:rPr>
              <w:t>Bölüm/Birim Adı</w:t>
            </w:r>
          </w:p>
        </w:tc>
        <w:tc>
          <w:tcPr>
            <w:tcW w:w="949"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317A2ED2" w14:textId="77777777" w:rsidR="00A625E3" w:rsidRPr="00B204D7" w:rsidRDefault="00A625E3" w:rsidP="00543DB2">
            <w:pPr>
              <w:tabs>
                <w:tab w:val="left" w:pos="0"/>
              </w:tabs>
              <w:jc w:val="center"/>
              <w:rPr>
                <w:b/>
                <w:color w:val="0F243E"/>
                <w:sz w:val="20"/>
                <w:lang w:val="tr-TR"/>
              </w:rPr>
            </w:pPr>
            <w:r w:rsidRPr="00B204D7">
              <w:rPr>
                <w:b/>
                <w:color w:val="0F243E"/>
                <w:sz w:val="20"/>
                <w:lang w:val="tr-TR"/>
              </w:rPr>
              <w:t>Profesör</w:t>
            </w:r>
          </w:p>
        </w:tc>
        <w:tc>
          <w:tcPr>
            <w:tcW w:w="816"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37630788" w14:textId="77777777" w:rsidR="00A625E3" w:rsidRPr="00B204D7" w:rsidRDefault="00A625E3" w:rsidP="00543DB2">
            <w:pPr>
              <w:tabs>
                <w:tab w:val="left" w:pos="0"/>
              </w:tabs>
              <w:jc w:val="center"/>
              <w:rPr>
                <w:b/>
                <w:color w:val="0F243E"/>
                <w:sz w:val="20"/>
                <w:lang w:val="tr-TR"/>
              </w:rPr>
            </w:pPr>
            <w:r w:rsidRPr="00B204D7">
              <w:rPr>
                <w:b/>
                <w:color w:val="0F243E"/>
                <w:sz w:val="20"/>
                <w:lang w:val="tr-TR"/>
              </w:rPr>
              <w:t>Doçent</w:t>
            </w:r>
          </w:p>
        </w:tc>
        <w:tc>
          <w:tcPr>
            <w:tcW w:w="1154"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6D24ACB1" w14:textId="77777777" w:rsidR="00A625E3" w:rsidRPr="00B204D7" w:rsidRDefault="00A625E3" w:rsidP="00543DB2">
            <w:pPr>
              <w:tabs>
                <w:tab w:val="left" w:pos="0"/>
              </w:tabs>
              <w:jc w:val="center"/>
              <w:rPr>
                <w:b/>
                <w:color w:val="0F243E"/>
                <w:sz w:val="20"/>
                <w:lang w:val="tr-TR"/>
              </w:rPr>
            </w:pPr>
            <w:r w:rsidRPr="00B204D7">
              <w:rPr>
                <w:b/>
                <w:color w:val="0F243E"/>
                <w:sz w:val="20"/>
                <w:lang w:val="tr-TR"/>
              </w:rPr>
              <w:t>Yrd. Doçent</w:t>
            </w:r>
          </w:p>
        </w:tc>
        <w:tc>
          <w:tcPr>
            <w:tcW w:w="1585"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3301FCA9" w14:textId="77777777" w:rsidR="00A625E3" w:rsidRPr="00B204D7" w:rsidRDefault="00A625E3" w:rsidP="00543DB2">
            <w:pPr>
              <w:tabs>
                <w:tab w:val="left" w:pos="0"/>
              </w:tabs>
              <w:jc w:val="center"/>
              <w:rPr>
                <w:b/>
                <w:color w:val="0F243E"/>
                <w:sz w:val="20"/>
                <w:lang w:val="tr-TR"/>
              </w:rPr>
            </w:pPr>
            <w:r w:rsidRPr="00B204D7">
              <w:rPr>
                <w:b/>
                <w:color w:val="0F243E"/>
                <w:sz w:val="20"/>
                <w:lang w:val="tr-TR"/>
              </w:rPr>
              <w:t>Öğretim Görevlisi</w:t>
            </w:r>
          </w:p>
        </w:tc>
        <w:tc>
          <w:tcPr>
            <w:tcW w:w="1737"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6E46AAB2" w14:textId="77777777" w:rsidR="00A625E3" w:rsidRPr="00B204D7" w:rsidRDefault="00A625E3" w:rsidP="00543DB2">
            <w:pPr>
              <w:tabs>
                <w:tab w:val="left" w:pos="0"/>
              </w:tabs>
              <w:jc w:val="center"/>
              <w:rPr>
                <w:b/>
                <w:color w:val="0F243E"/>
                <w:sz w:val="20"/>
                <w:lang w:val="tr-TR"/>
              </w:rPr>
            </w:pPr>
            <w:r w:rsidRPr="00B204D7">
              <w:rPr>
                <w:b/>
                <w:color w:val="0F243E"/>
                <w:sz w:val="20"/>
                <w:lang w:val="tr-TR"/>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280F5D8F" w14:textId="77777777" w:rsidR="00A625E3" w:rsidRPr="00B204D7" w:rsidRDefault="00A625E3" w:rsidP="00543DB2">
            <w:pPr>
              <w:tabs>
                <w:tab w:val="left" w:pos="0"/>
              </w:tabs>
              <w:jc w:val="center"/>
              <w:rPr>
                <w:b/>
                <w:color w:val="0F243E"/>
                <w:sz w:val="20"/>
                <w:lang w:val="tr-TR"/>
              </w:rPr>
            </w:pPr>
            <w:r w:rsidRPr="00B204D7">
              <w:rPr>
                <w:b/>
                <w:color w:val="0F243E"/>
                <w:sz w:val="20"/>
                <w:lang w:val="tr-TR"/>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DBE5F1"/>
            <w:vAlign w:val="center"/>
          </w:tcPr>
          <w:p w14:paraId="70850A31" w14:textId="77777777" w:rsidR="00A625E3" w:rsidRPr="00DE4352" w:rsidRDefault="00A625E3" w:rsidP="00543DB2">
            <w:pPr>
              <w:tabs>
                <w:tab w:val="left" w:pos="0"/>
              </w:tabs>
              <w:jc w:val="center"/>
              <w:rPr>
                <w:b/>
                <w:color w:val="17365D"/>
                <w:sz w:val="20"/>
                <w:lang w:val="tr-TR"/>
              </w:rPr>
            </w:pPr>
            <w:r w:rsidRPr="00DE4352">
              <w:rPr>
                <w:b/>
                <w:color w:val="17365D"/>
                <w:sz w:val="20"/>
                <w:lang w:val="tr-TR"/>
              </w:rPr>
              <w:t>Toplam</w:t>
            </w:r>
          </w:p>
        </w:tc>
      </w:tr>
      <w:tr w:rsidR="00A625E3" w:rsidRPr="0014197E" w14:paraId="5D539F0D" w14:textId="77777777" w:rsidTr="00543DB2">
        <w:trPr>
          <w:gridAfter w:val="1"/>
          <w:wAfter w:w="10" w:type="dxa"/>
          <w:trHeight w:val="323"/>
          <w:jc w:val="center"/>
        </w:trPr>
        <w:tc>
          <w:tcPr>
            <w:tcW w:w="1612" w:type="dxa"/>
            <w:shd w:val="clear" w:color="auto" w:fill="FFFFFF"/>
          </w:tcPr>
          <w:p w14:paraId="7C35773E" w14:textId="77777777" w:rsidR="00A625E3" w:rsidRPr="00B204D7" w:rsidRDefault="00A625E3" w:rsidP="00543DB2">
            <w:pPr>
              <w:tabs>
                <w:tab w:val="left" w:pos="0"/>
              </w:tabs>
              <w:jc w:val="both"/>
              <w:rPr>
                <w:color w:val="0F243E"/>
                <w:szCs w:val="24"/>
                <w:lang w:val="tr-TR"/>
              </w:rPr>
            </w:pPr>
          </w:p>
        </w:tc>
        <w:tc>
          <w:tcPr>
            <w:tcW w:w="949" w:type="dxa"/>
            <w:shd w:val="clear" w:color="auto" w:fill="FFFFFF"/>
          </w:tcPr>
          <w:p w14:paraId="2A2C8D72" w14:textId="77777777" w:rsidR="00A625E3" w:rsidRPr="00B204D7" w:rsidRDefault="00A625E3" w:rsidP="00543DB2">
            <w:pPr>
              <w:tabs>
                <w:tab w:val="left" w:pos="0"/>
              </w:tabs>
              <w:jc w:val="both"/>
              <w:rPr>
                <w:color w:val="0F243E"/>
                <w:szCs w:val="24"/>
                <w:lang w:val="tr-TR"/>
              </w:rPr>
            </w:pPr>
          </w:p>
        </w:tc>
        <w:tc>
          <w:tcPr>
            <w:tcW w:w="816" w:type="dxa"/>
            <w:shd w:val="clear" w:color="auto" w:fill="FFFFFF"/>
          </w:tcPr>
          <w:p w14:paraId="0A3B1513" w14:textId="77777777" w:rsidR="00A625E3" w:rsidRPr="00B204D7" w:rsidRDefault="00A625E3" w:rsidP="00543DB2">
            <w:pPr>
              <w:tabs>
                <w:tab w:val="left" w:pos="0"/>
              </w:tabs>
              <w:jc w:val="both"/>
              <w:rPr>
                <w:color w:val="0F243E"/>
                <w:szCs w:val="24"/>
                <w:lang w:val="tr-TR"/>
              </w:rPr>
            </w:pPr>
          </w:p>
        </w:tc>
        <w:tc>
          <w:tcPr>
            <w:tcW w:w="1154" w:type="dxa"/>
            <w:shd w:val="clear" w:color="auto" w:fill="FFFFFF"/>
          </w:tcPr>
          <w:p w14:paraId="17A43865" w14:textId="77777777" w:rsidR="00A625E3" w:rsidRPr="00B204D7" w:rsidRDefault="00A625E3" w:rsidP="00543DB2">
            <w:pPr>
              <w:tabs>
                <w:tab w:val="left" w:pos="0"/>
              </w:tabs>
              <w:jc w:val="both"/>
              <w:rPr>
                <w:color w:val="0F243E"/>
                <w:szCs w:val="24"/>
                <w:lang w:val="tr-TR"/>
              </w:rPr>
            </w:pPr>
          </w:p>
        </w:tc>
        <w:tc>
          <w:tcPr>
            <w:tcW w:w="1585" w:type="dxa"/>
            <w:shd w:val="clear" w:color="auto" w:fill="FFFFFF"/>
          </w:tcPr>
          <w:p w14:paraId="121440E7" w14:textId="77777777" w:rsidR="00A625E3" w:rsidRPr="00B204D7" w:rsidRDefault="00A625E3" w:rsidP="00543DB2">
            <w:pPr>
              <w:tabs>
                <w:tab w:val="left" w:pos="0"/>
              </w:tabs>
              <w:jc w:val="both"/>
              <w:rPr>
                <w:color w:val="0F243E"/>
                <w:szCs w:val="24"/>
                <w:lang w:val="tr-TR"/>
              </w:rPr>
            </w:pPr>
          </w:p>
        </w:tc>
        <w:tc>
          <w:tcPr>
            <w:tcW w:w="1737" w:type="dxa"/>
            <w:shd w:val="clear" w:color="auto" w:fill="FFFFFF"/>
          </w:tcPr>
          <w:p w14:paraId="2E0A98F6" w14:textId="77777777" w:rsidR="00A625E3" w:rsidRPr="00B204D7" w:rsidRDefault="00A625E3" w:rsidP="00543DB2">
            <w:pPr>
              <w:tabs>
                <w:tab w:val="left" w:pos="0"/>
              </w:tabs>
              <w:jc w:val="both"/>
              <w:rPr>
                <w:color w:val="0F243E"/>
                <w:szCs w:val="24"/>
                <w:lang w:val="tr-TR"/>
              </w:rPr>
            </w:pPr>
          </w:p>
        </w:tc>
        <w:tc>
          <w:tcPr>
            <w:tcW w:w="829" w:type="dxa"/>
            <w:shd w:val="clear" w:color="auto" w:fill="FFFFFF"/>
          </w:tcPr>
          <w:p w14:paraId="679AF44D" w14:textId="77777777" w:rsidR="00A625E3" w:rsidRPr="00B204D7" w:rsidRDefault="00A625E3" w:rsidP="00543DB2">
            <w:pPr>
              <w:tabs>
                <w:tab w:val="left" w:pos="0"/>
              </w:tabs>
              <w:jc w:val="both"/>
              <w:rPr>
                <w:color w:val="0F243E"/>
                <w:szCs w:val="24"/>
                <w:lang w:val="tr-TR"/>
              </w:rPr>
            </w:pPr>
          </w:p>
        </w:tc>
        <w:tc>
          <w:tcPr>
            <w:tcW w:w="874" w:type="dxa"/>
            <w:shd w:val="clear" w:color="auto" w:fill="FFFFFF"/>
          </w:tcPr>
          <w:p w14:paraId="3E9B0D22" w14:textId="77777777" w:rsidR="00A625E3" w:rsidRPr="0014197E" w:rsidRDefault="00A625E3" w:rsidP="00543DB2">
            <w:pPr>
              <w:tabs>
                <w:tab w:val="left" w:pos="0"/>
              </w:tabs>
              <w:jc w:val="both"/>
              <w:rPr>
                <w:color w:val="17365D"/>
                <w:szCs w:val="24"/>
                <w:lang w:val="tr-TR"/>
              </w:rPr>
            </w:pPr>
          </w:p>
        </w:tc>
      </w:tr>
      <w:tr w:rsidR="00A625E3" w:rsidRPr="0014197E" w14:paraId="60765EBD" w14:textId="77777777" w:rsidTr="00543DB2">
        <w:trPr>
          <w:gridAfter w:val="1"/>
          <w:wAfter w:w="10" w:type="dxa"/>
          <w:trHeight w:val="323"/>
          <w:jc w:val="center"/>
        </w:trPr>
        <w:tc>
          <w:tcPr>
            <w:tcW w:w="1612" w:type="dxa"/>
            <w:shd w:val="clear" w:color="auto" w:fill="FFFFFF"/>
          </w:tcPr>
          <w:p w14:paraId="6C099D6C" w14:textId="77777777" w:rsidR="00A625E3" w:rsidRPr="00B204D7" w:rsidRDefault="00A625E3" w:rsidP="00543DB2">
            <w:pPr>
              <w:tabs>
                <w:tab w:val="left" w:pos="0"/>
              </w:tabs>
              <w:jc w:val="both"/>
              <w:rPr>
                <w:color w:val="0F243E"/>
                <w:szCs w:val="24"/>
                <w:lang w:val="tr-TR"/>
              </w:rPr>
            </w:pPr>
          </w:p>
        </w:tc>
        <w:tc>
          <w:tcPr>
            <w:tcW w:w="949" w:type="dxa"/>
            <w:shd w:val="clear" w:color="auto" w:fill="FFFFFF"/>
          </w:tcPr>
          <w:p w14:paraId="47E9210F" w14:textId="77777777" w:rsidR="00A625E3" w:rsidRPr="00B204D7" w:rsidRDefault="00A625E3" w:rsidP="00543DB2">
            <w:pPr>
              <w:tabs>
                <w:tab w:val="left" w:pos="0"/>
              </w:tabs>
              <w:jc w:val="both"/>
              <w:rPr>
                <w:color w:val="0F243E"/>
                <w:szCs w:val="24"/>
                <w:lang w:val="tr-TR"/>
              </w:rPr>
            </w:pPr>
          </w:p>
        </w:tc>
        <w:tc>
          <w:tcPr>
            <w:tcW w:w="816" w:type="dxa"/>
            <w:shd w:val="clear" w:color="auto" w:fill="FFFFFF"/>
          </w:tcPr>
          <w:p w14:paraId="55A61AC8" w14:textId="77777777" w:rsidR="00A625E3" w:rsidRPr="00B204D7" w:rsidRDefault="00A625E3" w:rsidP="00543DB2">
            <w:pPr>
              <w:tabs>
                <w:tab w:val="left" w:pos="0"/>
              </w:tabs>
              <w:jc w:val="both"/>
              <w:rPr>
                <w:color w:val="0F243E"/>
                <w:szCs w:val="24"/>
                <w:lang w:val="tr-TR"/>
              </w:rPr>
            </w:pPr>
          </w:p>
        </w:tc>
        <w:tc>
          <w:tcPr>
            <w:tcW w:w="1154" w:type="dxa"/>
            <w:shd w:val="clear" w:color="auto" w:fill="FFFFFF"/>
          </w:tcPr>
          <w:p w14:paraId="605E5ECB" w14:textId="77777777" w:rsidR="00A625E3" w:rsidRPr="00B204D7" w:rsidRDefault="00A625E3" w:rsidP="00543DB2">
            <w:pPr>
              <w:tabs>
                <w:tab w:val="left" w:pos="0"/>
              </w:tabs>
              <w:jc w:val="both"/>
              <w:rPr>
                <w:color w:val="0F243E"/>
                <w:szCs w:val="24"/>
                <w:lang w:val="tr-TR"/>
              </w:rPr>
            </w:pPr>
          </w:p>
        </w:tc>
        <w:tc>
          <w:tcPr>
            <w:tcW w:w="1585" w:type="dxa"/>
            <w:shd w:val="clear" w:color="auto" w:fill="FFFFFF"/>
          </w:tcPr>
          <w:p w14:paraId="1F67806B" w14:textId="77777777" w:rsidR="00A625E3" w:rsidRPr="00B204D7" w:rsidRDefault="00A625E3" w:rsidP="00543DB2">
            <w:pPr>
              <w:tabs>
                <w:tab w:val="left" w:pos="0"/>
              </w:tabs>
              <w:jc w:val="both"/>
              <w:rPr>
                <w:color w:val="0F243E"/>
                <w:szCs w:val="24"/>
                <w:lang w:val="tr-TR"/>
              </w:rPr>
            </w:pPr>
          </w:p>
        </w:tc>
        <w:tc>
          <w:tcPr>
            <w:tcW w:w="1737" w:type="dxa"/>
            <w:shd w:val="clear" w:color="auto" w:fill="FFFFFF"/>
          </w:tcPr>
          <w:p w14:paraId="60B64736" w14:textId="77777777" w:rsidR="00A625E3" w:rsidRPr="00B204D7" w:rsidRDefault="00A625E3" w:rsidP="00543DB2">
            <w:pPr>
              <w:tabs>
                <w:tab w:val="left" w:pos="0"/>
              </w:tabs>
              <w:jc w:val="both"/>
              <w:rPr>
                <w:color w:val="0F243E"/>
                <w:szCs w:val="24"/>
                <w:lang w:val="tr-TR"/>
              </w:rPr>
            </w:pPr>
          </w:p>
        </w:tc>
        <w:tc>
          <w:tcPr>
            <w:tcW w:w="829" w:type="dxa"/>
            <w:shd w:val="clear" w:color="auto" w:fill="FFFFFF"/>
          </w:tcPr>
          <w:p w14:paraId="4BD6C140" w14:textId="77777777" w:rsidR="00A625E3" w:rsidRPr="00B204D7" w:rsidRDefault="00A625E3" w:rsidP="00543DB2">
            <w:pPr>
              <w:tabs>
                <w:tab w:val="left" w:pos="0"/>
              </w:tabs>
              <w:jc w:val="both"/>
              <w:rPr>
                <w:color w:val="0F243E"/>
                <w:szCs w:val="24"/>
                <w:lang w:val="tr-TR"/>
              </w:rPr>
            </w:pPr>
          </w:p>
        </w:tc>
        <w:tc>
          <w:tcPr>
            <w:tcW w:w="874" w:type="dxa"/>
            <w:shd w:val="clear" w:color="auto" w:fill="FFFFFF"/>
          </w:tcPr>
          <w:p w14:paraId="08C09DE7" w14:textId="77777777" w:rsidR="00A625E3" w:rsidRPr="0014197E" w:rsidRDefault="00A625E3" w:rsidP="00543DB2">
            <w:pPr>
              <w:tabs>
                <w:tab w:val="left" w:pos="0"/>
              </w:tabs>
              <w:jc w:val="both"/>
              <w:rPr>
                <w:color w:val="17365D"/>
                <w:szCs w:val="24"/>
                <w:lang w:val="tr-TR"/>
              </w:rPr>
            </w:pPr>
          </w:p>
        </w:tc>
      </w:tr>
      <w:tr w:rsidR="00A625E3" w:rsidRPr="0014197E" w14:paraId="5877C391" w14:textId="77777777" w:rsidTr="00543DB2">
        <w:trPr>
          <w:gridAfter w:val="1"/>
          <w:wAfter w:w="10" w:type="dxa"/>
          <w:trHeight w:val="323"/>
          <w:jc w:val="center"/>
        </w:trPr>
        <w:tc>
          <w:tcPr>
            <w:tcW w:w="1612" w:type="dxa"/>
            <w:shd w:val="clear" w:color="auto" w:fill="FFFFFF"/>
          </w:tcPr>
          <w:p w14:paraId="381D5EDD" w14:textId="77777777" w:rsidR="00A625E3" w:rsidRPr="00B204D7" w:rsidRDefault="00A625E3" w:rsidP="00543DB2">
            <w:pPr>
              <w:tabs>
                <w:tab w:val="left" w:pos="0"/>
              </w:tabs>
              <w:jc w:val="both"/>
              <w:rPr>
                <w:color w:val="0F243E"/>
                <w:szCs w:val="24"/>
                <w:lang w:val="tr-TR"/>
              </w:rPr>
            </w:pPr>
          </w:p>
        </w:tc>
        <w:tc>
          <w:tcPr>
            <w:tcW w:w="949" w:type="dxa"/>
            <w:shd w:val="clear" w:color="auto" w:fill="FFFFFF"/>
          </w:tcPr>
          <w:p w14:paraId="59CD14D5" w14:textId="77777777" w:rsidR="00A625E3" w:rsidRPr="00B204D7" w:rsidRDefault="00A625E3" w:rsidP="00543DB2">
            <w:pPr>
              <w:tabs>
                <w:tab w:val="left" w:pos="0"/>
              </w:tabs>
              <w:jc w:val="both"/>
              <w:rPr>
                <w:color w:val="0F243E"/>
                <w:szCs w:val="24"/>
                <w:lang w:val="tr-TR"/>
              </w:rPr>
            </w:pPr>
          </w:p>
        </w:tc>
        <w:tc>
          <w:tcPr>
            <w:tcW w:w="816" w:type="dxa"/>
            <w:shd w:val="clear" w:color="auto" w:fill="FFFFFF"/>
          </w:tcPr>
          <w:p w14:paraId="2BA51356" w14:textId="77777777" w:rsidR="00A625E3" w:rsidRPr="00B204D7" w:rsidRDefault="00A625E3" w:rsidP="00543DB2">
            <w:pPr>
              <w:tabs>
                <w:tab w:val="left" w:pos="0"/>
              </w:tabs>
              <w:jc w:val="both"/>
              <w:rPr>
                <w:color w:val="0F243E"/>
                <w:szCs w:val="24"/>
                <w:lang w:val="tr-TR"/>
              </w:rPr>
            </w:pPr>
          </w:p>
        </w:tc>
        <w:tc>
          <w:tcPr>
            <w:tcW w:w="1154" w:type="dxa"/>
            <w:shd w:val="clear" w:color="auto" w:fill="FFFFFF"/>
          </w:tcPr>
          <w:p w14:paraId="76E3898E" w14:textId="77777777" w:rsidR="00A625E3" w:rsidRPr="00B204D7" w:rsidRDefault="00A625E3" w:rsidP="00543DB2">
            <w:pPr>
              <w:tabs>
                <w:tab w:val="left" w:pos="0"/>
              </w:tabs>
              <w:jc w:val="both"/>
              <w:rPr>
                <w:color w:val="0F243E"/>
                <w:szCs w:val="24"/>
                <w:lang w:val="tr-TR"/>
              </w:rPr>
            </w:pPr>
          </w:p>
        </w:tc>
        <w:tc>
          <w:tcPr>
            <w:tcW w:w="1585" w:type="dxa"/>
            <w:shd w:val="clear" w:color="auto" w:fill="FFFFFF"/>
          </w:tcPr>
          <w:p w14:paraId="1220F916" w14:textId="77777777" w:rsidR="00A625E3" w:rsidRPr="00B204D7" w:rsidRDefault="00A625E3" w:rsidP="00543DB2">
            <w:pPr>
              <w:tabs>
                <w:tab w:val="left" w:pos="0"/>
              </w:tabs>
              <w:jc w:val="both"/>
              <w:rPr>
                <w:color w:val="0F243E"/>
                <w:szCs w:val="24"/>
                <w:lang w:val="tr-TR"/>
              </w:rPr>
            </w:pPr>
          </w:p>
        </w:tc>
        <w:tc>
          <w:tcPr>
            <w:tcW w:w="1737" w:type="dxa"/>
            <w:shd w:val="clear" w:color="auto" w:fill="FFFFFF"/>
          </w:tcPr>
          <w:p w14:paraId="16007512" w14:textId="77777777" w:rsidR="00A625E3" w:rsidRPr="00B204D7" w:rsidRDefault="00A625E3" w:rsidP="00543DB2">
            <w:pPr>
              <w:tabs>
                <w:tab w:val="left" w:pos="0"/>
              </w:tabs>
              <w:jc w:val="both"/>
              <w:rPr>
                <w:color w:val="0F243E"/>
                <w:szCs w:val="24"/>
                <w:lang w:val="tr-TR"/>
              </w:rPr>
            </w:pPr>
          </w:p>
        </w:tc>
        <w:tc>
          <w:tcPr>
            <w:tcW w:w="829" w:type="dxa"/>
            <w:shd w:val="clear" w:color="auto" w:fill="FFFFFF"/>
          </w:tcPr>
          <w:p w14:paraId="2A97F03C" w14:textId="77777777" w:rsidR="00A625E3" w:rsidRPr="00B204D7" w:rsidRDefault="00A625E3" w:rsidP="00543DB2">
            <w:pPr>
              <w:tabs>
                <w:tab w:val="left" w:pos="0"/>
              </w:tabs>
              <w:jc w:val="both"/>
              <w:rPr>
                <w:color w:val="0F243E"/>
                <w:szCs w:val="24"/>
                <w:lang w:val="tr-TR"/>
              </w:rPr>
            </w:pPr>
          </w:p>
        </w:tc>
        <w:tc>
          <w:tcPr>
            <w:tcW w:w="874" w:type="dxa"/>
            <w:shd w:val="clear" w:color="auto" w:fill="FFFFFF"/>
          </w:tcPr>
          <w:p w14:paraId="21E7E638" w14:textId="77777777" w:rsidR="00A625E3" w:rsidRPr="0014197E" w:rsidRDefault="00A625E3" w:rsidP="00543DB2">
            <w:pPr>
              <w:tabs>
                <w:tab w:val="left" w:pos="0"/>
              </w:tabs>
              <w:jc w:val="both"/>
              <w:rPr>
                <w:color w:val="17365D"/>
                <w:szCs w:val="24"/>
                <w:lang w:val="tr-TR"/>
              </w:rPr>
            </w:pPr>
          </w:p>
        </w:tc>
      </w:tr>
      <w:tr w:rsidR="00A625E3" w:rsidRPr="0014197E" w14:paraId="7D0DC1E5" w14:textId="77777777" w:rsidTr="00543DB2">
        <w:trPr>
          <w:gridAfter w:val="1"/>
          <w:wAfter w:w="10" w:type="dxa"/>
          <w:trHeight w:val="323"/>
          <w:jc w:val="center"/>
        </w:trPr>
        <w:tc>
          <w:tcPr>
            <w:tcW w:w="1612" w:type="dxa"/>
            <w:shd w:val="clear" w:color="auto" w:fill="FFFFFF"/>
          </w:tcPr>
          <w:p w14:paraId="0596679F" w14:textId="77777777" w:rsidR="00A625E3" w:rsidRPr="00B204D7" w:rsidRDefault="00A625E3" w:rsidP="00543DB2">
            <w:pPr>
              <w:tabs>
                <w:tab w:val="left" w:pos="0"/>
              </w:tabs>
              <w:jc w:val="both"/>
              <w:rPr>
                <w:color w:val="0F243E"/>
                <w:szCs w:val="24"/>
                <w:lang w:val="tr-TR"/>
              </w:rPr>
            </w:pPr>
          </w:p>
        </w:tc>
        <w:tc>
          <w:tcPr>
            <w:tcW w:w="949" w:type="dxa"/>
            <w:shd w:val="clear" w:color="auto" w:fill="FFFFFF"/>
          </w:tcPr>
          <w:p w14:paraId="7611FF59" w14:textId="77777777" w:rsidR="00A625E3" w:rsidRPr="00B204D7" w:rsidRDefault="00A625E3" w:rsidP="00543DB2">
            <w:pPr>
              <w:tabs>
                <w:tab w:val="left" w:pos="0"/>
              </w:tabs>
              <w:jc w:val="both"/>
              <w:rPr>
                <w:color w:val="0F243E"/>
                <w:szCs w:val="24"/>
                <w:lang w:val="tr-TR"/>
              </w:rPr>
            </w:pPr>
          </w:p>
        </w:tc>
        <w:tc>
          <w:tcPr>
            <w:tcW w:w="816" w:type="dxa"/>
            <w:shd w:val="clear" w:color="auto" w:fill="FFFFFF"/>
          </w:tcPr>
          <w:p w14:paraId="2B7DE934" w14:textId="77777777" w:rsidR="00A625E3" w:rsidRPr="00B204D7" w:rsidRDefault="00A625E3" w:rsidP="00543DB2">
            <w:pPr>
              <w:tabs>
                <w:tab w:val="left" w:pos="0"/>
              </w:tabs>
              <w:jc w:val="both"/>
              <w:rPr>
                <w:color w:val="0F243E"/>
                <w:szCs w:val="24"/>
                <w:lang w:val="tr-TR"/>
              </w:rPr>
            </w:pPr>
          </w:p>
        </w:tc>
        <w:tc>
          <w:tcPr>
            <w:tcW w:w="1154" w:type="dxa"/>
            <w:shd w:val="clear" w:color="auto" w:fill="FFFFFF"/>
          </w:tcPr>
          <w:p w14:paraId="18682AB6" w14:textId="77777777" w:rsidR="00A625E3" w:rsidRPr="00B204D7" w:rsidRDefault="00A625E3" w:rsidP="00543DB2">
            <w:pPr>
              <w:tabs>
                <w:tab w:val="left" w:pos="0"/>
              </w:tabs>
              <w:jc w:val="both"/>
              <w:rPr>
                <w:color w:val="0F243E"/>
                <w:szCs w:val="24"/>
                <w:lang w:val="tr-TR"/>
              </w:rPr>
            </w:pPr>
          </w:p>
        </w:tc>
        <w:tc>
          <w:tcPr>
            <w:tcW w:w="1585" w:type="dxa"/>
            <w:shd w:val="clear" w:color="auto" w:fill="FFFFFF"/>
          </w:tcPr>
          <w:p w14:paraId="6F3B5225" w14:textId="77777777" w:rsidR="00A625E3" w:rsidRPr="00B204D7" w:rsidRDefault="00A625E3" w:rsidP="00543DB2">
            <w:pPr>
              <w:tabs>
                <w:tab w:val="left" w:pos="0"/>
              </w:tabs>
              <w:jc w:val="both"/>
              <w:rPr>
                <w:color w:val="0F243E"/>
                <w:szCs w:val="24"/>
                <w:lang w:val="tr-TR"/>
              </w:rPr>
            </w:pPr>
          </w:p>
        </w:tc>
        <w:tc>
          <w:tcPr>
            <w:tcW w:w="1737" w:type="dxa"/>
            <w:shd w:val="clear" w:color="auto" w:fill="FFFFFF"/>
          </w:tcPr>
          <w:p w14:paraId="51CB40F6" w14:textId="77777777" w:rsidR="00A625E3" w:rsidRPr="00B204D7" w:rsidRDefault="00A625E3" w:rsidP="00543DB2">
            <w:pPr>
              <w:tabs>
                <w:tab w:val="left" w:pos="0"/>
              </w:tabs>
              <w:jc w:val="both"/>
              <w:rPr>
                <w:color w:val="0F243E"/>
                <w:szCs w:val="24"/>
                <w:lang w:val="tr-TR"/>
              </w:rPr>
            </w:pPr>
          </w:p>
        </w:tc>
        <w:tc>
          <w:tcPr>
            <w:tcW w:w="829" w:type="dxa"/>
            <w:shd w:val="clear" w:color="auto" w:fill="FFFFFF"/>
          </w:tcPr>
          <w:p w14:paraId="7D881061" w14:textId="77777777" w:rsidR="00A625E3" w:rsidRPr="00B204D7" w:rsidRDefault="00A625E3" w:rsidP="00543DB2">
            <w:pPr>
              <w:tabs>
                <w:tab w:val="left" w:pos="0"/>
              </w:tabs>
              <w:jc w:val="both"/>
              <w:rPr>
                <w:color w:val="0F243E"/>
                <w:szCs w:val="24"/>
                <w:lang w:val="tr-TR"/>
              </w:rPr>
            </w:pPr>
          </w:p>
        </w:tc>
        <w:tc>
          <w:tcPr>
            <w:tcW w:w="874" w:type="dxa"/>
            <w:shd w:val="clear" w:color="auto" w:fill="FFFFFF"/>
          </w:tcPr>
          <w:p w14:paraId="67E95278" w14:textId="77777777" w:rsidR="00A625E3" w:rsidRPr="0014197E" w:rsidRDefault="00A625E3" w:rsidP="00543DB2">
            <w:pPr>
              <w:tabs>
                <w:tab w:val="left" w:pos="0"/>
              </w:tabs>
              <w:jc w:val="both"/>
              <w:rPr>
                <w:color w:val="17365D"/>
                <w:szCs w:val="24"/>
                <w:lang w:val="tr-TR"/>
              </w:rPr>
            </w:pPr>
          </w:p>
        </w:tc>
      </w:tr>
      <w:tr w:rsidR="00A625E3" w:rsidRPr="0014197E" w14:paraId="042A91A7" w14:textId="77777777" w:rsidTr="00543DB2">
        <w:trPr>
          <w:gridAfter w:val="1"/>
          <w:wAfter w:w="10" w:type="dxa"/>
          <w:trHeight w:val="323"/>
          <w:jc w:val="center"/>
        </w:trPr>
        <w:tc>
          <w:tcPr>
            <w:tcW w:w="1612" w:type="dxa"/>
            <w:shd w:val="clear" w:color="auto" w:fill="FFFFFF"/>
            <w:vAlign w:val="center"/>
          </w:tcPr>
          <w:p w14:paraId="13D47B82" w14:textId="77777777" w:rsidR="00A625E3" w:rsidRPr="00B204D7" w:rsidRDefault="00A625E3" w:rsidP="00543DB2">
            <w:pPr>
              <w:tabs>
                <w:tab w:val="left" w:pos="0"/>
              </w:tabs>
              <w:rPr>
                <w:b/>
                <w:color w:val="0F243E"/>
                <w:sz w:val="20"/>
                <w:lang w:val="tr-TR"/>
              </w:rPr>
            </w:pPr>
            <w:r w:rsidRPr="00B204D7">
              <w:rPr>
                <w:b/>
                <w:color w:val="0F243E"/>
                <w:sz w:val="20"/>
                <w:lang w:val="tr-TR"/>
              </w:rPr>
              <w:t>Kadrolu</w:t>
            </w:r>
          </w:p>
        </w:tc>
        <w:tc>
          <w:tcPr>
            <w:tcW w:w="949" w:type="dxa"/>
            <w:shd w:val="clear" w:color="auto" w:fill="FFFFFF"/>
            <w:vAlign w:val="center"/>
          </w:tcPr>
          <w:p w14:paraId="5992F3E1" w14:textId="77777777" w:rsidR="00A625E3" w:rsidRPr="00B204D7" w:rsidRDefault="00A625E3" w:rsidP="00543DB2">
            <w:pPr>
              <w:tabs>
                <w:tab w:val="left" w:pos="0"/>
              </w:tabs>
              <w:rPr>
                <w:b/>
                <w:color w:val="0F243E"/>
                <w:sz w:val="20"/>
                <w:lang w:val="tr-TR"/>
              </w:rPr>
            </w:pPr>
          </w:p>
        </w:tc>
        <w:tc>
          <w:tcPr>
            <w:tcW w:w="816" w:type="dxa"/>
            <w:shd w:val="clear" w:color="auto" w:fill="FFFFFF"/>
            <w:vAlign w:val="center"/>
          </w:tcPr>
          <w:p w14:paraId="75A2EDC7" w14:textId="77777777" w:rsidR="00A625E3" w:rsidRPr="00B204D7" w:rsidRDefault="00A625E3" w:rsidP="00543DB2">
            <w:pPr>
              <w:tabs>
                <w:tab w:val="left" w:pos="0"/>
              </w:tabs>
              <w:rPr>
                <w:b/>
                <w:color w:val="0F243E"/>
                <w:sz w:val="20"/>
                <w:lang w:val="tr-TR"/>
              </w:rPr>
            </w:pPr>
          </w:p>
        </w:tc>
        <w:tc>
          <w:tcPr>
            <w:tcW w:w="1154" w:type="dxa"/>
            <w:shd w:val="clear" w:color="auto" w:fill="FFFFFF"/>
            <w:vAlign w:val="center"/>
          </w:tcPr>
          <w:p w14:paraId="0688F2D8" w14:textId="77777777" w:rsidR="00A625E3" w:rsidRPr="00B204D7" w:rsidRDefault="00A625E3" w:rsidP="00543DB2">
            <w:pPr>
              <w:tabs>
                <w:tab w:val="left" w:pos="0"/>
              </w:tabs>
              <w:rPr>
                <w:b/>
                <w:color w:val="0F243E"/>
                <w:sz w:val="20"/>
                <w:lang w:val="tr-TR"/>
              </w:rPr>
            </w:pPr>
          </w:p>
        </w:tc>
        <w:tc>
          <w:tcPr>
            <w:tcW w:w="1585" w:type="dxa"/>
            <w:shd w:val="clear" w:color="auto" w:fill="FFFFFF"/>
            <w:vAlign w:val="center"/>
          </w:tcPr>
          <w:p w14:paraId="4ED8EC35" w14:textId="5320C0F7" w:rsidR="00A625E3" w:rsidRPr="00B204D7" w:rsidRDefault="006C39E5" w:rsidP="00D518F6">
            <w:pPr>
              <w:tabs>
                <w:tab w:val="left" w:pos="0"/>
              </w:tabs>
              <w:rPr>
                <w:b/>
                <w:color w:val="0F243E"/>
                <w:sz w:val="20"/>
                <w:lang w:val="tr-TR"/>
              </w:rPr>
            </w:pPr>
            <w:r>
              <w:rPr>
                <w:b/>
                <w:color w:val="0F243E"/>
                <w:sz w:val="20"/>
                <w:lang w:val="tr-TR"/>
              </w:rPr>
              <w:t>5</w:t>
            </w:r>
            <w:r w:rsidR="00D518F6">
              <w:rPr>
                <w:b/>
                <w:color w:val="0F243E"/>
                <w:sz w:val="20"/>
                <w:lang w:val="tr-TR"/>
              </w:rPr>
              <w:t>5</w:t>
            </w:r>
          </w:p>
        </w:tc>
        <w:tc>
          <w:tcPr>
            <w:tcW w:w="1737" w:type="dxa"/>
            <w:shd w:val="clear" w:color="auto" w:fill="FFFFFF"/>
            <w:vAlign w:val="center"/>
          </w:tcPr>
          <w:p w14:paraId="72EA9FBE" w14:textId="77777777" w:rsidR="00A625E3" w:rsidRPr="00B204D7" w:rsidRDefault="00A625E3" w:rsidP="00543DB2">
            <w:pPr>
              <w:tabs>
                <w:tab w:val="left" w:pos="0"/>
              </w:tabs>
              <w:rPr>
                <w:b/>
                <w:color w:val="0F243E"/>
                <w:sz w:val="20"/>
                <w:lang w:val="tr-TR"/>
              </w:rPr>
            </w:pPr>
          </w:p>
        </w:tc>
        <w:tc>
          <w:tcPr>
            <w:tcW w:w="829" w:type="dxa"/>
            <w:shd w:val="clear" w:color="auto" w:fill="FFFFFF"/>
            <w:vAlign w:val="center"/>
          </w:tcPr>
          <w:p w14:paraId="2DFF2AD8" w14:textId="77777777" w:rsidR="00A625E3" w:rsidRPr="00B204D7" w:rsidRDefault="00A625E3" w:rsidP="00543DB2">
            <w:pPr>
              <w:tabs>
                <w:tab w:val="left" w:pos="0"/>
              </w:tabs>
              <w:rPr>
                <w:b/>
                <w:color w:val="0F243E"/>
                <w:sz w:val="20"/>
                <w:lang w:val="tr-TR"/>
              </w:rPr>
            </w:pPr>
          </w:p>
        </w:tc>
        <w:tc>
          <w:tcPr>
            <w:tcW w:w="874" w:type="dxa"/>
            <w:shd w:val="clear" w:color="auto" w:fill="FFFFFF"/>
            <w:vAlign w:val="center"/>
          </w:tcPr>
          <w:p w14:paraId="311B6CD2" w14:textId="154E1E2C" w:rsidR="00A625E3" w:rsidRPr="00B204D7" w:rsidRDefault="001B36B0" w:rsidP="00D518F6">
            <w:pPr>
              <w:tabs>
                <w:tab w:val="left" w:pos="0"/>
              </w:tabs>
              <w:rPr>
                <w:b/>
                <w:color w:val="0F243E"/>
                <w:sz w:val="20"/>
                <w:lang w:val="tr-TR"/>
              </w:rPr>
            </w:pPr>
            <w:r>
              <w:rPr>
                <w:b/>
                <w:color w:val="0F243E"/>
                <w:sz w:val="20"/>
                <w:lang w:val="tr-TR"/>
              </w:rPr>
              <w:t>5</w:t>
            </w:r>
            <w:r w:rsidR="00D518F6">
              <w:rPr>
                <w:b/>
                <w:color w:val="0F243E"/>
                <w:sz w:val="20"/>
                <w:lang w:val="tr-TR"/>
              </w:rPr>
              <w:t>5</w:t>
            </w:r>
          </w:p>
        </w:tc>
      </w:tr>
      <w:tr w:rsidR="00A625E3" w:rsidRPr="0014197E" w14:paraId="6CD5F768" w14:textId="77777777" w:rsidTr="00543DB2">
        <w:trPr>
          <w:gridAfter w:val="1"/>
          <w:wAfter w:w="10" w:type="dxa"/>
          <w:trHeight w:val="323"/>
          <w:jc w:val="center"/>
        </w:trPr>
        <w:tc>
          <w:tcPr>
            <w:tcW w:w="1612" w:type="dxa"/>
            <w:shd w:val="clear" w:color="auto" w:fill="FFFFFF"/>
            <w:vAlign w:val="center"/>
          </w:tcPr>
          <w:p w14:paraId="70227394" w14:textId="77777777" w:rsidR="00A625E3" w:rsidRPr="00B204D7" w:rsidRDefault="00A625E3" w:rsidP="00543DB2">
            <w:pPr>
              <w:tabs>
                <w:tab w:val="left" w:pos="0"/>
              </w:tabs>
              <w:rPr>
                <w:b/>
                <w:color w:val="0F243E"/>
                <w:sz w:val="20"/>
                <w:lang w:val="tr-TR"/>
              </w:rPr>
            </w:pPr>
            <w:r w:rsidRPr="00B204D7">
              <w:rPr>
                <w:b/>
                <w:color w:val="0F243E"/>
                <w:sz w:val="20"/>
                <w:lang w:val="tr-TR"/>
              </w:rPr>
              <w:t>Görevlendirme</w:t>
            </w:r>
          </w:p>
        </w:tc>
        <w:tc>
          <w:tcPr>
            <w:tcW w:w="949" w:type="dxa"/>
            <w:shd w:val="clear" w:color="auto" w:fill="FFFFFF"/>
            <w:vAlign w:val="center"/>
          </w:tcPr>
          <w:p w14:paraId="74B8F2A4" w14:textId="77777777" w:rsidR="00A625E3" w:rsidRPr="00B204D7" w:rsidRDefault="00A625E3" w:rsidP="00543DB2">
            <w:pPr>
              <w:tabs>
                <w:tab w:val="left" w:pos="0"/>
              </w:tabs>
              <w:rPr>
                <w:b/>
                <w:color w:val="0F243E"/>
                <w:sz w:val="20"/>
                <w:lang w:val="tr-TR"/>
              </w:rPr>
            </w:pPr>
          </w:p>
        </w:tc>
        <w:tc>
          <w:tcPr>
            <w:tcW w:w="816" w:type="dxa"/>
            <w:shd w:val="clear" w:color="auto" w:fill="FFFFFF"/>
            <w:vAlign w:val="center"/>
          </w:tcPr>
          <w:p w14:paraId="764183C6" w14:textId="77777777" w:rsidR="00A625E3" w:rsidRPr="00B204D7" w:rsidRDefault="00A625E3" w:rsidP="00543DB2">
            <w:pPr>
              <w:tabs>
                <w:tab w:val="left" w:pos="0"/>
              </w:tabs>
              <w:rPr>
                <w:b/>
                <w:color w:val="0F243E"/>
                <w:sz w:val="20"/>
                <w:lang w:val="tr-TR"/>
              </w:rPr>
            </w:pPr>
          </w:p>
        </w:tc>
        <w:tc>
          <w:tcPr>
            <w:tcW w:w="1154" w:type="dxa"/>
            <w:shd w:val="clear" w:color="auto" w:fill="FFFFFF"/>
            <w:vAlign w:val="center"/>
          </w:tcPr>
          <w:p w14:paraId="4A69290F" w14:textId="77777777" w:rsidR="00A625E3" w:rsidRPr="00B204D7" w:rsidRDefault="00A625E3" w:rsidP="00543DB2">
            <w:pPr>
              <w:tabs>
                <w:tab w:val="left" w:pos="0"/>
              </w:tabs>
              <w:rPr>
                <w:b/>
                <w:color w:val="0F243E"/>
                <w:sz w:val="20"/>
                <w:lang w:val="tr-TR"/>
              </w:rPr>
            </w:pPr>
          </w:p>
        </w:tc>
        <w:tc>
          <w:tcPr>
            <w:tcW w:w="1585" w:type="dxa"/>
            <w:shd w:val="clear" w:color="auto" w:fill="FFFFFF"/>
            <w:vAlign w:val="center"/>
          </w:tcPr>
          <w:p w14:paraId="3F58EE1B" w14:textId="3DC4D30B" w:rsidR="00A625E3" w:rsidRPr="00B204D7" w:rsidRDefault="006C39E5" w:rsidP="00543DB2">
            <w:pPr>
              <w:tabs>
                <w:tab w:val="left" w:pos="0"/>
              </w:tabs>
              <w:rPr>
                <w:b/>
                <w:color w:val="0F243E"/>
                <w:sz w:val="20"/>
                <w:lang w:val="tr-TR"/>
              </w:rPr>
            </w:pPr>
            <w:r>
              <w:rPr>
                <w:b/>
                <w:color w:val="0F243E"/>
                <w:sz w:val="20"/>
                <w:lang w:val="tr-TR"/>
              </w:rPr>
              <w:t>1</w:t>
            </w:r>
          </w:p>
        </w:tc>
        <w:tc>
          <w:tcPr>
            <w:tcW w:w="1737" w:type="dxa"/>
            <w:shd w:val="clear" w:color="auto" w:fill="FFFFFF"/>
            <w:vAlign w:val="center"/>
          </w:tcPr>
          <w:p w14:paraId="51B34A7D" w14:textId="77777777" w:rsidR="00A625E3" w:rsidRPr="00B204D7" w:rsidRDefault="00A625E3" w:rsidP="00543DB2">
            <w:pPr>
              <w:tabs>
                <w:tab w:val="left" w:pos="0"/>
              </w:tabs>
              <w:rPr>
                <w:b/>
                <w:color w:val="0F243E"/>
                <w:sz w:val="20"/>
                <w:lang w:val="tr-TR"/>
              </w:rPr>
            </w:pPr>
          </w:p>
        </w:tc>
        <w:tc>
          <w:tcPr>
            <w:tcW w:w="829" w:type="dxa"/>
            <w:shd w:val="clear" w:color="auto" w:fill="FFFFFF"/>
            <w:vAlign w:val="center"/>
          </w:tcPr>
          <w:p w14:paraId="663D7E97" w14:textId="77777777" w:rsidR="00A625E3" w:rsidRPr="00B204D7" w:rsidRDefault="00A625E3" w:rsidP="00543DB2">
            <w:pPr>
              <w:tabs>
                <w:tab w:val="left" w:pos="0"/>
              </w:tabs>
              <w:rPr>
                <w:b/>
                <w:color w:val="0F243E"/>
                <w:sz w:val="20"/>
                <w:lang w:val="tr-TR"/>
              </w:rPr>
            </w:pPr>
          </w:p>
        </w:tc>
        <w:tc>
          <w:tcPr>
            <w:tcW w:w="874" w:type="dxa"/>
            <w:shd w:val="clear" w:color="auto" w:fill="FFFFFF"/>
            <w:vAlign w:val="center"/>
          </w:tcPr>
          <w:p w14:paraId="602E573F" w14:textId="651488D6" w:rsidR="00A625E3" w:rsidRPr="00B204D7" w:rsidRDefault="00E25E67" w:rsidP="00543DB2">
            <w:pPr>
              <w:tabs>
                <w:tab w:val="left" w:pos="0"/>
              </w:tabs>
              <w:rPr>
                <w:b/>
                <w:color w:val="0F243E"/>
                <w:sz w:val="20"/>
                <w:lang w:val="tr-TR"/>
              </w:rPr>
            </w:pPr>
            <w:r>
              <w:rPr>
                <w:b/>
                <w:color w:val="0F243E"/>
                <w:sz w:val="20"/>
                <w:lang w:val="tr-TR"/>
              </w:rPr>
              <w:t>1</w:t>
            </w:r>
          </w:p>
        </w:tc>
      </w:tr>
      <w:tr w:rsidR="00A625E3" w:rsidRPr="0014197E" w14:paraId="0C33CA8B" w14:textId="77777777" w:rsidTr="00543DB2">
        <w:trPr>
          <w:gridAfter w:val="1"/>
          <w:wAfter w:w="10" w:type="dxa"/>
          <w:trHeight w:val="323"/>
          <w:jc w:val="center"/>
        </w:trPr>
        <w:tc>
          <w:tcPr>
            <w:tcW w:w="1612" w:type="dxa"/>
            <w:shd w:val="clear" w:color="auto" w:fill="FFFFFF"/>
            <w:vAlign w:val="center"/>
          </w:tcPr>
          <w:p w14:paraId="678143B8" w14:textId="77777777" w:rsidR="00A625E3" w:rsidRPr="00B204D7" w:rsidRDefault="00A625E3" w:rsidP="00543DB2">
            <w:pPr>
              <w:tabs>
                <w:tab w:val="left" w:pos="0"/>
              </w:tabs>
              <w:rPr>
                <w:b/>
                <w:color w:val="0F243E"/>
                <w:sz w:val="20"/>
                <w:lang w:val="tr-TR"/>
              </w:rPr>
            </w:pPr>
            <w:r w:rsidRPr="00B204D7">
              <w:rPr>
                <w:b/>
                <w:color w:val="0F243E"/>
                <w:sz w:val="20"/>
                <w:lang w:val="tr-TR"/>
              </w:rPr>
              <w:t>TOPLAM</w:t>
            </w:r>
          </w:p>
        </w:tc>
        <w:tc>
          <w:tcPr>
            <w:tcW w:w="949" w:type="dxa"/>
            <w:shd w:val="clear" w:color="auto" w:fill="FFFFFF"/>
            <w:vAlign w:val="center"/>
          </w:tcPr>
          <w:p w14:paraId="650FDC42" w14:textId="77777777" w:rsidR="00A625E3" w:rsidRPr="00B204D7" w:rsidRDefault="00A625E3" w:rsidP="00543DB2">
            <w:pPr>
              <w:tabs>
                <w:tab w:val="left" w:pos="0"/>
              </w:tabs>
              <w:rPr>
                <w:b/>
                <w:color w:val="0F243E"/>
                <w:sz w:val="20"/>
                <w:lang w:val="tr-TR"/>
              </w:rPr>
            </w:pPr>
          </w:p>
        </w:tc>
        <w:tc>
          <w:tcPr>
            <w:tcW w:w="816" w:type="dxa"/>
            <w:shd w:val="clear" w:color="auto" w:fill="FFFFFF"/>
            <w:vAlign w:val="center"/>
          </w:tcPr>
          <w:p w14:paraId="2C81B7D4" w14:textId="77777777" w:rsidR="00A625E3" w:rsidRPr="00B204D7" w:rsidRDefault="00A625E3" w:rsidP="00543DB2">
            <w:pPr>
              <w:tabs>
                <w:tab w:val="left" w:pos="0"/>
              </w:tabs>
              <w:rPr>
                <w:b/>
                <w:color w:val="0F243E"/>
                <w:sz w:val="20"/>
                <w:lang w:val="tr-TR"/>
              </w:rPr>
            </w:pPr>
          </w:p>
        </w:tc>
        <w:tc>
          <w:tcPr>
            <w:tcW w:w="1154" w:type="dxa"/>
            <w:shd w:val="clear" w:color="auto" w:fill="FFFFFF"/>
            <w:vAlign w:val="center"/>
          </w:tcPr>
          <w:p w14:paraId="0776106B" w14:textId="77777777" w:rsidR="00A625E3" w:rsidRPr="00B204D7" w:rsidRDefault="00A625E3" w:rsidP="00543DB2">
            <w:pPr>
              <w:tabs>
                <w:tab w:val="left" w:pos="0"/>
              </w:tabs>
              <w:rPr>
                <w:b/>
                <w:color w:val="0F243E"/>
                <w:sz w:val="20"/>
                <w:lang w:val="tr-TR"/>
              </w:rPr>
            </w:pPr>
          </w:p>
        </w:tc>
        <w:tc>
          <w:tcPr>
            <w:tcW w:w="1585" w:type="dxa"/>
            <w:shd w:val="clear" w:color="auto" w:fill="FFFFFF"/>
            <w:vAlign w:val="center"/>
          </w:tcPr>
          <w:p w14:paraId="57608886" w14:textId="16E96B9A" w:rsidR="00A625E3" w:rsidRPr="00B204D7" w:rsidRDefault="006C39E5" w:rsidP="00D518F6">
            <w:pPr>
              <w:tabs>
                <w:tab w:val="left" w:pos="0"/>
              </w:tabs>
              <w:rPr>
                <w:b/>
                <w:color w:val="0F243E"/>
                <w:sz w:val="20"/>
                <w:lang w:val="tr-TR"/>
              </w:rPr>
            </w:pPr>
            <w:r>
              <w:rPr>
                <w:b/>
                <w:color w:val="0F243E"/>
                <w:sz w:val="20"/>
                <w:lang w:val="tr-TR"/>
              </w:rPr>
              <w:t>5</w:t>
            </w:r>
            <w:r w:rsidR="00D518F6">
              <w:rPr>
                <w:b/>
                <w:color w:val="0F243E"/>
                <w:sz w:val="20"/>
                <w:lang w:val="tr-TR"/>
              </w:rPr>
              <w:t>6</w:t>
            </w:r>
          </w:p>
        </w:tc>
        <w:tc>
          <w:tcPr>
            <w:tcW w:w="1737" w:type="dxa"/>
            <w:shd w:val="clear" w:color="auto" w:fill="FFFFFF"/>
            <w:vAlign w:val="center"/>
          </w:tcPr>
          <w:p w14:paraId="2D626A9A" w14:textId="77777777" w:rsidR="00A625E3" w:rsidRPr="00B204D7" w:rsidRDefault="00A625E3" w:rsidP="00543DB2">
            <w:pPr>
              <w:tabs>
                <w:tab w:val="left" w:pos="0"/>
              </w:tabs>
              <w:rPr>
                <w:b/>
                <w:color w:val="0F243E"/>
                <w:sz w:val="20"/>
                <w:lang w:val="tr-TR"/>
              </w:rPr>
            </w:pPr>
          </w:p>
        </w:tc>
        <w:tc>
          <w:tcPr>
            <w:tcW w:w="829" w:type="dxa"/>
            <w:shd w:val="clear" w:color="auto" w:fill="FFFFFF"/>
            <w:vAlign w:val="center"/>
          </w:tcPr>
          <w:p w14:paraId="33A05B54" w14:textId="77777777" w:rsidR="00A625E3" w:rsidRPr="00B204D7" w:rsidRDefault="00A625E3" w:rsidP="00543DB2">
            <w:pPr>
              <w:tabs>
                <w:tab w:val="left" w:pos="0"/>
              </w:tabs>
              <w:rPr>
                <w:b/>
                <w:color w:val="0F243E"/>
                <w:sz w:val="20"/>
                <w:lang w:val="tr-TR"/>
              </w:rPr>
            </w:pPr>
          </w:p>
        </w:tc>
        <w:tc>
          <w:tcPr>
            <w:tcW w:w="874" w:type="dxa"/>
            <w:shd w:val="clear" w:color="auto" w:fill="FFFFFF"/>
            <w:vAlign w:val="center"/>
          </w:tcPr>
          <w:p w14:paraId="29DC8700" w14:textId="6F17F5D0" w:rsidR="00A625E3" w:rsidRPr="00B204D7" w:rsidRDefault="006C39E5" w:rsidP="00D518F6">
            <w:pPr>
              <w:tabs>
                <w:tab w:val="left" w:pos="0"/>
              </w:tabs>
              <w:rPr>
                <w:b/>
                <w:color w:val="0F243E"/>
                <w:sz w:val="20"/>
                <w:lang w:val="tr-TR"/>
              </w:rPr>
            </w:pPr>
            <w:r>
              <w:rPr>
                <w:b/>
                <w:color w:val="0F243E"/>
                <w:sz w:val="20"/>
                <w:lang w:val="tr-TR"/>
              </w:rPr>
              <w:t>5</w:t>
            </w:r>
            <w:r w:rsidR="00D518F6">
              <w:rPr>
                <w:b/>
                <w:color w:val="0F243E"/>
                <w:sz w:val="20"/>
                <w:lang w:val="tr-TR"/>
              </w:rPr>
              <w:t>6</w:t>
            </w:r>
          </w:p>
        </w:tc>
      </w:tr>
    </w:tbl>
    <w:p w14:paraId="64EB999D" w14:textId="77777777" w:rsidR="00E543E7" w:rsidRDefault="00E543E7" w:rsidP="00E543E7">
      <w:pPr>
        <w:rPr>
          <w:b/>
        </w:rPr>
      </w:pPr>
    </w:p>
    <w:p w14:paraId="1B0C4C99" w14:textId="77777777" w:rsidR="00A625E3" w:rsidRDefault="00A625E3" w:rsidP="00E543E7">
      <w:pPr>
        <w:rPr>
          <w:b/>
        </w:rPr>
      </w:pPr>
    </w:p>
    <w:p w14:paraId="41E35363" w14:textId="77777777" w:rsidR="00A625E3" w:rsidRDefault="00A625E3" w:rsidP="00E543E7">
      <w:pPr>
        <w:rPr>
          <w:b/>
        </w:rPr>
      </w:pPr>
    </w:p>
    <w:p w14:paraId="153B5AC9" w14:textId="77777777" w:rsidR="00456FD0" w:rsidRPr="00B204D7" w:rsidRDefault="00456FD0" w:rsidP="00456FD0">
      <w:pPr>
        <w:tabs>
          <w:tab w:val="left" w:pos="709"/>
        </w:tabs>
        <w:rPr>
          <w:rStyle w:val="RehberAltBalk1"/>
          <w:color w:val="17365D"/>
        </w:rPr>
      </w:pPr>
      <w:r w:rsidRPr="00B204D7">
        <w:rPr>
          <w:rStyle w:val="RehberAltBalk1"/>
          <w:color w:val="17365D"/>
        </w:rPr>
        <w:t xml:space="preserve">4.3.3. Birimde Fiilen Görev Yapan İdari Personel </w:t>
      </w:r>
    </w:p>
    <w:p w14:paraId="2116A10C" w14:textId="77777777" w:rsidR="00456FD0" w:rsidRPr="00EA4023" w:rsidRDefault="00456FD0" w:rsidP="00456FD0">
      <w:pPr>
        <w:rPr>
          <w:rStyle w:val="RehberAltBalk1"/>
          <w:color w:val="FF0000"/>
        </w:rPr>
      </w:pPr>
      <w:r w:rsidRPr="00EA4023">
        <w:rPr>
          <w:rStyle w:val="RehberAltBalk1"/>
          <w:color w:val="FF0000"/>
        </w:rPr>
        <w:t xml:space="preserve"> </w:t>
      </w:r>
    </w:p>
    <w:p w14:paraId="7C2CFC88" w14:textId="77777777" w:rsidR="00456FD0" w:rsidRPr="00295D98" w:rsidRDefault="00456FD0" w:rsidP="00456FD0">
      <w:pPr>
        <w:rPr>
          <w:rStyle w:val="RehberTablo"/>
        </w:rPr>
      </w:pPr>
      <w:r w:rsidRPr="00295D98">
        <w:rPr>
          <w:rStyle w:val="RehberTablo"/>
        </w:rPr>
        <w:t xml:space="preserve">Tablo 4.3.3.1: Birimde Fiilen Görev Yapan İdari Personel / Memur Sayısı  (Yıl Sonu İtibariyle) </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2247"/>
        <w:gridCol w:w="2154"/>
        <w:gridCol w:w="2655"/>
      </w:tblGrid>
      <w:tr w:rsidR="00456FD0" w:rsidRPr="00EA4023" w14:paraId="60C91FFF" w14:textId="77777777" w:rsidTr="00530B24">
        <w:trPr>
          <w:trHeight w:val="1050"/>
        </w:trPr>
        <w:tc>
          <w:tcPr>
            <w:tcW w:w="1197" w:type="pct"/>
            <w:shd w:val="clear" w:color="auto" w:fill="DBE5F1"/>
            <w:vAlign w:val="center"/>
          </w:tcPr>
          <w:p w14:paraId="64E0EFEE" w14:textId="77777777" w:rsidR="00456FD0" w:rsidRPr="00B204D7" w:rsidRDefault="00456FD0" w:rsidP="00530B24">
            <w:pPr>
              <w:tabs>
                <w:tab w:val="left" w:pos="0"/>
                <w:tab w:val="left" w:pos="540"/>
              </w:tabs>
              <w:jc w:val="center"/>
              <w:rPr>
                <w:b/>
                <w:color w:val="0F243E"/>
                <w:sz w:val="20"/>
                <w:lang w:val="tr-TR"/>
              </w:rPr>
            </w:pPr>
            <w:r w:rsidRPr="00B204D7">
              <w:rPr>
                <w:b/>
                <w:color w:val="0F243E"/>
                <w:sz w:val="20"/>
                <w:lang w:val="tr-TR"/>
              </w:rPr>
              <w:t>YIL</w:t>
            </w:r>
          </w:p>
        </w:tc>
        <w:tc>
          <w:tcPr>
            <w:tcW w:w="1211" w:type="pct"/>
            <w:shd w:val="clear" w:color="auto" w:fill="DBE5F1"/>
            <w:vAlign w:val="center"/>
          </w:tcPr>
          <w:p w14:paraId="2461677D" w14:textId="77777777" w:rsidR="00456FD0" w:rsidRPr="00B204D7" w:rsidRDefault="00456FD0" w:rsidP="00530B24">
            <w:pPr>
              <w:tabs>
                <w:tab w:val="left" w:pos="0"/>
                <w:tab w:val="left" w:pos="540"/>
              </w:tabs>
              <w:jc w:val="center"/>
              <w:rPr>
                <w:b/>
                <w:color w:val="0F243E"/>
                <w:sz w:val="20"/>
                <w:lang w:val="tr-TR"/>
              </w:rPr>
            </w:pPr>
            <w:r w:rsidRPr="00B204D7">
              <w:rPr>
                <w:b/>
                <w:color w:val="0F243E"/>
                <w:sz w:val="20"/>
                <w:lang w:val="tr-TR"/>
              </w:rPr>
              <w:t>Birim Kadrosunda Olan</w:t>
            </w:r>
          </w:p>
          <w:p w14:paraId="47CBDAB6" w14:textId="77777777" w:rsidR="00456FD0" w:rsidRPr="00B204D7" w:rsidRDefault="00456FD0" w:rsidP="00530B24">
            <w:pPr>
              <w:tabs>
                <w:tab w:val="left" w:pos="0"/>
                <w:tab w:val="left" w:pos="540"/>
              </w:tabs>
              <w:jc w:val="center"/>
              <w:rPr>
                <w:b/>
                <w:color w:val="0F243E"/>
                <w:sz w:val="20"/>
                <w:lang w:val="tr-TR"/>
              </w:rPr>
            </w:pPr>
            <w:r w:rsidRPr="00B204D7">
              <w:rPr>
                <w:b/>
                <w:color w:val="0F243E"/>
                <w:sz w:val="20"/>
                <w:lang w:val="tr-TR"/>
              </w:rPr>
              <w:t>(Personel Daire Başkanlığından alınacak)</w:t>
            </w:r>
          </w:p>
        </w:tc>
        <w:tc>
          <w:tcPr>
            <w:tcW w:w="1161" w:type="pct"/>
            <w:shd w:val="clear" w:color="auto" w:fill="DBE5F1"/>
            <w:vAlign w:val="center"/>
          </w:tcPr>
          <w:p w14:paraId="729249B6" w14:textId="77777777" w:rsidR="00456FD0" w:rsidRPr="00B204D7" w:rsidRDefault="00456FD0" w:rsidP="00530B24">
            <w:pPr>
              <w:tabs>
                <w:tab w:val="left" w:pos="0"/>
                <w:tab w:val="left" w:pos="540"/>
              </w:tabs>
              <w:jc w:val="center"/>
              <w:rPr>
                <w:b/>
                <w:color w:val="0F243E"/>
                <w:sz w:val="20"/>
                <w:lang w:val="tr-TR"/>
              </w:rPr>
            </w:pPr>
            <w:r w:rsidRPr="00B204D7">
              <w:rPr>
                <w:b/>
                <w:color w:val="0F243E"/>
                <w:sz w:val="20"/>
                <w:lang w:val="tr-TR"/>
              </w:rPr>
              <w:t>Görevlendirme İle Gelen</w:t>
            </w:r>
          </w:p>
          <w:p w14:paraId="7122C3E6" w14:textId="77777777" w:rsidR="00456FD0" w:rsidRPr="00B204D7" w:rsidRDefault="00456FD0" w:rsidP="00530B24">
            <w:pPr>
              <w:tabs>
                <w:tab w:val="left" w:pos="0"/>
                <w:tab w:val="left" w:pos="540"/>
              </w:tabs>
              <w:jc w:val="center"/>
              <w:rPr>
                <w:b/>
                <w:color w:val="0F243E"/>
                <w:sz w:val="20"/>
                <w:lang w:val="tr-TR"/>
              </w:rPr>
            </w:pPr>
          </w:p>
        </w:tc>
        <w:tc>
          <w:tcPr>
            <w:tcW w:w="1431" w:type="pct"/>
            <w:shd w:val="clear" w:color="auto" w:fill="DBE5F1"/>
            <w:vAlign w:val="center"/>
          </w:tcPr>
          <w:p w14:paraId="5DC24743" w14:textId="77777777" w:rsidR="00456FD0" w:rsidRPr="00B204D7" w:rsidRDefault="00456FD0" w:rsidP="00530B24">
            <w:pPr>
              <w:tabs>
                <w:tab w:val="left" w:pos="0"/>
                <w:tab w:val="left" w:pos="540"/>
              </w:tabs>
              <w:jc w:val="center"/>
              <w:rPr>
                <w:b/>
                <w:color w:val="0F243E"/>
                <w:sz w:val="20"/>
                <w:lang w:val="tr-TR"/>
              </w:rPr>
            </w:pPr>
            <w:r w:rsidRPr="00B204D7">
              <w:rPr>
                <w:b/>
                <w:color w:val="0F243E"/>
                <w:sz w:val="20"/>
                <w:lang w:val="tr-TR"/>
              </w:rPr>
              <w:t>Toplam</w:t>
            </w:r>
          </w:p>
          <w:p w14:paraId="0134C729" w14:textId="77777777" w:rsidR="00456FD0" w:rsidRPr="00B204D7" w:rsidRDefault="00456FD0" w:rsidP="00530B24">
            <w:pPr>
              <w:tabs>
                <w:tab w:val="left" w:pos="0"/>
                <w:tab w:val="left" w:pos="540"/>
              </w:tabs>
              <w:jc w:val="center"/>
              <w:rPr>
                <w:b/>
                <w:color w:val="0F243E"/>
                <w:sz w:val="20"/>
                <w:lang w:val="tr-TR"/>
              </w:rPr>
            </w:pPr>
          </w:p>
        </w:tc>
      </w:tr>
      <w:tr w:rsidR="00456FD0" w:rsidRPr="00EA4023" w14:paraId="15BFA431" w14:textId="77777777" w:rsidTr="00530B24">
        <w:trPr>
          <w:trHeight w:val="319"/>
        </w:trPr>
        <w:tc>
          <w:tcPr>
            <w:tcW w:w="1197" w:type="pct"/>
            <w:shd w:val="clear" w:color="auto" w:fill="FFFFFF"/>
            <w:vAlign w:val="center"/>
          </w:tcPr>
          <w:p w14:paraId="1EDD6B02" w14:textId="68856C34" w:rsidR="00456FD0" w:rsidRPr="00B204D7" w:rsidRDefault="00456FD0" w:rsidP="0084182C">
            <w:pPr>
              <w:tabs>
                <w:tab w:val="left" w:pos="0"/>
                <w:tab w:val="left" w:pos="540"/>
              </w:tabs>
              <w:jc w:val="center"/>
              <w:rPr>
                <w:b/>
                <w:color w:val="0F243E"/>
                <w:sz w:val="20"/>
                <w:lang w:val="tr-TR"/>
              </w:rPr>
            </w:pPr>
            <w:r w:rsidRPr="00B204D7">
              <w:rPr>
                <w:b/>
                <w:color w:val="0F243E"/>
                <w:sz w:val="20"/>
                <w:lang w:val="tr-TR"/>
              </w:rPr>
              <w:t>201</w:t>
            </w:r>
            <w:r w:rsidR="0084182C">
              <w:rPr>
                <w:b/>
                <w:color w:val="0F243E"/>
                <w:sz w:val="20"/>
                <w:lang w:val="tr-TR"/>
              </w:rPr>
              <w:t>6</w:t>
            </w:r>
          </w:p>
        </w:tc>
        <w:tc>
          <w:tcPr>
            <w:tcW w:w="1211" w:type="pct"/>
            <w:shd w:val="clear" w:color="auto" w:fill="FFFFFF"/>
            <w:noWrap/>
          </w:tcPr>
          <w:p w14:paraId="2F5EE3D9" w14:textId="09BAC18D" w:rsidR="00456FD0" w:rsidRPr="00936267" w:rsidRDefault="00456FD0" w:rsidP="00530B24">
            <w:pPr>
              <w:spacing w:before="120" w:after="60" w:line="288" w:lineRule="auto"/>
              <w:jc w:val="center"/>
              <w:rPr>
                <w:rFonts w:ascii="Calibri" w:eastAsia="Calibri" w:hAnsi="Calibri"/>
                <w:sz w:val="20"/>
                <w:lang w:val="tr-TR" w:eastAsia="en-US"/>
              </w:rPr>
            </w:pPr>
            <w:r w:rsidRPr="00936267">
              <w:rPr>
                <w:rFonts w:ascii="Calibri" w:eastAsia="Calibri" w:hAnsi="Calibri"/>
                <w:sz w:val="20"/>
                <w:lang w:val="tr-TR" w:eastAsia="en-US"/>
              </w:rPr>
              <w:t>6</w:t>
            </w:r>
          </w:p>
        </w:tc>
        <w:tc>
          <w:tcPr>
            <w:tcW w:w="1161" w:type="pct"/>
            <w:shd w:val="clear" w:color="auto" w:fill="FFFFFF"/>
            <w:noWrap/>
          </w:tcPr>
          <w:p w14:paraId="6657D78B" w14:textId="77777777" w:rsidR="00456FD0" w:rsidRPr="00936267" w:rsidRDefault="00456FD0" w:rsidP="00530B24">
            <w:pPr>
              <w:spacing w:before="120" w:after="60" w:line="288" w:lineRule="auto"/>
              <w:jc w:val="center"/>
              <w:rPr>
                <w:rFonts w:ascii="Calibri" w:eastAsia="Calibri" w:hAnsi="Calibri"/>
                <w:sz w:val="20"/>
                <w:lang w:val="tr-TR" w:eastAsia="en-US"/>
              </w:rPr>
            </w:pPr>
          </w:p>
        </w:tc>
        <w:tc>
          <w:tcPr>
            <w:tcW w:w="1431" w:type="pct"/>
            <w:shd w:val="clear" w:color="auto" w:fill="FFFFFF"/>
            <w:noWrap/>
          </w:tcPr>
          <w:p w14:paraId="52F4D5EC" w14:textId="7CE8EA23" w:rsidR="00456FD0" w:rsidRPr="00936267" w:rsidRDefault="00456FD0" w:rsidP="00530B24">
            <w:pPr>
              <w:spacing w:before="120" w:after="60" w:line="288" w:lineRule="auto"/>
              <w:jc w:val="center"/>
              <w:rPr>
                <w:rFonts w:ascii="Calibri" w:eastAsia="Calibri" w:hAnsi="Calibri"/>
                <w:sz w:val="20"/>
                <w:lang w:val="tr-TR" w:eastAsia="en-US"/>
              </w:rPr>
            </w:pPr>
            <w:r w:rsidRPr="00936267">
              <w:rPr>
                <w:rFonts w:ascii="Calibri" w:eastAsia="Calibri" w:hAnsi="Calibri"/>
                <w:sz w:val="20"/>
                <w:lang w:val="tr-TR" w:eastAsia="en-US"/>
              </w:rPr>
              <w:t>6</w:t>
            </w:r>
          </w:p>
        </w:tc>
      </w:tr>
      <w:tr w:rsidR="00456FD0" w:rsidRPr="00EA4023" w14:paraId="109CAB99" w14:textId="77777777" w:rsidTr="00530B24">
        <w:trPr>
          <w:trHeight w:val="319"/>
        </w:trPr>
        <w:tc>
          <w:tcPr>
            <w:tcW w:w="1197" w:type="pct"/>
            <w:shd w:val="clear" w:color="auto" w:fill="FFFFFF"/>
            <w:vAlign w:val="center"/>
          </w:tcPr>
          <w:p w14:paraId="740A9D07" w14:textId="2A751577" w:rsidR="00456FD0" w:rsidRPr="00B204D7" w:rsidRDefault="00456FD0" w:rsidP="0084182C">
            <w:pPr>
              <w:tabs>
                <w:tab w:val="left" w:pos="0"/>
                <w:tab w:val="left" w:pos="540"/>
              </w:tabs>
              <w:jc w:val="center"/>
              <w:rPr>
                <w:b/>
                <w:color w:val="0F243E"/>
                <w:sz w:val="20"/>
                <w:lang w:val="tr-TR"/>
              </w:rPr>
            </w:pPr>
            <w:r w:rsidRPr="00B204D7">
              <w:rPr>
                <w:b/>
                <w:color w:val="0F243E"/>
                <w:sz w:val="20"/>
                <w:lang w:val="tr-TR"/>
              </w:rPr>
              <w:t>201</w:t>
            </w:r>
            <w:r w:rsidR="0084182C">
              <w:rPr>
                <w:b/>
                <w:color w:val="0F243E"/>
                <w:sz w:val="20"/>
                <w:lang w:val="tr-TR"/>
              </w:rPr>
              <w:t>7</w:t>
            </w:r>
          </w:p>
        </w:tc>
        <w:tc>
          <w:tcPr>
            <w:tcW w:w="1211" w:type="pct"/>
            <w:shd w:val="clear" w:color="auto" w:fill="FFFFFF"/>
            <w:noWrap/>
          </w:tcPr>
          <w:p w14:paraId="5636FC58" w14:textId="5C9FE389" w:rsidR="00456FD0" w:rsidRPr="00936267" w:rsidRDefault="00456FD0" w:rsidP="00530B24">
            <w:pPr>
              <w:spacing w:before="120" w:after="60" w:line="288" w:lineRule="auto"/>
              <w:jc w:val="center"/>
              <w:rPr>
                <w:rFonts w:ascii="Calibri" w:eastAsia="Calibri" w:hAnsi="Calibri"/>
                <w:sz w:val="20"/>
                <w:lang w:val="tr-TR" w:eastAsia="en-US"/>
              </w:rPr>
            </w:pPr>
            <w:r w:rsidRPr="00936267">
              <w:rPr>
                <w:rFonts w:ascii="Calibri" w:eastAsia="Calibri" w:hAnsi="Calibri"/>
                <w:sz w:val="20"/>
                <w:lang w:val="tr-TR" w:eastAsia="en-US"/>
              </w:rPr>
              <w:t>6</w:t>
            </w:r>
          </w:p>
        </w:tc>
        <w:tc>
          <w:tcPr>
            <w:tcW w:w="1161" w:type="pct"/>
            <w:shd w:val="clear" w:color="auto" w:fill="FFFFFF"/>
            <w:noWrap/>
          </w:tcPr>
          <w:p w14:paraId="167B9DE7" w14:textId="77777777" w:rsidR="00456FD0" w:rsidRPr="00936267" w:rsidRDefault="00456FD0" w:rsidP="00530B24">
            <w:pPr>
              <w:spacing w:before="120" w:after="60" w:line="288" w:lineRule="auto"/>
              <w:jc w:val="center"/>
              <w:rPr>
                <w:rFonts w:ascii="Calibri" w:eastAsia="Calibri" w:hAnsi="Calibri"/>
                <w:sz w:val="20"/>
                <w:lang w:val="tr-TR" w:eastAsia="en-US"/>
              </w:rPr>
            </w:pPr>
          </w:p>
        </w:tc>
        <w:tc>
          <w:tcPr>
            <w:tcW w:w="1431" w:type="pct"/>
            <w:shd w:val="clear" w:color="auto" w:fill="FFFFFF"/>
            <w:noWrap/>
          </w:tcPr>
          <w:p w14:paraId="1F6569E8" w14:textId="0E6B4C16" w:rsidR="00456FD0" w:rsidRPr="00936267" w:rsidRDefault="00456FD0" w:rsidP="00530B24">
            <w:pPr>
              <w:spacing w:before="120" w:after="60" w:line="288" w:lineRule="auto"/>
              <w:jc w:val="center"/>
              <w:rPr>
                <w:rFonts w:ascii="Calibri" w:eastAsia="Calibri" w:hAnsi="Calibri"/>
                <w:sz w:val="20"/>
                <w:lang w:val="tr-TR" w:eastAsia="en-US"/>
              </w:rPr>
            </w:pPr>
            <w:r w:rsidRPr="00936267">
              <w:rPr>
                <w:rFonts w:ascii="Calibri" w:eastAsia="Calibri" w:hAnsi="Calibri"/>
                <w:sz w:val="20"/>
                <w:lang w:val="tr-TR" w:eastAsia="en-US"/>
              </w:rPr>
              <w:t>6</w:t>
            </w:r>
          </w:p>
        </w:tc>
      </w:tr>
    </w:tbl>
    <w:p w14:paraId="0C7BD412" w14:textId="77777777" w:rsidR="00A625E3" w:rsidRDefault="00A625E3" w:rsidP="00E543E7">
      <w:pPr>
        <w:rPr>
          <w:b/>
        </w:rPr>
      </w:pPr>
    </w:p>
    <w:p w14:paraId="05838152" w14:textId="77777777" w:rsidR="00A625E3" w:rsidRPr="00E543E7" w:rsidRDefault="00A625E3" w:rsidP="00E543E7">
      <w:pPr>
        <w:rPr>
          <w:b/>
        </w:rPr>
      </w:pPr>
    </w:p>
    <w:p w14:paraId="11B25B64" w14:textId="77777777" w:rsidR="00C46854" w:rsidRPr="00715E35" w:rsidRDefault="00C46854" w:rsidP="001612C9">
      <w:pPr>
        <w:rPr>
          <w:szCs w:val="24"/>
          <w:lang w:val="tr-TR"/>
        </w:rPr>
      </w:pPr>
      <w:bookmarkStart w:id="28" w:name="_Toc248657732"/>
      <w:bookmarkStart w:id="29" w:name="_Toc248657729"/>
    </w:p>
    <w:bookmarkEnd w:id="28"/>
    <w:p w14:paraId="282B9D07" w14:textId="77777777" w:rsidR="001D6906" w:rsidRDefault="001D6906" w:rsidP="001D6906">
      <w:pPr>
        <w:tabs>
          <w:tab w:val="left" w:pos="0"/>
        </w:tabs>
        <w:spacing w:line="360" w:lineRule="auto"/>
        <w:jc w:val="both"/>
        <w:rPr>
          <w:szCs w:val="24"/>
          <w:lang w:val="tr-TR"/>
        </w:rPr>
      </w:pPr>
    </w:p>
    <w:p w14:paraId="3EBFD97C" w14:textId="77777777" w:rsidR="00F44AA7" w:rsidRPr="00347B5F" w:rsidRDefault="00F44AA7" w:rsidP="00A758ED">
      <w:pPr>
        <w:rPr>
          <w:sz w:val="28"/>
          <w:szCs w:val="28"/>
          <w:lang w:val="tr-TR"/>
        </w:rPr>
      </w:pPr>
      <w:bookmarkStart w:id="30" w:name="_Toc248657742"/>
      <w:bookmarkStart w:id="31" w:name="_Toc380499490"/>
      <w:bookmarkStart w:id="32" w:name="_Toc383425054"/>
      <w:bookmarkEnd w:id="10"/>
      <w:bookmarkEnd w:id="11"/>
      <w:bookmarkEnd w:id="29"/>
    </w:p>
    <w:p w14:paraId="64A0AD86" w14:textId="77777777" w:rsidR="000B4233" w:rsidRDefault="000B4233" w:rsidP="00934C1C">
      <w:pPr>
        <w:pStyle w:val="Balk3"/>
        <w:rPr>
          <w:rFonts w:cs="Times New Roman"/>
          <w:color w:val="000000" w:themeColor="text1"/>
          <w:sz w:val="24"/>
          <w:szCs w:val="24"/>
        </w:rPr>
      </w:pPr>
      <w:bookmarkStart w:id="33" w:name="_Toc410723347"/>
    </w:p>
    <w:p w14:paraId="17C23151" w14:textId="77777777" w:rsidR="000B4233" w:rsidRPr="000B4233" w:rsidRDefault="000B4233" w:rsidP="000B4233">
      <w:pPr>
        <w:rPr>
          <w:lang w:val="tr-TR"/>
        </w:rPr>
      </w:pPr>
    </w:p>
    <w:p w14:paraId="032DD981" w14:textId="77777777" w:rsidR="000B4233" w:rsidRDefault="000B4233" w:rsidP="00934C1C">
      <w:pPr>
        <w:pStyle w:val="Balk3"/>
        <w:rPr>
          <w:rFonts w:cs="Times New Roman"/>
          <w:color w:val="000000" w:themeColor="text1"/>
          <w:sz w:val="24"/>
          <w:szCs w:val="24"/>
        </w:rPr>
      </w:pPr>
    </w:p>
    <w:p w14:paraId="10FDEBF4" w14:textId="77777777" w:rsidR="000B4233" w:rsidRDefault="000B4233" w:rsidP="00934C1C">
      <w:pPr>
        <w:pStyle w:val="Balk3"/>
        <w:rPr>
          <w:rFonts w:cs="Times New Roman"/>
          <w:color w:val="000000" w:themeColor="text1"/>
          <w:sz w:val="24"/>
          <w:szCs w:val="24"/>
        </w:rPr>
      </w:pPr>
    </w:p>
    <w:p w14:paraId="6F31DAF5" w14:textId="77777777" w:rsidR="006A35C5" w:rsidRPr="00E03242" w:rsidRDefault="00934C1C" w:rsidP="00934C1C">
      <w:pPr>
        <w:pStyle w:val="Balk3"/>
        <w:rPr>
          <w:rFonts w:cs="Times New Roman"/>
          <w:color w:val="000000" w:themeColor="text1"/>
          <w:sz w:val="24"/>
          <w:szCs w:val="24"/>
        </w:rPr>
      </w:pPr>
      <w:r w:rsidRPr="00E03242">
        <w:rPr>
          <w:rFonts w:cs="Times New Roman"/>
          <w:color w:val="000000" w:themeColor="text1"/>
          <w:sz w:val="24"/>
          <w:szCs w:val="24"/>
        </w:rPr>
        <w:t>5.  Sunulan Hizmetler</w:t>
      </w:r>
      <w:bookmarkEnd w:id="30"/>
      <w:bookmarkEnd w:id="31"/>
      <w:bookmarkEnd w:id="32"/>
      <w:bookmarkEnd w:id="33"/>
    </w:p>
    <w:p w14:paraId="54311957" w14:textId="0E40FD58" w:rsidR="00347B5F" w:rsidRPr="00E03242" w:rsidRDefault="00347B5F" w:rsidP="00347B5F">
      <w:pPr>
        <w:tabs>
          <w:tab w:val="left" w:pos="0"/>
        </w:tabs>
        <w:jc w:val="both"/>
        <w:rPr>
          <w:b/>
          <w:color w:val="000000" w:themeColor="text1"/>
          <w:szCs w:val="24"/>
        </w:rPr>
      </w:pPr>
      <w:r w:rsidRPr="00E03242">
        <w:rPr>
          <w:b/>
          <w:color w:val="000000" w:themeColor="text1"/>
          <w:szCs w:val="24"/>
        </w:rPr>
        <w:t>5.1. Eğitim Hizmetleri</w:t>
      </w:r>
    </w:p>
    <w:p w14:paraId="1FE8A20E" w14:textId="77777777" w:rsidR="00934C1C" w:rsidRPr="00E03242" w:rsidRDefault="009D5120" w:rsidP="003955A0">
      <w:pPr>
        <w:tabs>
          <w:tab w:val="left" w:pos="0"/>
        </w:tabs>
        <w:spacing w:before="100" w:beforeAutospacing="1" w:after="120" w:line="276" w:lineRule="auto"/>
        <w:jc w:val="both"/>
        <w:rPr>
          <w:bCs/>
          <w:color w:val="000000" w:themeColor="text1"/>
          <w:szCs w:val="24"/>
          <w:lang w:val="tr-TR"/>
        </w:rPr>
      </w:pPr>
      <w:r w:rsidRPr="00E03242">
        <w:rPr>
          <w:bCs/>
          <w:color w:val="000000" w:themeColor="text1"/>
          <w:szCs w:val="24"/>
          <w:lang w:val="tr-TR"/>
        </w:rPr>
        <w:tab/>
      </w:r>
      <w:bookmarkStart w:id="34" w:name="_Toc248657743"/>
      <w:r w:rsidR="00F853B6" w:rsidRPr="00E03242">
        <w:rPr>
          <w:bCs/>
          <w:color w:val="000000" w:themeColor="text1"/>
          <w:szCs w:val="24"/>
          <w:lang w:val="tr-TR"/>
        </w:rPr>
        <w:t>Bölümümüz, ortak zorunlu derslere kayıtlı tüm ön lisans ve lisans öğrencilerinin kaliteli eğitim</w:t>
      </w:r>
      <w:r w:rsidR="00AE7757" w:rsidRPr="00E03242">
        <w:rPr>
          <w:bCs/>
          <w:color w:val="000000" w:themeColor="text1"/>
          <w:szCs w:val="24"/>
          <w:lang w:val="tr-TR"/>
        </w:rPr>
        <w:t xml:space="preserve"> olanakları yaratma hedefi doğrultusunda aşağıdaki hizmetleri sunmaktadır:</w:t>
      </w:r>
    </w:p>
    <w:p w14:paraId="3A9DAF54" w14:textId="022CE4B7" w:rsidR="00F134CA" w:rsidRPr="00E03242" w:rsidRDefault="00347B5F" w:rsidP="003955A0">
      <w:pPr>
        <w:tabs>
          <w:tab w:val="left" w:pos="0"/>
        </w:tabs>
        <w:spacing w:before="100" w:beforeAutospacing="1" w:after="120" w:line="276" w:lineRule="auto"/>
        <w:jc w:val="both"/>
        <w:rPr>
          <w:b/>
          <w:bCs/>
          <w:color w:val="000000" w:themeColor="text1"/>
          <w:szCs w:val="24"/>
          <w:lang w:val="tr-TR"/>
        </w:rPr>
      </w:pPr>
      <w:r w:rsidRPr="00E03242">
        <w:rPr>
          <w:b/>
          <w:bCs/>
          <w:color w:val="000000" w:themeColor="text1"/>
          <w:szCs w:val="24"/>
          <w:lang w:val="tr-TR"/>
        </w:rPr>
        <w:t>a</w:t>
      </w:r>
      <w:r w:rsidR="00F134CA" w:rsidRPr="00E03242">
        <w:rPr>
          <w:b/>
          <w:bCs/>
          <w:color w:val="000000" w:themeColor="text1"/>
          <w:szCs w:val="24"/>
          <w:lang w:val="tr-TR"/>
        </w:rPr>
        <w:t xml:space="preserve">) </w:t>
      </w:r>
      <w:r w:rsidR="00AE7757" w:rsidRPr="00E03242">
        <w:rPr>
          <w:b/>
          <w:bCs/>
          <w:color w:val="000000" w:themeColor="text1"/>
          <w:szCs w:val="24"/>
          <w:lang w:val="tr-TR"/>
        </w:rPr>
        <w:t>Eğitim-öğretim dönemi başlangıcı</w:t>
      </w:r>
      <w:r w:rsidR="00F134CA" w:rsidRPr="00E03242">
        <w:rPr>
          <w:b/>
          <w:bCs/>
          <w:color w:val="000000" w:themeColor="text1"/>
          <w:szCs w:val="24"/>
          <w:lang w:val="tr-TR"/>
        </w:rPr>
        <w:t>:</w:t>
      </w:r>
    </w:p>
    <w:p w14:paraId="4E5C04DA" w14:textId="79066CD9" w:rsidR="00F134CA" w:rsidRPr="00E03242" w:rsidRDefault="00347B5F" w:rsidP="003955A0">
      <w:pPr>
        <w:tabs>
          <w:tab w:val="left" w:pos="0"/>
        </w:tabs>
        <w:spacing w:before="100" w:beforeAutospacing="1" w:after="120" w:line="276" w:lineRule="auto"/>
        <w:ind w:left="454" w:hanging="454"/>
        <w:jc w:val="both"/>
        <w:rPr>
          <w:bCs/>
          <w:color w:val="000000" w:themeColor="text1"/>
          <w:szCs w:val="24"/>
          <w:lang w:val="tr-TR"/>
        </w:rPr>
      </w:pPr>
      <w:r w:rsidRPr="00E03242">
        <w:rPr>
          <w:bCs/>
          <w:color w:val="000000" w:themeColor="text1"/>
          <w:szCs w:val="24"/>
          <w:lang w:val="tr-TR"/>
        </w:rPr>
        <w:t>1</w:t>
      </w:r>
      <w:r w:rsidR="00F134CA" w:rsidRPr="00E03242">
        <w:rPr>
          <w:bCs/>
          <w:color w:val="000000" w:themeColor="text1"/>
          <w:szCs w:val="24"/>
          <w:lang w:val="tr-TR"/>
        </w:rPr>
        <w:t>)</w:t>
      </w:r>
      <w:r w:rsidRPr="00E03242">
        <w:rPr>
          <w:bCs/>
          <w:color w:val="000000" w:themeColor="text1"/>
          <w:szCs w:val="24"/>
          <w:lang w:val="tr-TR"/>
        </w:rPr>
        <w:t xml:space="preserve"> </w:t>
      </w:r>
      <w:r w:rsidR="00F134CA" w:rsidRPr="00E03242">
        <w:rPr>
          <w:bCs/>
          <w:color w:val="000000" w:themeColor="text1"/>
          <w:szCs w:val="24"/>
          <w:lang w:val="tr-TR"/>
        </w:rPr>
        <w:t xml:space="preserve"> </w:t>
      </w:r>
      <w:r w:rsidR="00AE7757" w:rsidRPr="00E03242">
        <w:rPr>
          <w:bCs/>
          <w:color w:val="000000" w:themeColor="text1"/>
          <w:szCs w:val="24"/>
          <w:lang w:val="tr-TR"/>
        </w:rPr>
        <w:t xml:space="preserve">Derslerle ilgili tüm temel bilgilerin </w:t>
      </w:r>
      <w:r w:rsidR="00F134CA" w:rsidRPr="00E03242">
        <w:rPr>
          <w:bCs/>
          <w:color w:val="000000" w:themeColor="text1"/>
          <w:szCs w:val="24"/>
          <w:lang w:val="tr-TR"/>
        </w:rPr>
        <w:t xml:space="preserve">(öğretim elemanlarının isimleri, ders hedefleri, 14 haftalık ders planı, sınav takvimi, not itiraz sürecine ilişkin bilgiler ve iletişim adresleri) </w:t>
      </w:r>
      <w:r w:rsidR="00AE7757" w:rsidRPr="00E03242">
        <w:rPr>
          <w:bCs/>
          <w:color w:val="000000" w:themeColor="text1"/>
          <w:szCs w:val="24"/>
          <w:lang w:val="tr-TR"/>
        </w:rPr>
        <w:t xml:space="preserve">yer aldığı Ders </w:t>
      </w:r>
      <w:r w:rsidR="00EA341A" w:rsidRPr="00E03242">
        <w:rPr>
          <w:bCs/>
          <w:color w:val="000000" w:themeColor="text1"/>
          <w:szCs w:val="24"/>
          <w:lang w:val="tr-TR"/>
        </w:rPr>
        <w:t>Tanıtımlarının</w:t>
      </w:r>
      <w:r w:rsidR="00AE7757" w:rsidRPr="00E03242">
        <w:rPr>
          <w:bCs/>
          <w:color w:val="000000" w:themeColor="text1"/>
          <w:szCs w:val="24"/>
          <w:lang w:val="tr-TR"/>
        </w:rPr>
        <w:t xml:space="preserve"> hazırlanması, Üniversite matbaasında çoğaltılması ve her dönemin ilk haftalarında öğrencilere dağıtımı gerçekleştirilir.</w:t>
      </w:r>
    </w:p>
    <w:p w14:paraId="3B330925" w14:textId="26A14C75" w:rsidR="00F134CA" w:rsidRPr="00E03242" w:rsidRDefault="00347B5F" w:rsidP="003955A0">
      <w:pPr>
        <w:tabs>
          <w:tab w:val="left" w:pos="0"/>
        </w:tabs>
        <w:spacing w:before="100" w:beforeAutospacing="1" w:after="120" w:line="276" w:lineRule="auto"/>
        <w:ind w:left="454" w:hanging="454"/>
        <w:jc w:val="both"/>
        <w:rPr>
          <w:bCs/>
          <w:color w:val="000000" w:themeColor="text1"/>
          <w:szCs w:val="24"/>
          <w:lang w:val="tr-TR"/>
        </w:rPr>
      </w:pPr>
      <w:r w:rsidRPr="00E03242">
        <w:rPr>
          <w:bCs/>
          <w:color w:val="000000" w:themeColor="text1"/>
          <w:szCs w:val="24"/>
          <w:lang w:val="tr-TR"/>
        </w:rPr>
        <w:t>2</w:t>
      </w:r>
      <w:r w:rsidR="00F134CA" w:rsidRPr="00E03242">
        <w:rPr>
          <w:bCs/>
          <w:color w:val="000000" w:themeColor="text1"/>
          <w:szCs w:val="24"/>
          <w:lang w:val="tr-TR"/>
        </w:rPr>
        <w:t xml:space="preserve">) </w:t>
      </w:r>
      <w:r w:rsidRPr="00E03242">
        <w:rPr>
          <w:bCs/>
          <w:color w:val="000000" w:themeColor="text1"/>
          <w:szCs w:val="24"/>
          <w:lang w:val="tr-TR"/>
        </w:rPr>
        <w:t xml:space="preserve"> </w:t>
      </w:r>
      <w:r w:rsidR="00F134CA" w:rsidRPr="00E03242">
        <w:rPr>
          <w:bCs/>
          <w:color w:val="000000" w:themeColor="text1"/>
          <w:szCs w:val="24"/>
          <w:lang w:val="tr-TR"/>
        </w:rPr>
        <w:t>Her dönem öncesinde ders kitabı gereksinimi saptanarak ders kitaplarının basımı ve düşük maliyetle satışı gerçekleştirilir. Buna ek olarak, üç ders kitabının PDF kopyaları Bölüm web sayfasında öğrencilerin ücretsiz kullanımına açılır. Birimlerdeki görme engelli öğrenciler saptanarak kendilerine ders kitaplarının işitsel kopyalarını içeren CD’ler ulaştırılır.</w:t>
      </w:r>
    </w:p>
    <w:p w14:paraId="2FF2A423" w14:textId="2B94FF09" w:rsidR="00F134CA" w:rsidRPr="00E03242" w:rsidRDefault="00347B5F" w:rsidP="003955A0">
      <w:pPr>
        <w:tabs>
          <w:tab w:val="left" w:pos="0"/>
        </w:tabs>
        <w:spacing w:before="100" w:beforeAutospacing="1" w:after="120" w:line="276" w:lineRule="auto"/>
        <w:jc w:val="both"/>
        <w:rPr>
          <w:b/>
          <w:bCs/>
          <w:color w:val="000000" w:themeColor="text1"/>
          <w:szCs w:val="24"/>
          <w:lang w:val="tr-TR"/>
        </w:rPr>
      </w:pPr>
      <w:r w:rsidRPr="00E03242">
        <w:rPr>
          <w:b/>
          <w:bCs/>
          <w:color w:val="000000" w:themeColor="text1"/>
          <w:szCs w:val="24"/>
          <w:lang w:val="tr-TR"/>
        </w:rPr>
        <w:t>b</w:t>
      </w:r>
      <w:r w:rsidR="00F134CA" w:rsidRPr="00E03242">
        <w:rPr>
          <w:b/>
          <w:bCs/>
          <w:color w:val="000000" w:themeColor="text1"/>
          <w:szCs w:val="24"/>
          <w:lang w:val="tr-TR"/>
        </w:rPr>
        <w:t>) Eğitim-öğretim dönemi içi:</w:t>
      </w:r>
    </w:p>
    <w:p w14:paraId="0A8FA870" w14:textId="0BD5DD8E" w:rsidR="003955A0" w:rsidRPr="00E03242" w:rsidRDefault="00347B5F" w:rsidP="003955A0">
      <w:pPr>
        <w:tabs>
          <w:tab w:val="left" w:pos="0"/>
        </w:tabs>
        <w:spacing w:before="100" w:beforeAutospacing="1" w:after="120" w:line="276" w:lineRule="auto"/>
        <w:ind w:left="454" w:hanging="454"/>
        <w:jc w:val="both"/>
        <w:rPr>
          <w:bCs/>
          <w:color w:val="000000" w:themeColor="text1"/>
          <w:szCs w:val="24"/>
          <w:lang w:val="tr-TR"/>
        </w:rPr>
      </w:pPr>
      <w:r w:rsidRPr="00E03242">
        <w:rPr>
          <w:bCs/>
          <w:color w:val="000000" w:themeColor="text1"/>
          <w:szCs w:val="24"/>
          <w:lang w:val="tr-TR"/>
        </w:rPr>
        <w:t>1</w:t>
      </w:r>
      <w:r w:rsidR="00F134CA" w:rsidRPr="00E03242">
        <w:rPr>
          <w:bCs/>
          <w:color w:val="000000" w:themeColor="text1"/>
          <w:szCs w:val="24"/>
          <w:lang w:val="tr-TR"/>
        </w:rPr>
        <w:t xml:space="preserve">) </w:t>
      </w:r>
      <w:r w:rsidRPr="00E03242">
        <w:rPr>
          <w:bCs/>
          <w:color w:val="000000" w:themeColor="text1"/>
          <w:szCs w:val="24"/>
          <w:lang w:val="tr-TR"/>
        </w:rPr>
        <w:t xml:space="preserve">  </w:t>
      </w:r>
      <w:r w:rsidR="00095D8F" w:rsidRPr="00E03242">
        <w:rPr>
          <w:bCs/>
          <w:color w:val="000000" w:themeColor="text1"/>
          <w:szCs w:val="24"/>
          <w:lang w:val="tr-TR"/>
        </w:rPr>
        <w:t>Ortak sınav yerlerinin sınav tarihinden on gün kadar önce belirlenmesi ve Üniversitemiz web sayfası üzerinden çevrimiçi olarak izlenebilmesi için çalışmalar yürütülür.</w:t>
      </w:r>
    </w:p>
    <w:p w14:paraId="443D7C5F" w14:textId="7595B88D" w:rsidR="00095D8F" w:rsidRPr="00E03242" w:rsidRDefault="00347B5F" w:rsidP="003955A0">
      <w:pPr>
        <w:tabs>
          <w:tab w:val="left" w:pos="0"/>
        </w:tabs>
        <w:spacing w:before="100" w:beforeAutospacing="1" w:after="120" w:line="276" w:lineRule="auto"/>
        <w:ind w:left="454" w:hanging="454"/>
        <w:jc w:val="both"/>
        <w:rPr>
          <w:bCs/>
          <w:color w:val="000000" w:themeColor="text1"/>
          <w:szCs w:val="24"/>
          <w:lang w:val="tr-TR"/>
        </w:rPr>
      </w:pPr>
      <w:r w:rsidRPr="00E03242">
        <w:rPr>
          <w:bCs/>
          <w:color w:val="000000" w:themeColor="text1"/>
          <w:szCs w:val="24"/>
          <w:lang w:val="tr-TR"/>
        </w:rPr>
        <w:t xml:space="preserve">2) </w:t>
      </w:r>
      <w:r w:rsidR="00095D8F" w:rsidRPr="00E03242">
        <w:rPr>
          <w:bCs/>
          <w:color w:val="000000" w:themeColor="text1"/>
          <w:szCs w:val="24"/>
          <w:lang w:val="tr-TR"/>
        </w:rPr>
        <w:t>Ortak sınav sonuçlarının yaklaşık bir haftalık süre sonunda ilanı için çalışmalar gerçekleştirilir. Not itirazları, diğer birimlerle koordineli bir biçimde sonuca bağlanarak UDOS üzerindeki yazışmalar yoluyla kayıt altına alınır ve öğrenciye tebliği sağlanır.</w:t>
      </w:r>
      <w:r w:rsidR="003955A0" w:rsidRPr="00E03242">
        <w:rPr>
          <w:bCs/>
          <w:color w:val="000000" w:themeColor="text1"/>
          <w:szCs w:val="24"/>
          <w:lang w:val="tr-TR"/>
        </w:rPr>
        <w:t xml:space="preserve"> Süreç, öğrencinin Bölümümüze şahsen gelmesini gerektirmeyecek biçimde işletilir.</w:t>
      </w:r>
    </w:p>
    <w:p w14:paraId="05D91E62" w14:textId="42F2EB99" w:rsidR="00095D8F" w:rsidRPr="00715E35" w:rsidRDefault="00347B5F" w:rsidP="003955A0">
      <w:pPr>
        <w:tabs>
          <w:tab w:val="left" w:pos="0"/>
        </w:tabs>
        <w:spacing w:before="100" w:beforeAutospacing="1" w:after="120" w:line="276" w:lineRule="auto"/>
        <w:jc w:val="both"/>
        <w:rPr>
          <w:b/>
          <w:bCs/>
          <w:color w:val="17365D"/>
          <w:szCs w:val="24"/>
          <w:lang w:val="tr-TR"/>
        </w:rPr>
      </w:pPr>
      <w:r>
        <w:rPr>
          <w:b/>
          <w:bCs/>
          <w:color w:val="17365D"/>
          <w:szCs w:val="24"/>
          <w:lang w:val="tr-TR"/>
        </w:rPr>
        <w:t>c</w:t>
      </w:r>
      <w:r w:rsidR="00095D8F" w:rsidRPr="00715E35">
        <w:rPr>
          <w:b/>
          <w:bCs/>
          <w:color w:val="17365D"/>
          <w:szCs w:val="24"/>
          <w:lang w:val="tr-TR"/>
        </w:rPr>
        <w:t>) Eğitim-öğretim dönemi sonu:</w:t>
      </w:r>
    </w:p>
    <w:p w14:paraId="74E77790" w14:textId="10712132" w:rsidR="008F5B0A" w:rsidRPr="00E03242" w:rsidRDefault="00347B5F" w:rsidP="005F3624">
      <w:pPr>
        <w:tabs>
          <w:tab w:val="left" w:pos="0"/>
        </w:tabs>
        <w:spacing w:before="100" w:beforeAutospacing="1" w:after="120" w:line="276" w:lineRule="auto"/>
        <w:ind w:left="454" w:hanging="454"/>
        <w:jc w:val="both"/>
        <w:rPr>
          <w:bCs/>
          <w:color w:val="000000" w:themeColor="text1"/>
          <w:szCs w:val="24"/>
          <w:lang w:val="tr-TR"/>
        </w:rPr>
      </w:pPr>
      <w:r w:rsidRPr="00E03242">
        <w:rPr>
          <w:bCs/>
          <w:color w:val="000000" w:themeColor="text1"/>
          <w:szCs w:val="24"/>
          <w:lang w:val="tr-TR"/>
        </w:rPr>
        <w:t>1</w:t>
      </w:r>
      <w:r w:rsidR="00095D8F" w:rsidRPr="00E03242">
        <w:rPr>
          <w:bCs/>
          <w:color w:val="000000" w:themeColor="text1"/>
          <w:szCs w:val="24"/>
          <w:lang w:val="tr-TR"/>
        </w:rPr>
        <w:t xml:space="preserve">) </w:t>
      </w:r>
      <w:r w:rsidRPr="00E03242">
        <w:rPr>
          <w:bCs/>
          <w:color w:val="000000" w:themeColor="text1"/>
          <w:szCs w:val="24"/>
          <w:lang w:val="tr-TR"/>
        </w:rPr>
        <w:t xml:space="preserve"> </w:t>
      </w:r>
      <w:r w:rsidR="00095D8F" w:rsidRPr="00E03242">
        <w:rPr>
          <w:bCs/>
          <w:color w:val="000000" w:themeColor="text1"/>
          <w:szCs w:val="24"/>
          <w:lang w:val="tr-TR"/>
        </w:rPr>
        <w:t>Yarıyıl sonu ortak sınav sonuçlarının yine bir haftalık süre içinde ilanı gerçekleştirilir. Harf notlarıyla ilişkili çalışmalar Bilgi İşlem Daire Başkanlığı ile koordineli şekilde yapılarak otomasyon üzerinden ilan edilir. Not itirazlarıyla ilgili yukarıda belirtilen işlemler</w:t>
      </w:r>
      <w:r w:rsidR="003955A0" w:rsidRPr="00E03242">
        <w:rPr>
          <w:bCs/>
          <w:color w:val="000000" w:themeColor="text1"/>
          <w:szCs w:val="24"/>
          <w:lang w:val="tr-TR"/>
        </w:rPr>
        <w:t xml:space="preserve"> tekrarlanır.</w:t>
      </w:r>
      <w:bookmarkStart w:id="35" w:name="_Toc248657745"/>
      <w:bookmarkEnd w:id="34"/>
    </w:p>
    <w:p w14:paraId="64BB8D22" w14:textId="77777777" w:rsidR="00F04305" w:rsidRDefault="00F04305" w:rsidP="0038035D">
      <w:pPr>
        <w:tabs>
          <w:tab w:val="left" w:pos="0"/>
        </w:tabs>
        <w:jc w:val="both"/>
        <w:rPr>
          <w:rStyle w:val="RehberAltBalk1"/>
          <w:color w:val="632423"/>
        </w:rPr>
      </w:pPr>
    </w:p>
    <w:p w14:paraId="0A2239F4" w14:textId="77777777" w:rsidR="00F04305" w:rsidRDefault="00F04305" w:rsidP="0038035D">
      <w:pPr>
        <w:tabs>
          <w:tab w:val="left" w:pos="0"/>
        </w:tabs>
        <w:jc w:val="both"/>
        <w:rPr>
          <w:rStyle w:val="RehberAltBalk1"/>
          <w:color w:val="632423"/>
        </w:rPr>
      </w:pPr>
    </w:p>
    <w:p w14:paraId="29B31381" w14:textId="77777777" w:rsidR="00F04305" w:rsidRDefault="00F04305" w:rsidP="0038035D">
      <w:pPr>
        <w:tabs>
          <w:tab w:val="left" w:pos="0"/>
        </w:tabs>
        <w:jc w:val="both"/>
        <w:rPr>
          <w:rStyle w:val="RehberAltBalk1"/>
          <w:color w:val="632423"/>
        </w:rPr>
      </w:pPr>
    </w:p>
    <w:p w14:paraId="56000465" w14:textId="77777777" w:rsidR="00F04305" w:rsidRDefault="00F04305" w:rsidP="0038035D">
      <w:pPr>
        <w:tabs>
          <w:tab w:val="left" w:pos="0"/>
        </w:tabs>
        <w:jc w:val="both"/>
        <w:rPr>
          <w:rStyle w:val="RehberAltBalk1"/>
          <w:color w:val="632423"/>
        </w:rPr>
      </w:pPr>
    </w:p>
    <w:p w14:paraId="5AF6B033" w14:textId="77777777" w:rsidR="00BF3ACA" w:rsidRDefault="00BF3ACA" w:rsidP="0038035D">
      <w:pPr>
        <w:tabs>
          <w:tab w:val="left" w:pos="0"/>
        </w:tabs>
        <w:jc w:val="both"/>
        <w:rPr>
          <w:rStyle w:val="RehberAltBalk1"/>
          <w:color w:val="632423"/>
        </w:rPr>
      </w:pPr>
    </w:p>
    <w:p w14:paraId="44D27BEE" w14:textId="77777777" w:rsidR="00BF3ACA" w:rsidRDefault="00BF3ACA" w:rsidP="0038035D">
      <w:pPr>
        <w:tabs>
          <w:tab w:val="left" w:pos="0"/>
        </w:tabs>
        <w:jc w:val="both"/>
        <w:rPr>
          <w:rStyle w:val="RehberAltBalk1"/>
          <w:color w:val="632423"/>
        </w:rPr>
      </w:pPr>
    </w:p>
    <w:p w14:paraId="2497DD5E" w14:textId="77777777" w:rsidR="00ED71D4" w:rsidRDefault="00ED71D4" w:rsidP="0038035D">
      <w:pPr>
        <w:tabs>
          <w:tab w:val="left" w:pos="0"/>
        </w:tabs>
        <w:jc w:val="both"/>
        <w:rPr>
          <w:rStyle w:val="RehberAltBalk1"/>
          <w:color w:val="632423"/>
        </w:rPr>
      </w:pPr>
    </w:p>
    <w:p w14:paraId="711432B1" w14:textId="77777777" w:rsidR="00ED71D4" w:rsidRDefault="00ED71D4" w:rsidP="0038035D">
      <w:pPr>
        <w:tabs>
          <w:tab w:val="left" w:pos="0"/>
        </w:tabs>
        <w:jc w:val="both"/>
        <w:rPr>
          <w:rStyle w:val="RehberAltBalk1"/>
          <w:color w:val="632423"/>
        </w:rPr>
      </w:pPr>
    </w:p>
    <w:p w14:paraId="7A07C58B" w14:textId="77777777" w:rsidR="0038035D" w:rsidRPr="00B204D7" w:rsidRDefault="0038035D" w:rsidP="0038035D">
      <w:pPr>
        <w:tabs>
          <w:tab w:val="left" w:pos="0"/>
        </w:tabs>
        <w:jc w:val="both"/>
        <w:rPr>
          <w:rStyle w:val="RehberAltBalk1"/>
          <w:color w:val="632423"/>
        </w:rPr>
      </w:pPr>
      <w:r w:rsidRPr="00B204D7">
        <w:rPr>
          <w:rStyle w:val="RehberAltBalk1"/>
          <w:color w:val="632423"/>
        </w:rPr>
        <w:t>5.01.01.Ön Lisans ve Lisans Programları Öğrenci Sayıları</w:t>
      </w:r>
    </w:p>
    <w:p w14:paraId="17325A16" w14:textId="77777777" w:rsidR="0038035D" w:rsidRPr="00B204D7" w:rsidRDefault="0038035D" w:rsidP="0038035D">
      <w:pPr>
        <w:tabs>
          <w:tab w:val="left" w:pos="0"/>
        </w:tabs>
        <w:jc w:val="both"/>
        <w:rPr>
          <w:rStyle w:val="RehberAltBalk1"/>
          <w:color w:val="632423"/>
        </w:rPr>
      </w:pPr>
    </w:p>
    <w:p w14:paraId="01B6C9C0" w14:textId="77777777" w:rsidR="0038035D" w:rsidRPr="0083431E" w:rsidRDefault="0038035D" w:rsidP="0038035D">
      <w:pPr>
        <w:tabs>
          <w:tab w:val="left" w:pos="0"/>
        </w:tabs>
        <w:jc w:val="both"/>
        <w:rPr>
          <w:rStyle w:val="RehberTablo"/>
        </w:rPr>
      </w:pPr>
      <w:r w:rsidRPr="0083431E">
        <w:rPr>
          <w:rStyle w:val="RehberTablo"/>
        </w:rPr>
        <w:t xml:space="preserve">Tablo 5.01.01.1: </w:t>
      </w:r>
      <w:r>
        <w:rPr>
          <w:rStyle w:val="RehberTablo"/>
        </w:rPr>
        <w:t>2015-2016</w:t>
      </w:r>
      <w:r w:rsidRPr="0083431E">
        <w:rPr>
          <w:rStyle w:val="RehberTablo"/>
        </w:rPr>
        <w:t xml:space="preserve"> Eğitim-Öğretim Yılı Öğrenci Sayıları (WORD)</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86"/>
        <w:gridCol w:w="716"/>
        <w:gridCol w:w="954"/>
        <w:gridCol w:w="716"/>
        <w:gridCol w:w="795"/>
        <w:gridCol w:w="795"/>
        <w:gridCol w:w="796"/>
        <w:gridCol w:w="796"/>
        <w:gridCol w:w="796"/>
        <w:gridCol w:w="796"/>
      </w:tblGrid>
      <w:tr w:rsidR="0038035D" w:rsidRPr="00B204D7" w14:paraId="15400B39" w14:textId="77777777" w:rsidTr="00543DB2">
        <w:trPr>
          <w:trHeight w:val="340"/>
        </w:trPr>
        <w:tc>
          <w:tcPr>
            <w:tcW w:w="2386" w:type="dxa"/>
            <w:tcBorders>
              <w:top w:val="single" w:sz="8" w:space="0" w:color="262626"/>
              <w:left w:val="single" w:sz="8" w:space="0" w:color="262626"/>
              <w:bottom w:val="single" w:sz="8" w:space="0" w:color="262626"/>
              <w:right w:val="single" w:sz="8" w:space="0" w:color="262626"/>
            </w:tcBorders>
            <w:shd w:val="clear" w:color="auto" w:fill="DBE5F1"/>
            <w:vAlign w:val="center"/>
          </w:tcPr>
          <w:p w14:paraId="5C66705D" w14:textId="77777777" w:rsidR="0038035D" w:rsidRPr="00B204D7" w:rsidRDefault="0038035D" w:rsidP="00543DB2">
            <w:pPr>
              <w:jc w:val="center"/>
              <w:rPr>
                <w:b/>
                <w:bCs/>
                <w:color w:val="0F243E"/>
                <w:sz w:val="20"/>
                <w:lang w:val="tr-TR" w:eastAsia="tr-TR"/>
              </w:rPr>
            </w:pPr>
            <w:r w:rsidRPr="00B204D7">
              <w:rPr>
                <w:b/>
                <w:bCs/>
                <w:color w:val="0F243E"/>
                <w:sz w:val="20"/>
                <w:lang w:val="tr-TR" w:eastAsia="tr-TR"/>
              </w:rPr>
              <w:t>Birim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14:paraId="60F180AB" w14:textId="77777777" w:rsidR="0038035D" w:rsidRPr="00B204D7" w:rsidRDefault="0038035D" w:rsidP="00543DB2">
            <w:pPr>
              <w:jc w:val="center"/>
              <w:rPr>
                <w:b/>
                <w:bCs/>
                <w:color w:val="0F243E"/>
                <w:sz w:val="20"/>
                <w:lang w:val="tr-TR" w:eastAsia="tr-TR"/>
              </w:rPr>
            </w:pPr>
            <w:r w:rsidRPr="00B204D7">
              <w:rPr>
                <w:b/>
                <w:bCs/>
                <w:color w:val="0F243E"/>
                <w:sz w:val="20"/>
                <w:lang w:val="tr-TR" w:eastAsia="tr-TR"/>
              </w:rPr>
              <w:t>1.Öğretim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14:paraId="2BE20BA5" w14:textId="77777777" w:rsidR="0038035D" w:rsidRPr="00B204D7" w:rsidRDefault="0038035D" w:rsidP="00543DB2">
            <w:pPr>
              <w:jc w:val="center"/>
              <w:rPr>
                <w:b/>
                <w:bCs/>
                <w:color w:val="0F243E"/>
                <w:sz w:val="20"/>
                <w:lang w:val="tr-TR" w:eastAsia="tr-TR"/>
              </w:rPr>
            </w:pPr>
            <w:r w:rsidRPr="00B204D7">
              <w:rPr>
                <w:b/>
                <w:bCs/>
                <w:color w:val="0F243E"/>
                <w:sz w:val="20"/>
                <w:lang w:val="tr-TR" w:eastAsia="tr-TR"/>
              </w:rPr>
              <w:t>2.Öğretim</w:t>
            </w:r>
          </w:p>
        </w:tc>
        <w:tc>
          <w:tcPr>
            <w:tcW w:w="2388"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14:paraId="19E58585" w14:textId="77777777" w:rsidR="0038035D" w:rsidRPr="00B204D7" w:rsidRDefault="0038035D" w:rsidP="00543DB2">
            <w:pPr>
              <w:jc w:val="center"/>
              <w:rPr>
                <w:b/>
                <w:bCs/>
                <w:color w:val="0F243E"/>
                <w:sz w:val="20"/>
                <w:lang w:val="tr-TR" w:eastAsia="tr-TR"/>
              </w:rPr>
            </w:pPr>
            <w:r w:rsidRPr="00B204D7">
              <w:rPr>
                <w:b/>
                <w:bCs/>
                <w:color w:val="0F243E"/>
                <w:sz w:val="20"/>
                <w:lang w:val="tr-TR" w:eastAsia="tr-TR"/>
              </w:rPr>
              <w:t>TOPLAM</w:t>
            </w:r>
          </w:p>
        </w:tc>
      </w:tr>
      <w:tr w:rsidR="0038035D" w:rsidRPr="00B204D7" w14:paraId="46DE591F" w14:textId="77777777" w:rsidTr="00BD5DC5">
        <w:tc>
          <w:tcPr>
            <w:tcW w:w="2386" w:type="dxa"/>
            <w:shd w:val="clear" w:color="auto" w:fill="FFFFFF"/>
          </w:tcPr>
          <w:p w14:paraId="54FB3D42" w14:textId="11C94C25" w:rsidR="0038035D" w:rsidRPr="00B204D7" w:rsidRDefault="0038035D" w:rsidP="00543DB2">
            <w:pPr>
              <w:spacing w:before="120" w:after="120" w:line="276" w:lineRule="auto"/>
              <w:jc w:val="both"/>
              <w:rPr>
                <w:color w:val="0F243E"/>
                <w:sz w:val="20"/>
              </w:rPr>
            </w:pPr>
          </w:p>
        </w:tc>
        <w:tc>
          <w:tcPr>
            <w:tcW w:w="716" w:type="dxa"/>
            <w:shd w:val="clear" w:color="auto" w:fill="FFFFFF"/>
          </w:tcPr>
          <w:p w14:paraId="4569E59E" w14:textId="77777777" w:rsidR="0038035D" w:rsidRPr="00B204D7" w:rsidRDefault="0038035D" w:rsidP="00543DB2">
            <w:pPr>
              <w:spacing w:before="120" w:after="120" w:line="276" w:lineRule="auto"/>
              <w:jc w:val="center"/>
              <w:rPr>
                <w:color w:val="0F243E"/>
                <w:sz w:val="20"/>
              </w:rPr>
            </w:pPr>
            <w:r w:rsidRPr="00B204D7">
              <w:rPr>
                <w:color w:val="0F243E"/>
                <w:sz w:val="20"/>
              </w:rPr>
              <w:t>T</w:t>
            </w:r>
          </w:p>
        </w:tc>
        <w:tc>
          <w:tcPr>
            <w:tcW w:w="954" w:type="dxa"/>
            <w:shd w:val="clear" w:color="auto" w:fill="FFFFFF"/>
          </w:tcPr>
          <w:p w14:paraId="0A9AB3AC" w14:textId="77777777" w:rsidR="0038035D" w:rsidRPr="00B204D7" w:rsidRDefault="0038035D" w:rsidP="00543DB2">
            <w:pPr>
              <w:spacing w:before="120" w:after="120" w:line="276" w:lineRule="auto"/>
              <w:jc w:val="center"/>
              <w:rPr>
                <w:color w:val="0F243E"/>
                <w:sz w:val="20"/>
              </w:rPr>
            </w:pPr>
            <w:r w:rsidRPr="00B204D7">
              <w:rPr>
                <w:color w:val="0F243E"/>
                <w:sz w:val="20"/>
              </w:rPr>
              <w:t>K</w:t>
            </w:r>
          </w:p>
        </w:tc>
        <w:tc>
          <w:tcPr>
            <w:tcW w:w="716" w:type="dxa"/>
            <w:shd w:val="clear" w:color="auto" w:fill="FFFFFF"/>
          </w:tcPr>
          <w:p w14:paraId="6BEB75B8" w14:textId="77777777" w:rsidR="0038035D" w:rsidRPr="00B204D7" w:rsidRDefault="0038035D" w:rsidP="00543DB2">
            <w:pPr>
              <w:spacing w:before="120" w:after="120" w:line="276" w:lineRule="auto"/>
              <w:jc w:val="center"/>
              <w:rPr>
                <w:color w:val="0F243E"/>
                <w:sz w:val="20"/>
              </w:rPr>
            </w:pPr>
            <w:r w:rsidRPr="00B204D7">
              <w:rPr>
                <w:color w:val="0F243E"/>
                <w:sz w:val="20"/>
              </w:rPr>
              <w:t>E</w:t>
            </w:r>
          </w:p>
        </w:tc>
        <w:tc>
          <w:tcPr>
            <w:tcW w:w="795" w:type="dxa"/>
            <w:shd w:val="clear" w:color="auto" w:fill="FFFFFF"/>
          </w:tcPr>
          <w:p w14:paraId="43100270" w14:textId="77777777" w:rsidR="0038035D" w:rsidRPr="00B204D7" w:rsidRDefault="0038035D" w:rsidP="00543DB2">
            <w:pPr>
              <w:spacing w:before="120" w:after="120" w:line="276" w:lineRule="auto"/>
              <w:jc w:val="center"/>
              <w:rPr>
                <w:color w:val="0F243E"/>
                <w:sz w:val="20"/>
              </w:rPr>
            </w:pPr>
            <w:r w:rsidRPr="00B204D7">
              <w:rPr>
                <w:color w:val="0F243E"/>
                <w:sz w:val="20"/>
              </w:rPr>
              <w:t>T</w:t>
            </w:r>
          </w:p>
        </w:tc>
        <w:tc>
          <w:tcPr>
            <w:tcW w:w="795" w:type="dxa"/>
            <w:shd w:val="clear" w:color="auto" w:fill="FFFFFF"/>
          </w:tcPr>
          <w:p w14:paraId="583A606C" w14:textId="77777777" w:rsidR="0038035D" w:rsidRPr="00B204D7" w:rsidRDefault="0038035D" w:rsidP="00543DB2">
            <w:pPr>
              <w:spacing w:before="120" w:after="120" w:line="276" w:lineRule="auto"/>
              <w:jc w:val="center"/>
              <w:rPr>
                <w:color w:val="0F243E"/>
                <w:sz w:val="20"/>
              </w:rPr>
            </w:pPr>
            <w:r w:rsidRPr="00B204D7">
              <w:rPr>
                <w:color w:val="0F243E"/>
                <w:sz w:val="20"/>
              </w:rPr>
              <w:t>K</w:t>
            </w:r>
          </w:p>
        </w:tc>
        <w:tc>
          <w:tcPr>
            <w:tcW w:w="796" w:type="dxa"/>
            <w:shd w:val="clear" w:color="auto" w:fill="FFFFFF"/>
          </w:tcPr>
          <w:p w14:paraId="5291F1FD" w14:textId="77777777" w:rsidR="0038035D" w:rsidRPr="00B204D7" w:rsidRDefault="0038035D" w:rsidP="00543DB2">
            <w:pPr>
              <w:spacing w:before="120" w:after="120" w:line="276" w:lineRule="auto"/>
              <w:jc w:val="center"/>
              <w:rPr>
                <w:color w:val="0F243E"/>
                <w:sz w:val="20"/>
              </w:rPr>
            </w:pPr>
            <w:r w:rsidRPr="00B204D7">
              <w:rPr>
                <w:color w:val="0F243E"/>
                <w:sz w:val="20"/>
              </w:rPr>
              <w:t>E</w:t>
            </w:r>
          </w:p>
        </w:tc>
        <w:tc>
          <w:tcPr>
            <w:tcW w:w="796" w:type="dxa"/>
            <w:shd w:val="clear" w:color="auto" w:fill="FFFFFF"/>
          </w:tcPr>
          <w:p w14:paraId="43FD602F" w14:textId="77777777" w:rsidR="0038035D" w:rsidRPr="00B204D7" w:rsidRDefault="0038035D" w:rsidP="00543DB2">
            <w:pPr>
              <w:spacing w:before="120" w:after="120" w:line="276" w:lineRule="auto"/>
              <w:jc w:val="center"/>
              <w:rPr>
                <w:color w:val="0F243E"/>
                <w:sz w:val="20"/>
              </w:rPr>
            </w:pPr>
            <w:r w:rsidRPr="00B204D7">
              <w:rPr>
                <w:color w:val="0F243E"/>
                <w:sz w:val="20"/>
              </w:rPr>
              <w:t>T</w:t>
            </w:r>
          </w:p>
        </w:tc>
        <w:tc>
          <w:tcPr>
            <w:tcW w:w="796" w:type="dxa"/>
            <w:shd w:val="clear" w:color="auto" w:fill="FFFFFF"/>
          </w:tcPr>
          <w:p w14:paraId="6A5FCCC7" w14:textId="77777777" w:rsidR="0038035D" w:rsidRPr="00B204D7" w:rsidRDefault="0038035D" w:rsidP="00543DB2">
            <w:pPr>
              <w:spacing w:before="120" w:after="120" w:line="276" w:lineRule="auto"/>
              <w:jc w:val="center"/>
              <w:rPr>
                <w:color w:val="0F243E"/>
                <w:sz w:val="20"/>
              </w:rPr>
            </w:pPr>
            <w:r w:rsidRPr="00B204D7">
              <w:rPr>
                <w:color w:val="0F243E"/>
                <w:sz w:val="20"/>
              </w:rPr>
              <w:t>K</w:t>
            </w:r>
          </w:p>
        </w:tc>
        <w:tc>
          <w:tcPr>
            <w:tcW w:w="796" w:type="dxa"/>
            <w:shd w:val="clear" w:color="auto" w:fill="FFFFFF"/>
          </w:tcPr>
          <w:p w14:paraId="783FE919" w14:textId="77777777" w:rsidR="0038035D" w:rsidRPr="00B204D7" w:rsidRDefault="0038035D" w:rsidP="00543DB2">
            <w:pPr>
              <w:spacing w:before="120" w:after="120" w:line="276" w:lineRule="auto"/>
              <w:jc w:val="center"/>
              <w:rPr>
                <w:color w:val="0F243E"/>
                <w:sz w:val="20"/>
              </w:rPr>
            </w:pPr>
            <w:r w:rsidRPr="00B204D7">
              <w:rPr>
                <w:color w:val="0F243E"/>
                <w:sz w:val="20"/>
              </w:rPr>
              <w:t>E</w:t>
            </w:r>
          </w:p>
        </w:tc>
      </w:tr>
      <w:tr w:rsidR="0038035D" w:rsidRPr="00B204D7" w14:paraId="6E4B9AEA" w14:textId="77777777" w:rsidTr="00BD5DC5">
        <w:tc>
          <w:tcPr>
            <w:tcW w:w="2386" w:type="dxa"/>
            <w:shd w:val="clear" w:color="auto" w:fill="FFFFFF"/>
          </w:tcPr>
          <w:p w14:paraId="5B0DC99C" w14:textId="78D1557B" w:rsidR="0038035D" w:rsidRPr="00B204D7" w:rsidRDefault="0038035D" w:rsidP="00543DB2">
            <w:pPr>
              <w:spacing w:before="120" w:after="120" w:line="276" w:lineRule="auto"/>
              <w:jc w:val="both"/>
              <w:rPr>
                <w:color w:val="0F243E"/>
                <w:sz w:val="20"/>
              </w:rPr>
            </w:pPr>
            <w:r>
              <w:rPr>
                <w:color w:val="0F243E"/>
                <w:sz w:val="20"/>
              </w:rPr>
              <w:t>Fakülteler</w:t>
            </w:r>
          </w:p>
        </w:tc>
        <w:tc>
          <w:tcPr>
            <w:tcW w:w="716" w:type="dxa"/>
            <w:shd w:val="clear" w:color="auto" w:fill="FFFFFF"/>
          </w:tcPr>
          <w:p w14:paraId="3AFC4D39" w14:textId="0664E02E" w:rsidR="0038035D" w:rsidRPr="00B204D7" w:rsidRDefault="009A3272" w:rsidP="00BD5DC5">
            <w:pPr>
              <w:tabs>
                <w:tab w:val="left" w:pos="0"/>
              </w:tabs>
              <w:jc w:val="both"/>
              <w:rPr>
                <w:color w:val="0F243E"/>
                <w:sz w:val="20"/>
                <w:lang w:val="tr-TR"/>
              </w:rPr>
            </w:pPr>
            <w:r>
              <w:rPr>
                <w:color w:val="0F243E"/>
                <w:sz w:val="20"/>
                <w:lang w:val="tr-TR"/>
              </w:rPr>
              <w:t>31</w:t>
            </w:r>
            <w:r w:rsidR="00BD5DC5">
              <w:rPr>
                <w:color w:val="0F243E"/>
                <w:sz w:val="20"/>
                <w:lang w:val="tr-TR"/>
              </w:rPr>
              <w:t>132</w:t>
            </w:r>
          </w:p>
        </w:tc>
        <w:tc>
          <w:tcPr>
            <w:tcW w:w="954" w:type="dxa"/>
            <w:shd w:val="clear" w:color="auto" w:fill="FFFFFF"/>
          </w:tcPr>
          <w:p w14:paraId="7C2B5E97" w14:textId="5AB3A74F" w:rsidR="0038035D" w:rsidRPr="00B204D7" w:rsidRDefault="009A3272" w:rsidP="00BD5DC5">
            <w:pPr>
              <w:tabs>
                <w:tab w:val="left" w:pos="0"/>
              </w:tabs>
              <w:jc w:val="center"/>
              <w:rPr>
                <w:color w:val="0F243E"/>
                <w:sz w:val="20"/>
                <w:lang w:val="tr-TR"/>
              </w:rPr>
            </w:pPr>
            <w:r>
              <w:rPr>
                <w:color w:val="0F243E"/>
                <w:sz w:val="20"/>
                <w:lang w:val="tr-TR"/>
              </w:rPr>
              <w:t>16</w:t>
            </w:r>
            <w:r w:rsidR="00BD5DC5">
              <w:rPr>
                <w:color w:val="0F243E"/>
                <w:sz w:val="20"/>
                <w:lang w:val="tr-TR"/>
              </w:rPr>
              <w:t>511</w:t>
            </w:r>
          </w:p>
        </w:tc>
        <w:tc>
          <w:tcPr>
            <w:tcW w:w="716" w:type="dxa"/>
            <w:shd w:val="clear" w:color="auto" w:fill="FFFFFF"/>
          </w:tcPr>
          <w:p w14:paraId="26D8D3B9" w14:textId="0FDA6B93" w:rsidR="0038035D" w:rsidRPr="00B204D7" w:rsidRDefault="009A3272" w:rsidP="00BD5DC5">
            <w:pPr>
              <w:tabs>
                <w:tab w:val="left" w:pos="0"/>
              </w:tabs>
              <w:jc w:val="center"/>
              <w:rPr>
                <w:color w:val="0F243E"/>
                <w:sz w:val="20"/>
                <w:lang w:val="tr-TR"/>
              </w:rPr>
            </w:pPr>
            <w:r>
              <w:rPr>
                <w:color w:val="0F243E"/>
                <w:sz w:val="20"/>
                <w:lang w:val="tr-TR"/>
              </w:rPr>
              <w:t>14</w:t>
            </w:r>
            <w:r w:rsidR="00BD5DC5">
              <w:rPr>
                <w:color w:val="0F243E"/>
                <w:sz w:val="20"/>
                <w:lang w:val="tr-TR"/>
              </w:rPr>
              <w:t>621</w:t>
            </w:r>
          </w:p>
        </w:tc>
        <w:tc>
          <w:tcPr>
            <w:tcW w:w="795" w:type="dxa"/>
            <w:shd w:val="clear" w:color="auto" w:fill="FFFFFF"/>
          </w:tcPr>
          <w:p w14:paraId="673F2643" w14:textId="7BAE1644" w:rsidR="0038035D" w:rsidRPr="00B204D7" w:rsidRDefault="009A3272" w:rsidP="00543DB2">
            <w:pPr>
              <w:tabs>
                <w:tab w:val="left" w:pos="0"/>
              </w:tabs>
              <w:jc w:val="center"/>
              <w:rPr>
                <w:color w:val="0F243E"/>
                <w:sz w:val="20"/>
                <w:lang w:val="tr-TR"/>
              </w:rPr>
            </w:pPr>
            <w:r>
              <w:rPr>
                <w:color w:val="0F243E"/>
                <w:sz w:val="20"/>
                <w:lang w:val="tr-TR"/>
              </w:rPr>
              <w:t>11858</w:t>
            </w:r>
          </w:p>
        </w:tc>
        <w:tc>
          <w:tcPr>
            <w:tcW w:w="795" w:type="dxa"/>
            <w:shd w:val="clear" w:color="auto" w:fill="FFFFFF"/>
          </w:tcPr>
          <w:p w14:paraId="7CABD22B" w14:textId="6D5366ED" w:rsidR="0038035D" w:rsidRPr="00B204D7" w:rsidRDefault="009A3272" w:rsidP="00543DB2">
            <w:pPr>
              <w:tabs>
                <w:tab w:val="left" w:pos="0"/>
              </w:tabs>
              <w:jc w:val="center"/>
              <w:rPr>
                <w:color w:val="0F243E"/>
                <w:sz w:val="20"/>
                <w:lang w:val="tr-TR"/>
              </w:rPr>
            </w:pPr>
            <w:r>
              <w:rPr>
                <w:color w:val="0F243E"/>
                <w:sz w:val="20"/>
                <w:lang w:val="tr-TR"/>
              </w:rPr>
              <w:t>4790</w:t>
            </w:r>
          </w:p>
        </w:tc>
        <w:tc>
          <w:tcPr>
            <w:tcW w:w="796" w:type="dxa"/>
            <w:shd w:val="clear" w:color="auto" w:fill="FFFFFF"/>
          </w:tcPr>
          <w:p w14:paraId="66AAC929" w14:textId="2F4DA5FF" w:rsidR="0038035D" w:rsidRPr="00B204D7" w:rsidRDefault="009A3272" w:rsidP="00543DB2">
            <w:pPr>
              <w:tabs>
                <w:tab w:val="left" w:pos="0"/>
              </w:tabs>
              <w:jc w:val="center"/>
              <w:rPr>
                <w:color w:val="0F243E"/>
                <w:sz w:val="20"/>
                <w:lang w:val="tr-TR"/>
              </w:rPr>
            </w:pPr>
            <w:r>
              <w:rPr>
                <w:color w:val="0F243E"/>
                <w:sz w:val="20"/>
                <w:lang w:val="tr-TR"/>
              </w:rPr>
              <w:t>7068</w:t>
            </w:r>
          </w:p>
        </w:tc>
        <w:tc>
          <w:tcPr>
            <w:tcW w:w="796" w:type="dxa"/>
            <w:shd w:val="clear" w:color="auto" w:fill="FFFFFF"/>
          </w:tcPr>
          <w:p w14:paraId="40F40861" w14:textId="3CF55D03" w:rsidR="0038035D" w:rsidRPr="00B204D7" w:rsidRDefault="009A3272" w:rsidP="00CB7028">
            <w:pPr>
              <w:tabs>
                <w:tab w:val="left" w:pos="0"/>
              </w:tabs>
              <w:jc w:val="center"/>
              <w:rPr>
                <w:color w:val="0F243E"/>
                <w:sz w:val="20"/>
                <w:lang w:val="tr-TR"/>
              </w:rPr>
            </w:pPr>
            <w:r>
              <w:rPr>
                <w:color w:val="0F243E"/>
                <w:sz w:val="20"/>
                <w:lang w:val="tr-TR"/>
              </w:rPr>
              <w:t>429</w:t>
            </w:r>
            <w:r w:rsidR="00CB7028">
              <w:rPr>
                <w:color w:val="0F243E"/>
                <w:sz w:val="20"/>
                <w:lang w:val="tr-TR"/>
              </w:rPr>
              <w:t>90</w:t>
            </w:r>
          </w:p>
        </w:tc>
        <w:tc>
          <w:tcPr>
            <w:tcW w:w="796" w:type="dxa"/>
            <w:shd w:val="clear" w:color="auto" w:fill="FFFFFF"/>
          </w:tcPr>
          <w:p w14:paraId="6CF24CF3" w14:textId="33948D53" w:rsidR="0038035D" w:rsidRPr="00B204D7" w:rsidRDefault="009A3272" w:rsidP="00543DB2">
            <w:pPr>
              <w:tabs>
                <w:tab w:val="left" w:pos="0"/>
              </w:tabs>
              <w:jc w:val="center"/>
              <w:rPr>
                <w:color w:val="0F243E"/>
                <w:sz w:val="20"/>
                <w:lang w:val="tr-TR"/>
              </w:rPr>
            </w:pPr>
            <w:r>
              <w:rPr>
                <w:color w:val="0F243E"/>
                <w:sz w:val="20"/>
                <w:lang w:val="tr-TR"/>
              </w:rPr>
              <w:t>37511</w:t>
            </w:r>
          </w:p>
        </w:tc>
        <w:tc>
          <w:tcPr>
            <w:tcW w:w="796" w:type="dxa"/>
            <w:shd w:val="clear" w:color="auto" w:fill="FFFFFF"/>
          </w:tcPr>
          <w:p w14:paraId="267EECB5" w14:textId="3A249201" w:rsidR="0038035D" w:rsidRPr="00B204D7" w:rsidRDefault="00B35C65" w:rsidP="00543DB2">
            <w:pPr>
              <w:tabs>
                <w:tab w:val="left" w:pos="0"/>
              </w:tabs>
              <w:jc w:val="center"/>
              <w:rPr>
                <w:color w:val="0F243E"/>
                <w:sz w:val="20"/>
                <w:lang w:val="tr-TR"/>
              </w:rPr>
            </w:pPr>
            <w:r>
              <w:rPr>
                <w:color w:val="0F243E"/>
                <w:sz w:val="20"/>
                <w:lang w:val="tr-TR"/>
              </w:rPr>
              <w:t>21652</w:t>
            </w:r>
          </w:p>
        </w:tc>
      </w:tr>
      <w:tr w:rsidR="0038035D" w:rsidRPr="00B204D7" w14:paraId="67968F89" w14:textId="77777777" w:rsidTr="00BD5DC5">
        <w:tc>
          <w:tcPr>
            <w:tcW w:w="2386" w:type="dxa"/>
            <w:shd w:val="clear" w:color="auto" w:fill="FFFFFF"/>
          </w:tcPr>
          <w:p w14:paraId="658307EE" w14:textId="3717A73B" w:rsidR="0038035D" w:rsidRPr="00B204D7" w:rsidRDefault="0038035D" w:rsidP="00543DB2">
            <w:pPr>
              <w:spacing w:before="120" w:after="120" w:line="276" w:lineRule="auto"/>
              <w:jc w:val="both"/>
              <w:rPr>
                <w:color w:val="0F243E"/>
                <w:sz w:val="20"/>
              </w:rPr>
            </w:pPr>
            <w:r w:rsidRPr="00B204D7">
              <w:rPr>
                <w:color w:val="0F243E"/>
                <w:sz w:val="20"/>
              </w:rPr>
              <w:t>Yüksekokullar</w:t>
            </w:r>
          </w:p>
        </w:tc>
        <w:tc>
          <w:tcPr>
            <w:tcW w:w="716" w:type="dxa"/>
            <w:shd w:val="clear" w:color="auto" w:fill="FFFFFF"/>
          </w:tcPr>
          <w:p w14:paraId="6ED4184A" w14:textId="763F7329" w:rsidR="0038035D" w:rsidRPr="006F2119" w:rsidRDefault="00BD5DC5" w:rsidP="00543DB2">
            <w:pPr>
              <w:tabs>
                <w:tab w:val="left" w:pos="0"/>
              </w:tabs>
              <w:spacing w:before="100" w:beforeAutospacing="1" w:after="100" w:afterAutospacing="1"/>
              <w:jc w:val="both"/>
              <w:rPr>
                <w:color w:val="0F243E"/>
                <w:sz w:val="20"/>
                <w:lang w:val="tr-TR"/>
              </w:rPr>
            </w:pPr>
            <w:r>
              <w:rPr>
                <w:color w:val="0F243E"/>
                <w:sz w:val="20"/>
                <w:lang w:val="tr-TR"/>
              </w:rPr>
              <w:t>14020</w:t>
            </w:r>
          </w:p>
        </w:tc>
        <w:tc>
          <w:tcPr>
            <w:tcW w:w="954" w:type="dxa"/>
            <w:shd w:val="clear" w:color="auto" w:fill="FFFFFF"/>
          </w:tcPr>
          <w:p w14:paraId="59B4BF20" w14:textId="0FBF5E04" w:rsidR="0038035D" w:rsidRPr="006F2119" w:rsidRDefault="004E2A55" w:rsidP="00543DB2">
            <w:pPr>
              <w:tabs>
                <w:tab w:val="left" w:pos="0"/>
              </w:tabs>
              <w:spacing w:before="100" w:beforeAutospacing="1" w:after="100" w:afterAutospacing="1"/>
              <w:jc w:val="center"/>
              <w:rPr>
                <w:color w:val="0F243E"/>
                <w:sz w:val="20"/>
                <w:lang w:val="tr-TR"/>
              </w:rPr>
            </w:pPr>
            <w:r>
              <w:rPr>
                <w:color w:val="0F243E"/>
                <w:sz w:val="20"/>
                <w:lang w:val="tr-TR"/>
              </w:rPr>
              <w:t>5977</w:t>
            </w:r>
          </w:p>
        </w:tc>
        <w:tc>
          <w:tcPr>
            <w:tcW w:w="716" w:type="dxa"/>
            <w:shd w:val="clear" w:color="auto" w:fill="FFFFFF"/>
          </w:tcPr>
          <w:p w14:paraId="06150C5D" w14:textId="6C69B7C0" w:rsidR="0038035D" w:rsidRPr="006F2119" w:rsidRDefault="00776A7E" w:rsidP="00543DB2">
            <w:pPr>
              <w:tabs>
                <w:tab w:val="left" w:pos="0"/>
              </w:tabs>
              <w:spacing w:before="100" w:beforeAutospacing="1" w:after="100" w:afterAutospacing="1"/>
              <w:jc w:val="center"/>
              <w:rPr>
                <w:color w:val="0F243E"/>
                <w:sz w:val="20"/>
                <w:lang w:val="tr-TR"/>
              </w:rPr>
            </w:pPr>
            <w:r>
              <w:rPr>
                <w:color w:val="0F243E"/>
                <w:sz w:val="20"/>
                <w:lang w:val="tr-TR"/>
              </w:rPr>
              <w:t>8043</w:t>
            </w:r>
          </w:p>
        </w:tc>
        <w:tc>
          <w:tcPr>
            <w:tcW w:w="795" w:type="dxa"/>
            <w:shd w:val="clear" w:color="auto" w:fill="FFFFFF"/>
          </w:tcPr>
          <w:p w14:paraId="7088082D" w14:textId="5D258B83" w:rsidR="0038035D" w:rsidRPr="006F2119" w:rsidRDefault="00776A7E" w:rsidP="00543DB2">
            <w:pPr>
              <w:tabs>
                <w:tab w:val="left" w:pos="0"/>
              </w:tabs>
              <w:spacing w:before="100" w:beforeAutospacing="1" w:after="100" w:afterAutospacing="1"/>
              <w:jc w:val="center"/>
              <w:rPr>
                <w:color w:val="0F243E"/>
                <w:sz w:val="20"/>
                <w:lang w:val="tr-TR"/>
              </w:rPr>
            </w:pPr>
            <w:r>
              <w:rPr>
                <w:color w:val="0F243E"/>
                <w:sz w:val="20"/>
                <w:lang w:val="tr-TR"/>
              </w:rPr>
              <w:t>8823</w:t>
            </w:r>
          </w:p>
        </w:tc>
        <w:tc>
          <w:tcPr>
            <w:tcW w:w="795" w:type="dxa"/>
            <w:shd w:val="clear" w:color="auto" w:fill="FFFFFF"/>
          </w:tcPr>
          <w:p w14:paraId="2DAE8FA0" w14:textId="592AE9C7" w:rsidR="0038035D" w:rsidRPr="006F2119" w:rsidRDefault="00776A7E" w:rsidP="00543DB2">
            <w:pPr>
              <w:tabs>
                <w:tab w:val="left" w:pos="0"/>
              </w:tabs>
              <w:spacing w:before="100" w:beforeAutospacing="1" w:after="100" w:afterAutospacing="1"/>
              <w:jc w:val="center"/>
              <w:rPr>
                <w:color w:val="0F243E"/>
                <w:sz w:val="20"/>
                <w:lang w:val="tr-TR"/>
              </w:rPr>
            </w:pPr>
            <w:r>
              <w:rPr>
                <w:color w:val="0F243E"/>
                <w:sz w:val="20"/>
                <w:lang w:val="tr-TR"/>
              </w:rPr>
              <w:t>3102</w:t>
            </w:r>
          </w:p>
        </w:tc>
        <w:tc>
          <w:tcPr>
            <w:tcW w:w="796" w:type="dxa"/>
            <w:shd w:val="clear" w:color="auto" w:fill="FFFFFF"/>
          </w:tcPr>
          <w:p w14:paraId="1CC8A88C" w14:textId="55DC0204" w:rsidR="0038035D" w:rsidRPr="006F2119" w:rsidRDefault="006F2119" w:rsidP="00776A7E">
            <w:pPr>
              <w:tabs>
                <w:tab w:val="left" w:pos="0"/>
              </w:tabs>
              <w:spacing w:before="100" w:beforeAutospacing="1" w:after="100" w:afterAutospacing="1"/>
              <w:jc w:val="center"/>
              <w:rPr>
                <w:color w:val="0F243E"/>
                <w:sz w:val="20"/>
                <w:lang w:val="tr-TR"/>
              </w:rPr>
            </w:pPr>
            <w:r w:rsidRPr="006F2119">
              <w:rPr>
                <w:color w:val="0F243E"/>
                <w:sz w:val="20"/>
                <w:lang w:val="tr-TR"/>
              </w:rPr>
              <w:t>5</w:t>
            </w:r>
            <w:r w:rsidR="00776A7E">
              <w:rPr>
                <w:color w:val="0F243E"/>
                <w:sz w:val="20"/>
                <w:lang w:val="tr-TR"/>
              </w:rPr>
              <w:t>721</w:t>
            </w:r>
          </w:p>
        </w:tc>
        <w:tc>
          <w:tcPr>
            <w:tcW w:w="796" w:type="dxa"/>
            <w:shd w:val="clear" w:color="auto" w:fill="FFFFFF"/>
          </w:tcPr>
          <w:p w14:paraId="58F6B7E8" w14:textId="43F3C007" w:rsidR="0038035D" w:rsidRPr="00543DB2" w:rsidRDefault="00543DB2" w:rsidP="00776A7E">
            <w:pPr>
              <w:tabs>
                <w:tab w:val="left" w:pos="0"/>
              </w:tabs>
              <w:spacing w:before="100" w:beforeAutospacing="1" w:after="100" w:afterAutospacing="1"/>
              <w:jc w:val="center"/>
              <w:rPr>
                <w:color w:val="0F243E"/>
                <w:sz w:val="20"/>
                <w:lang w:val="tr-TR"/>
              </w:rPr>
            </w:pPr>
            <w:r w:rsidRPr="00543DB2">
              <w:rPr>
                <w:color w:val="0F243E"/>
                <w:sz w:val="20"/>
                <w:lang w:val="tr-TR"/>
              </w:rPr>
              <w:t>2</w:t>
            </w:r>
            <w:r w:rsidR="00776A7E">
              <w:rPr>
                <w:color w:val="0F243E"/>
                <w:sz w:val="20"/>
                <w:lang w:val="tr-TR"/>
              </w:rPr>
              <w:t>2843</w:t>
            </w:r>
          </w:p>
        </w:tc>
        <w:tc>
          <w:tcPr>
            <w:tcW w:w="796" w:type="dxa"/>
            <w:shd w:val="clear" w:color="auto" w:fill="FFFFFF"/>
          </w:tcPr>
          <w:p w14:paraId="0BFA3034" w14:textId="63708F61" w:rsidR="0038035D" w:rsidRPr="00543DB2" w:rsidRDefault="006D1C87" w:rsidP="00543DB2">
            <w:pPr>
              <w:tabs>
                <w:tab w:val="left" w:pos="0"/>
              </w:tabs>
              <w:spacing w:before="100" w:beforeAutospacing="1" w:after="100" w:afterAutospacing="1"/>
              <w:jc w:val="center"/>
              <w:rPr>
                <w:color w:val="0F243E"/>
                <w:sz w:val="20"/>
                <w:lang w:val="tr-TR"/>
              </w:rPr>
            </w:pPr>
            <w:r>
              <w:rPr>
                <w:color w:val="0F243E"/>
                <w:sz w:val="20"/>
                <w:lang w:val="tr-TR"/>
              </w:rPr>
              <w:t>9079</w:t>
            </w:r>
          </w:p>
        </w:tc>
        <w:tc>
          <w:tcPr>
            <w:tcW w:w="796" w:type="dxa"/>
            <w:shd w:val="clear" w:color="auto" w:fill="FFFFFF"/>
          </w:tcPr>
          <w:p w14:paraId="1817E41B" w14:textId="601E7BAB" w:rsidR="0038035D" w:rsidRPr="007C130A" w:rsidRDefault="00935A22" w:rsidP="00543DB2">
            <w:pPr>
              <w:tabs>
                <w:tab w:val="left" w:pos="0"/>
              </w:tabs>
              <w:spacing w:before="100" w:beforeAutospacing="1" w:after="100" w:afterAutospacing="1"/>
              <w:jc w:val="center"/>
              <w:rPr>
                <w:color w:val="0F243E"/>
                <w:sz w:val="20"/>
                <w:lang w:val="tr-TR"/>
              </w:rPr>
            </w:pPr>
            <w:r>
              <w:rPr>
                <w:color w:val="0F243E"/>
                <w:sz w:val="20"/>
                <w:lang w:val="tr-TR"/>
              </w:rPr>
              <w:t>13764</w:t>
            </w:r>
          </w:p>
        </w:tc>
      </w:tr>
      <w:tr w:rsidR="0038035D" w:rsidRPr="00B204D7" w14:paraId="05B9FFEF" w14:textId="77777777" w:rsidTr="00BD5DC5">
        <w:tc>
          <w:tcPr>
            <w:tcW w:w="2386" w:type="dxa"/>
            <w:shd w:val="clear" w:color="auto" w:fill="FFFFFF"/>
          </w:tcPr>
          <w:p w14:paraId="160D6FA9" w14:textId="77777777" w:rsidR="0038035D" w:rsidRPr="00B204D7" w:rsidRDefault="0038035D" w:rsidP="00543DB2">
            <w:pPr>
              <w:spacing w:before="120" w:after="120" w:line="276" w:lineRule="auto"/>
              <w:jc w:val="both"/>
              <w:rPr>
                <w:b/>
                <w:color w:val="0F243E"/>
                <w:sz w:val="20"/>
                <w:lang w:val="tr-TR"/>
              </w:rPr>
            </w:pPr>
            <w:r w:rsidRPr="00B204D7">
              <w:rPr>
                <w:rFonts w:eastAsia="Calibri"/>
                <w:b/>
                <w:bCs/>
                <w:color w:val="0F243E"/>
                <w:sz w:val="20"/>
                <w:lang w:val="tr-TR" w:eastAsia="tr-TR"/>
              </w:rPr>
              <w:t>TOPLAM</w:t>
            </w:r>
          </w:p>
        </w:tc>
        <w:tc>
          <w:tcPr>
            <w:tcW w:w="716" w:type="dxa"/>
            <w:shd w:val="clear" w:color="auto" w:fill="FFFFFF"/>
          </w:tcPr>
          <w:p w14:paraId="1C8167A9" w14:textId="450D4EE6" w:rsidR="0038035D" w:rsidRPr="00B204D7" w:rsidRDefault="00BD5DC5" w:rsidP="00543DB2">
            <w:pPr>
              <w:tabs>
                <w:tab w:val="left" w:pos="0"/>
              </w:tabs>
              <w:spacing w:before="100" w:beforeAutospacing="1" w:after="100" w:afterAutospacing="1"/>
              <w:jc w:val="both"/>
              <w:rPr>
                <w:b/>
                <w:color w:val="0F243E"/>
                <w:sz w:val="20"/>
                <w:lang w:val="tr-TR"/>
              </w:rPr>
            </w:pPr>
            <w:r>
              <w:rPr>
                <w:b/>
                <w:color w:val="0F243E"/>
                <w:sz w:val="20"/>
                <w:lang w:val="tr-TR"/>
              </w:rPr>
              <w:t>45152</w:t>
            </w:r>
          </w:p>
        </w:tc>
        <w:tc>
          <w:tcPr>
            <w:tcW w:w="954" w:type="dxa"/>
            <w:shd w:val="clear" w:color="auto" w:fill="FFFFFF"/>
          </w:tcPr>
          <w:p w14:paraId="2B7279E4" w14:textId="3CB9A69B" w:rsidR="0038035D" w:rsidRPr="00B204D7" w:rsidRDefault="00BD5DC5" w:rsidP="00543DB2">
            <w:pPr>
              <w:tabs>
                <w:tab w:val="left" w:pos="0"/>
              </w:tabs>
              <w:spacing w:before="100" w:beforeAutospacing="1" w:after="100" w:afterAutospacing="1"/>
              <w:jc w:val="center"/>
              <w:rPr>
                <w:b/>
                <w:color w:val="0F243E"/>
                <w:sz w:val="20"/>
                <w:lang w:val="tr-TR"/>
              </w:rPr>
            </w:pPr>
            <w:r>
              <w:rPr>
                <w:b/>
                <w:color w:val="0F243E"/>
                <w:sz w:val="20"/>
                <w:lang w:val="tr-TR"/>
              </w:rPr>
              <w:t>22488</w:t>
            </w:r>
          </w:p>
        </w:tc>
        <w:tc>
          <w:tcPr>
            <w:tcW w:w="716" w:type="dxa"/>
            <w:shd w:val="clear" w:color="auto" w:fill="FFFFFF"/>
          </w:tcPr>
          <w:p w14:paraId="61BADBD8" w14:textId="697CDD37" w:rsidR="0038035D" w:rsidRPr="00B204D7" w:rsidRDefault="006E09D8" w:rsidP="00BD5DC5">
            <w:pPr>
              <w:tabs>
                <w:tab w:val="left" w:pos="0"/>
              </w:tabs>
              <w:spacing w:before="100" w:beforeAutospacing="1" w:after="100" w:afterAutospacing="1"/>
              <w:jc w:val="center"/>
              <w:rPr>
                <w:b/>
                <w:color w:val="0F243E"/>
                <w:sz w:val="20"/>
                <w:lang w:val="tr-TR"/>
              </w:rPr>
            </w:pPr>
            <w:r>
              <w:rPr>
                <w:b/>
                <w:color w:val="0F243E"/>
                <w:sz w:val="20"/>
                <w:lang w:val="tr-TR"/>
              </w:rPr>
              <w:t>22</w:t>
            </w:r>
            <w:r w:rsidR="00BD5DC5">
              <w:rPr>
                <w:b/>
                <w:color w:val="0F243E"/>
                <w:sz w:val="20"/>
                <w:lang w:val="tr-TR"/>
              </w:rPr>
              <w:t>664</w:t>
            </w:r>
          </w:p>
        </w:tc>
        <w:tc>
          <w:tcPr>
            <w:tcW w:w="795" w:type="dxa"/>
            <w:shd w:val="clear" w:color="auto" w:fill="FFFFFF"/>
          </w:tcPr>
          <w:p w14:paraId="5890DA43" w14:textId="7CE476BF" w:rsidR="0038035D" w:rsidRPr="00B204D7" w:rsidRDefault="00BD5DC5" w:rsidP="00543DB2">
            <w:pPr>
              <w:tabs>
                <w:tab w:val="left" w:pos="0"/>
              </w:tabs>
              <w:spacing w:before="100" w:beforeAutospacing="1" w:after="100" w:afterAutospacing="1"/>
              <w:jc w:val="center"/>
              <w:rPr>
                <w:b/>
                <w:color w:val="0F243E"/>
                <w:sz w:val="20"/>
                <w:lang w:val="tr-TR"/>
              </w:rPr>
            </w:pPr>
            <w:r>
              <w:rPr>
                <w:b/>
                <w:color w:val="0F243E"/>
                <w:sz w:val="20"/>
                <w:lang w:val="tr-TR"/>
              </w:rPr>
              <w:t>20681</w:t>
            </w:r>
          </w:p>
        </w:tc>
        <w:tc>
          <w:tcPr>
            <w:tcW w:w="795" w:type="dxa"/>
            <w:shd w:val="clear" w:color="auto" w:fill="FFFFFF"/>
          </w:tcPr>
          <w:p w14:paraId="481232A7" w14:textId="6835FFD0" w:rsidR="0038035D" w:rsidRPr="00B204D7" w:rsidRDefault="00BD5DC5" w:rsidP="00543DB2">
            <w:pPr>
              <w:tabs>
                <w:tab w:val="left" w:pos="0"/>
              </w:tabs>
              <w:spacing w:before="100" w:beforeAutospacing="1" w:after="100" w:afterAutospacing="1"/>
              <w:jc w:val="center"/>
              <w:rPr>
                <w:b/>
                <w:color w:val="0F243E"/>
                <w:sz w:val="20"/>
                <w:lang w:val="tr-TR"/>
              </w:rPr>
            </w:pPr>
            <w:r>
              <w:rPr>
                <w:b/>
                <w:color w:val="0F243E"/>
                <w:sz w:val="20"/>
                <w:lang w:val="tr-TR"/>
              </w:rPr>
              <w:t>7892</w:t>
            </w:r>
          </w:p>
        </w:tc>
        <w:tc>
          <w:tcPr>
            <w:tcW w:w="796" w:type="dxa"/>
            <w:shd w:val="clear" w:color="auto" w:fill="FFFFFF"/>
          </w:tcPr>
          <w:p w14:paraId="7D2E033C" w14:textId="74ED58AA" w:rsidR="0038035D" w:rsidRPr="00B204D7" w:rsidRDefault="00BD5DC5" w:rsidP="00543DB2">
            <w:pPr>
              <w:tabs>
                <w:tab w:val="left" w:pos="0"/>
              </w:tabs>
              <w:spacing w:before="100" w:beforeAutospacing="1" w:after="100" w:afterAutospacing="1"/>
              <w:jc w:val="center"/>
              <w:rPr>
                <w:b/>
                <w:color w:val="0F243E"/>
                <w:sz w:val="20"/>
                <w:lang w:val="tr-TR"/>
              </w:rPr>
            </w:pPr>
            <w:r>
              <w:rPr>
                <w:b/>
                <w:color w:val="0F243E"/>
                <w:sz w:val="20"/>
                <w:lang w:val="tr-TR"/>
              </w:rPr>
              <w:t>12789</w:t>
            </w:r>
          </w:p>
        </w:tc>
        <w:tc>
          <w:tcPr>
            <w:tcW w:w="796" w:type="dxa"/>
            <w:shd w:val="clear" w:color="auto" w:fill="FFFFFF"/>
          </w:tcPr>
          <w:p w14:paraId="693F1B71" w14:textId="4D122357" w:rsidR="0038035D" w:rsidRPr="00B204D7" w:rsidRDefault="00856EB9" w:rsidP="00CB7028">
            <w:pPr>
              <w:tabs>
                <w:tab w:val="left" w:pos="0"/>
              </w:tabs>
              <w:spacing w:before="100" w:beforeAutospacing="1" w:after="100" w:afterAutospacing="1"/>
              <w:jc w:val="center"/>
              <w:rPr>
                <w:b/>
                <w:color w:val="0F243E"/>
                <w:sz w:val="20"/>
                <w:lang w:val="tr-TR"/>
              </w:rPr>
            </w:pPr>
            <w:r>
              <w:rPr>
                <w:b/>
                <w:color w:val="0F243E"/>
                <w:sz w:val="20"/>
                <w:lang w:val="tr-TR"/>
              </w:rPr>
              <w:t>6</w:t>
            </w:r>
            <w:r w:rsidR="00CB7028">
              <w:rPr>
                <w:b/>
                <w:color w:val="0F243E"/>
                <w:sz w:val="20"/>
                <w:lang w:val="tr-TR"/>
              </w:rPr>
              <w:t>5833</w:t>
            </w:r>
          </w:p>
        </w:tc>
        <w:tc>
          <w:tcPr>
            <w:tcW w:w="796" w:type="dxa"/>
            <w:shd w:val="clear" w:color="auto" w:fill="FFFFFF"/>
          </w:tcPr>
          <w:p w14:paraId="350CA7A0" w14:textId="7C7964AB" w:rsidR="0038035D" w:rsidRPr="00B204D7" w:rsidRDefault="00710B2B" w:rsidP="00543DB2">
            <w:pPr>
              <w:tabs>
                <w:tab w:val="left" w:pos="0"/>
              </w:tabs>
              <w:spacing w:before="100" w:beforeAutospacing="1" w:after="100" w:afterAutospacing="1"/>
              <w:jc w:val="center"/>
              <w:rPr>
                <w:b/>
                <w:color w:val="0F243E"/>
                <w:sz w:val="20"/>
                <w:lang w:val="tr-TR"/>
              </w:rPr>
            </w:pPr>
            <w:r>
              <w:rPr>
                <w:b/>
                <w:color w:val="0F243E"/>
                <w:sz w:val="20"/>
                <w:lang w:val="tr-TR"/>
              </w:rPr>
              <w:t>46590</w:t>
            </w:r>
          </w:p>
        </w:tc>
        <w:tc>
          <w:tcPr>
            <w:tcW w:w="796" w:type="dxa"/>
            <w:shd w:val="clear" w:color="auto" w:fill="FFFFFF"/>
          </w:tcPr>
          <w:p w14:paraId="41877C57" w14:textId="3A32A536" w:rsidR="0038035D" w:rsidRPr="00B204D7" w:rsidRDefault="00820840" w:rsidP="004B67EB">
            <w:pPr>
              <w:tabs>
                <w:tab w:val="left" w:pos="0"/>
              </w:tabs>
              <w:spacing w:before="100" w:beforeAutospacing="1" w:after="100" w:afterAutospacing="1"/>
              <w:jc w:val="center"/>
              <w:rPr>
                <w:b/>
                <w:color w:val="0F243E"/>
                <w:sz w:val="20"/>
                <w:lang w:val="tr-TR"/>
              </w:rPr>
            </w:pPr>
            <w:r>
              <w:rPr>
                <w:b/>
                <w:color w:val="0F243E"/>
                <w:sz w:val="20"/>
                <w:lang w:val="tr-TR"/>
              </w:rPr>
              <w:t>3</w:t>
            </w:r>
            <w:r w:rsidR="004B67EB">
              <w:rPr>
                <w:b/>
                <w:color w:val="0F243E"/>
                <w:sz w:val="20"/>
                <w:lang w:val="tr-TR"/>
              </w:rPr>
              <w:t>5416</w:t>
            </w:r>
          </w:p>
        </w:tc>
      </w:tr>
    </w:tbl>
    <w:p w14:paraId="3E6AE570" w14:textId="430C126C" w:rsidR="0038035D" w:rsidRPr="00B204D7" w:rsidRDefault="0038035D" w:rsidP="0038035D">
      <w:pPr>
        <w:tabs>
          <w:tab w:val="left" w:pos="0"/>
        </w:tabs>
        <w:jc w:val="both"/>
        <w:rPr>
          <w:rStyle w:val="RehberAltBalk1"/>
          <w:color w:val="17365D"/>
        </w:rPr>
      </w:pPr>
      <w:r w:rsidRPr="00B204D7">
        <w:rPr>
          <w:rStyle w:val="RehberAltBalk1"/>
          <w:color w:val="17365D"/>
        </w:rPr>
        <w:t xml:space="preserve">5.01.02: Eğitim Birimlerinin Program Listesi </w:t>
      </w:r>
    </w:p>
    <w:p w14:paraId="25F0BDF3" w14:textId="77777777" w:rsidR="0038035D" w:rsidRPr="00BE701A" w:rsidRDefault="0038035D" w:rsidP="0038035D">
      <w:pPr>
        <w:rPr>
          <w:lang w:val="tr-TR"/>
        </w:rPr>
      </w:pPr>
    </w:p>
    <w:p w14:paraId="1FB3D8F7" w14:textId="77777777" w:rsidR="0038035D" w:rsidRPr="00752791" w:rsidRDefault="0038035D" w:rsidP="0038035D">
      <w:pPr>
        <w:tabs>
          <w:tab w:val="left" w:pos="0"/>
        </w:tabs>
        <w:jc w:val="both"/>
        <w:rPr>
          <w:rStyle w:val="RehberTablo"/>
        </w:rPr>
      </w:pPr>
      <w:r w:rsidRPr="00752791">
        <w:rPr>
          <w:rStyle w:val="RehberTablo"/>
        </w:rPr>
        <w:t>Tablo 5.</w:t>
      </w:r>
      <w:r>
        <w:rPr>
          <w:rStyle w:val="RehberTablo"/>
        </w:rPr>
        <w:t>0</w:t>
      </w:r>
      <w:r w:rsidRPr="00752791">
        <w:rPr>
          <w:rStyle w:val="RehberTablo"/>
        </w:rPr>
        <w:t>1.</w:t>
      </w:r>
      <w:r>
        <w:rPr>
          <w:rStyle w:val="RehberTablo"/>
        </w:rPr>
        <w:t>0</w:t>
      </w:r>
      <w:r w:rsidRPr="00752791">
        <w:rPr>
          <w:rStyle w:val="RehberTablo"/>
        </w:rPr>
        <w:t>2</w:t>
      </w:r>
      <w:r>
        <w:rPr>
          <w:rStyle w:val="RehberTablo"/>
        </w:rPr>
        <w:t>.1</w:t>
      </w:r>
      <w:r w:rsidRPr="00752791">
        <w:rPr>
          <w:rStyle w:val="RehberTablo"/>
        </w:rPr>
        <w:t xml:space="preserve">: Eğitim Birimlerinin Program Listesi </w:t>
      </w:r>
    </w:p>
    <w:tbl>
      <w:tblPr>
        <w:tblW w:w="9513"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3792"/>
        <w:gridCol w:w="3579"/>
      </w:tblGrid>
      <w:tr w:rsidR="0038035D" w:rsidRPr="0014197E" w14:paraId="725DA7ED" w14:textId="77777777" w:rsidTr="00543DB2">
        <w:trPr>
          <w:trHeight w:val="397"/>
        </w:trPr>
        <w:tc>
          <w:tcPr>
            <w:tcW w:w="2142" w:type="dxa"/>
            <w:shd w:val="clear" w:color="auto" w:fill="DBE5F1"/>
            <w:vAlign w:val="center"/>
            <w:hideMark/>
          </w:tcPr>
          <w:p w14:paraId="51972C5C" w14:textId="77777777" w:rsidR="0038035D" w:rsidRPr="0014197E" w:rsidRDefault="0038035D" w:rsidP="00543DB2">
            <w:pPr>
              <w:jc w:val="center"/>
              <w:rPr>
                <w:b/>
                <w:bCs/>
                <w:color w:val="17365D"/>
                <w:sz w:val="20"/>
                <w:lang w:val="tr-TR" w:eastAsia="tr-TR"/>
              </w:rPr>
            </w:pPr>
            <w:r w:rsidRPr="0014197E">
              <w:rPr>
                <w:b/>
                <w:bCs/>
                <w:color w:val="17365D"/>
                <w:sz w:val="20"/>
                <w:lang w:val="tr-TR" w:eastAsia="tr-TR"/>
              </w:rPr>
              <w:t>Birim Adı:</w:t>
            </w:r>
          </w:p>
        </w:tc>
        <w:tc>
          <w:tcPr>
            <w:tcW w:w="3792" w:type="dxa"/>
            <w:shd w:val="clear" w:color="auto" w:fill="DBE5F1"/>
            <w:vAlign w:val="center"/>
            <w:hideMark/>
          </w:tcPr>
          <w:p w14:paraId="2F8D9AD7" w14:textId="77777777" w:rsidR="0038035D" w:rsidRPr="00145DED" w:rsidRDefault="0038035D" w:rsidP="00543DB2">
            <w:pPr>
              <w:jc w:val="center"/>
              <w:rPr>
                <w:b/>
                <w:bCs/>
                <w:color w:val="17365D"/>
                <w:sz w:val="20"/>
                <w:lang w:val="tr-TR" w:eastAsia="tr-TR"/>
              </w:rPr>
            </w:pPr>
            <w:r w:rsidRPr="00145DED">
              <w:rPr>
                <w:b/>
                <w:bCs/>
                <w:color w:val="17365D"/>
                <w:sz w:val="20"/>
                <w:lang w:val="tr-TR" w:eastAsia="tr-TR"/>
              </w:rPr>
              <w:t>Bölüm Adı:</w:t>
            </w:r>
          </w:p>
        </w:tc>
        <w:tc>
          <w:tcPr>
            <w:tcW w:w="3579" w:type="dxa"/>
            <w:shd w:val="clear" w:color="auto" w:fill="DBE5F1"/>
            <w:vAlign w:val="center"/>
          </w:tcPr>
          <w:p w14:paraId="667A06A4" w14:textId="77777777" w:rsidR="0038035D" w:rsidRPr="0014197E" w:rsidRDefault="0038035D" w:rsidP="00543DB2">
            <w:pPr>
              <w:jc w:val="center"/>
              <w:rPr>
                <w:b/>
                <w:bCs/>
                <w:color w:val="17365D"/>
                <w:sz w:val="20"/>
                <w:lang w:val="tr-TR" w:eastAsia="tr-TR"/>
              </w:rPr>
            </w:pPr>
            <w:r>
              <w:rPr>
                <w:b/>
                <w:bCs/>
                <w:color w:val="17365D"/>
                <w:sz w:val="20"/>
                <w:lang w:val="tr-TR" w:eastAsia="tr-TR"/>
              </w:rPr>
              <w:t>Program Adı</w:t>
            </w:r>
          </w:p>
        </w:tc>
      </w:tr>
      <w:tr w:rsidR="0038035D" w:rsidRPr="0014197E" w14:paraId="145B2692" w14:textId="77777777" w:rsidTr="00543DB2">
        <w:trPr>
          <w:trHeight w:val="397"/>
        </w:trPr>
        <w:tc>
          <w:tcPr>
            <w:tcW w:w="2142" w:type="dxa"/>
            <w:shd w:val="clear" w:color="auto" w:fill="FFFFFF"/>
            <w:vAlign w:val="center"/>
            <w:hideMark/>
          </w:tcPr>
          <w:p w14:paraId="0E0033F3" w14:textId="77777777" w:rsidR="0038035D" w:rsidRPr="0014197E" w:rsidRDefault="0038035D" w:rsidP="00543DB2">
            <w:pPr>
              <w:jc w:val="center"/>
              <w:rPr>
                <w:b/>
                <w:bCs/>
                <w:color w:val="17365D"/>
                <w:sz w:val="20"/>
                <w:lang w:val="tr-TR" w:eastAsia="tr-TR"/>
              </w:rPr>
            </w:pPr>
          </w:p>
        </w:tc>
        <w:tc>
          <w:tcPr>
            <w:tcW w:w="3792" w:type="dxa"/>
            <w:shd w:val="clear" w:color="auto" w:fill="FFFFFF"/>
            <w:vAlign w:val="center"/>
            <w:hideMark/>
          </w:tcPr>
          <w:p w14:paraId="38D5A6B4" w14:textId="58195608" w:rsidR="0038035D" w:rsidRPr="0014197E" w:rsidRDefault="00E12DB5" w:rsidP="00543DB2">
            <w:pPr>
              <w:jc w:val="center"/>
              <w:rPr>
                <w:b/>
                <w:bCs/>
                <w:color w:val="17365D"/>
                <w:sz w:val="20"/>
                <w:lang w:val="tr-TR" w:eastAsia="tr-TR"/>
              </w:rPr>
            </w:pPr>
            <w:r w:rsidRPr="00E03242">
              <w:rPr>
                <w:color w:val="000000" w:themeColor="text1"/>
                <w:szCs w:val="24"/>
                <w:lang w:val="tr-TR"/>
              </w:rPr>
              <w:t>Atatürk İlkeleri ve İnkılap Tarihi Bölüm Başkanlığı</w:t>
            </w:r>
          </w:p>
        </w:tc>
        <w:tc>
          <w:tcPr>
            <w:tcW w:w="3579" w:type="dxa"/>
            <w:shd w:val="clear" w:color="auto" w:fill="FFFFFF"/>
            <w:vAlign w:val="center"/>
          </w:tcPr>
          <w:p w14:paraId="77690E6B" w14:textId="56A418CC" w:rsidR="0038035D" w:rsidRPr="0014197E" w:rsidRDefault="00D76EF7" w:rsidP="00543DB2">
            <w:pPr>
              <w:jc w:val="center"/>
              <w:rPr>
                <w:b/>
                <w:bCs/>
                <w:color w:val="17365D"/>
                <w:sz w:val="20"/>
                <w:lang w:val="tr-TR" w:eastAsia="tr-TR"/>
              </w:rPr>
            </w:pPr>
            <w:r w:rsidRPr="00E03242">
              <w:rPr>
                <w:color w:val="000000" w:themeColor="text1"/>
                <w:szCs w:val="24"/>
                <w:lang w:val="tr-TR"/>
              </w:rPr>
              <w:t>Atatürk İlkeleri ve İnkılap Tarihi Bölüm Başkanlığı</w:t>
            </w:r>
          </w:p>
        </w:tc>
      </w:tr>
      <w:tr w:rsidR="0038035D" w:rsidRPr="0014197E" w14:paraId="3639C350" w14:textId="77777777" w:rsidTr="00543DB2">
        <w:trPr>
          <w:trHeight w:val="397"/>
        </w:trPr>
        <w:tc>
          <w:tcPr>
            <w:tcW w:w="2142" w:type="dxa"/>
            <w:shd w:val="clear" w:color="auto" w:fill="FFFFFF"/>
            <w:vAlign w:val="center"/>
            <w:hideMark/>
          </w:tcPr>
          <w:p w14:paraId="07E360B8" w14:textId="77777777" w:rsidR="0038035D" w:rsidRPr="0014197E" w:rsidRDefault="0038035D" w:rsidP="00543DB2">
            <w:pPr>
              <w:jc w:val="center"/>
              <w:rPr>
                <w:rFonts w:ascii="Calibri" w:hAnsi="Calibri"/>
                <w:b/>
                <w:bCs/>
                <w:color w:val="17365D"/>
                <w:sz w:val="22"/>
                <w:szCs w:val="22"/>
                <w:lang w:val="tr-TR" w:eastAsia="tr-TR"/>
              </w:rPr>
            </w:pPr>
          </w:p>
        </w:tc>
        <w:tc>
          <w:tcPr>
            <w:tcW w:w="3792" w:type="dxa"/>
            <w:shd w:val="clear" w:color="auto" w:fill="FFFFFF"/>
            <w:vAlign w:val="center"/>
            <w:hideMark/>
          </w:tcPr>
          <w:p w14:paraId="390236BB" w14:textId="6695180F" w:rsidR="0038035D" w:rsidRPr="0014197E" w:rsidRDefault="00122786" w:rsidP="00122786">
            <w:pPr>
              <w:jc w:val="center"/>
              <w:rPr>
                <w:rFonts w:ascii="Calibri" w:hAnsi="Calibri"/>
                <w:color w:val="17365D"/>
                <w:sz w:val="22"/>
                <w:szCs w:val="22"/>
                <w:lang w:val="tr-TR" w:eastAsia="tr-TR"/>
              </w:rPr>
            </w:pPr>
            <w:r w:rsidRPr="00E03242">
              <w:rPr>
                <w:color w:val="000000" w:themeColor="text1"/>
                <w:szCs w:val="24"/>
                <w:lang w:val="tr-TR"/>
              </w:rPr>
              <w:t>Türk Dili Bölüm Başkanlığı</w:t>
            </w:r>
            <w:r>
              <w:rPr>
                <w:rFonts w:ascii="Calibri" w:hAnsi="Calibri"/>
                <w:color w:val="17365D"/>
                <w:sz w:val="22"/>
                <w:szCs w:val="22"/>
                <w:lang w:val="tr-TR" w:eastAsia="tr-TR"/>
              </w:rPr>
              <w:t xml:space="preserve"> </w:t>
            </w:r>
          </w:p>
        </w:tc>
        <w:tc>
          <w:tcPr>
            <w:tcW w:w="3579" w:type="dxa"/>
            <w:shd w:val="clear" w:color="auto" w:fill="FFFFFF"/>
            <w:vAlign w:val="center"/>
          </w:tcPr>
          <w:p w14:paraId="24FA6D24" w14:textId="00C8DAE2" w:rsidR="0038035D" w:rsidRPr="0014197E" w:rsidRDefault="00122786" w:rsidP="00543DB2">
            <w:pPr>
              <w:jc w:val="center"/>
              <w:rPr>
                <w:rFonts w:ascii="Calibri" w:hAnsi="Calibri"/>
                <w:color w:val="17365D"/>
                <w:sz w:val="22"/>
                <w:szCs w:val="22"/>
                <w:lang w:val="tr-TR" w:eastAsia="tr-TR"/>
              </w:rPr>
            </w:pPr>
            <w:r w:rsidRPr="00E03242">
              <w:rPr>
                <w:color w:val="000000" w:themeColor="text1"/>
                <w:szCs w:val="24"/>
                <w:lang w:val="tr-TR"/>
              </w:rPr>
              <w:t>Türk Dili Bölüm Başkanlığı</w:t>
            </w:r>
          </w:p>
        </w:tc>
      </w:tr>
      <w:tr w:rsidR="0038035D" w:rsidRPr="0014197E" w14:paraId="0785C815" w14:textId="77777777" w:rsidTr="00543DB2">
        <w:trPr>
          <w:trHeight w:val="397"/>
        </w:trPr>
        <w:tc>
          <w:tcPr>
            <w:tcW w:w="2142" w:type="dxa"/>
            <w:shd w:val="clear" w:color="auto" w:fill="FFFFFF"/>
            <w:vAlign w:val="center"/>
            <w:hideMark/>
          </w:tcPr>
          <w:p w14:paraId="6106A79B" w14:textId="77777777" w:rsidR="0038035D" w:rsidRPr="0014197E" w:rsidRDefault="0038035D" w:rsidP="00543DB2">
            <w:pPr>
              <w:jc w:val="center"/>
              <w:rPr>
                <w:rFonts w:ascii="Calibri" w:hAnsi="Calibri"/>
                <w:b/>
                <w:bCs/>
                <w:color w:val="17365D"/>
                <w:sz w:val="22"/>
                <w:szCs w:val="22"/>
                <w:lang w:val="tr-TR" w:eastAsia="tr-TR"/>
              </w:rPr>
            </w:pPr>
          </w:p>
        </w:tc>
        <w:tc>
          <w:tcPr>
            <w:tcW w:w="3792" w:type="dxa"/>
            <w:shd w:val="clear" w:color="auto" w:fill="FFFFFF"/>
            <w:vAlign w:val="center"/>
            <w:hideMark/>
          </w:tcPr>
          <w:p w14:paraId="5758D374" w14:textId="1B0653F3" w:rsidR="0038035D" w:rsidRPr="0014197E" w:rsidRDefault="00D9078D" w:rsidP="00543DB2">
            <w:pPr>
              <w:jc w:val="center"/>
              <w:rPr>
                <w:rFonts w:ascii="Calibri" w:hAnsi="Calibri"/>
                <w:color w:val="17365D"/>
                <w:sz w:val="22"/>
                <w:szCs w:val="22"/>
                <w:lang w:val="tr-TR" w:eastAsia="tr-TR"/>
              </w:rPr>
            </w:pPr>
            <w:r w:rsidRPr="00E03242">
              <w:rPr>
                <w:color w:val="000000" w:themeColor="text1"/>
                <w:szCs w:val="24"/>
                <w:lang w:val="tr-TR"/>
              </w:rPr>
              <w:t>Güzel Sanatlar Bölüm Başkanlığı</w:t>
            </w:r>
          </w:p>
        </w:tc>
        <w:tc>
          <w:tcPr>
            <w:tcW w:w="3579" w:type="dxa"/>
            <w:shd w:val="clear" w:color="auto" w:fill="FFFFFF"/>
            <w:vAlign w:val="center"/>
          </w:tcPr>
          <w:p w14:paraId="05B4E36F" w14:textId="5CCF583C" w:rsidR="0038035D" w:rsidRPr="0014197E" w:rsidRDefault="00D9078D" w:rsidP="00543DB2">
            <w:pPr>
              <w:jc w:val="center"/>
              <w:rPr>
                <w:rFonts w:ascii="Calibri" w:hAnsi="Calibri"/>
                <w:color w:val="17365D"/>
                <w:sz w:val="22"/>
                <w:szCs w:val="22"/>
                <w:lang w:val="tr-TR" w:eastAsia="tr-TR"/>
              </w:rPr>
            </w:pPr>
            <w:r w:rsidRPr="00E03242">
              <w:rPr>
                <w:color w:val="000000" w:themeColor="text1"/>
                <w:szCs w:val="24"/>
                <w:lang w:val="tr-TR"/>
              </w:rPr>
              <w:t>Güzel Sanatlar Bölüm Başkanlığı</w:t>
            </w:r>
          </w:p>
        </w:tc>
      </w:tr>
      <w:tr w:rsidR="0038035D" w:rsidRPr="0014197E" w14:paraId="3081FCD1" w14:textId="77777777" w:rsidTr="00543DB2">
        <w:trPr>
          <w:trHeight w:val="397"/>
        </w:trPr>
        <w:tc>
          <w:tcPr>
            <w:tcW w:w="2142" w:type="dxa"/>
            <w:shd w:val="clear" w:color="auto" w:fill="FFFFFF"/>
            <w:vAlign w:val="center"/>
            <w:hideMark/>
          </w:tcPr>
          <w:p w14:paraId="32598E4B" w14:textId="77777777" w:rsidR="0038035D" w:rsidRPr="0014197E" w:rsidRDefault="0038035D" w:rsidP="00543DB2">
            <w:pPr>
              <w:jc w:val="center"/>
              <w:rPr>
                <w:rFonts w:ascii="Calibri" w:hAnsi="Calibri"/>
                <w:b/>
                <w:bCs/>
                <w:color w:val="17365D"/>
                <w:sz w:val="22"/>
                <w:szCs w:val="22"/>
                <w:lang w:val="tr-TR" w:eastAsia="tr-TR"/>
              </w:rPr>
            </w:pPr>
          </w:p>
        </w:tc>
        <w:tc>
          <w:tcPr>
            <w:tcW w:w="3792" w:type="dxa"/>
            <w:shd w:val="clear" w:color="auto" w:fill="FFFFFF"/>
            <w:vAlign w:val="center"/>
            <w:hideMark/>
          </w:tcPr>
          <w:p w14:paraId="30B4A3B8" w14:textId="4A4C3716" w:rsidR="0038035D" w:rsidRPr="000002FB" w:rsidRDefault="000121ED" w:rsidP="00543DB2">
            <w:pPr>
              <w:jc w:val="center"/>
              <w:rPr>
                <w:color w:val="17365D"/>
                <w:szCs w:val="24"/>
                <w:lang w:val="tr-TR" w:eastAsia="tr-TR"/>
              </w:rPr>
            </w:pPr>
            <w:r w:rsidRPr="000002FB">
              <w:rPr>
                <w:color w:val="17365D"/>
                <w:szCs w:val="24"/>
                <w:lang w:val="tr-TR" w:eastAsia="tr-TR"/>
              </w:rPr>
              <w:t>Beden Eğitimi Bölüm Başkanlığı</w:t>
            </w:r>
          </w:p>
        </w:tc>
        <w:tc>
          <w:tcPr>
            <w:tcW w:w="3579" w:type="dxa"/>
            <w:shd w:val="clear" w:color="auto" w:fill="FFFFFF"/>
            <w:vAlign w:val="center"/>
          </w:tcPr>
          <w:p w14:paraId="1CF9A6D5" w14:textId="27A02F07" w:rsidR="0038035D" w:rsidRPr="000002FB" w:rsidRDefault="000002FB" w:rsidP="00543DB2">
            <w:pPr>
              <w:jc w:val="center"/>
              <w:rPr>
                <w:rFonts w:ascii="Calibri" w:hAnsi="Calibri"/>
                <w:sz w:val="22"/>
                <w:szCs w:val="22"/>
                <w:lang w:val="tr-TR" w:eastAsia="tr-TR"/>
              </w:rPr>
            </w:pPr>
            <w:r w:rsidRPr="000002FB">
              <w:rPr>
                <w:color w:val="17365D"/>
                <w:szCs w:val="24"/>
                <w:lang w:val="tr-TR" w:eastAsia="tr-TR"/>
              </w:rPr>
              <w:t>Beden Eğitimi Bölüm Başkanlığı</w:t>
            </w:r>
          </w:p>
        </w:tc>
      </w:tr>
      <w:tr w:rsidR="0038035D" w:rsidRPr="0014197E" w14:paraId="1565FC17" w14:textId="77777777" w:rsidTr="00543DB2">
        <w:trPr>
          <w:trHeight w:val="397"/>
        </w:trPr>
        <w:tc>
          <w:tcPr>
            <w:tcW w:w="2142" w:type="dxa"/>
            <w:shd w:val="clear" w:color="auto" w:fill="FFFFFF"/>
            <w:vAlign w:val="center"/>
            <w:hideMark/>
          </w:tcPr>
          <w:p w14:paraId="05CCA3B0" w14:textId="77777777" w:rsidR="0038035D" w:rsidRPr="0014197E" w:rsidRDefault="0038035D" w:rsidP="00543DB2">
            <w:pPr>
              <w:jc w:val="center"/>
              <w:rPr>
                <w:rFonts w:ascii="Calibri" w:hAnsi="Calibri"/>
                <w:b/>
                <w:bCs/>
                <w:color w:val="17365D"/>
                <w:sz w:val="22"/>
                <w:szCs w:val="22"/>
                <w:lang w:val="tr-TR" w:eastAsia="tr-TR"/>
              </w:rPr>
            </w:pPr>
          </w:p>
        </w:tc>
        <w:tc>
          <w:tcPr>
            <w:tcW w:w="3792" w:type="dxa"/>
            <w:shd w:val="clear" w:color="auto" w:fill="FFFFFF"/>
            <w:vAlign w:val="center"/>
            <w:hideMark/>
          </w:tcPr>
          <w:p w14:paraId="16B04E8A" w14:textId="77777777" w:rsidR="0038035D" w:rsidRPr="0014197E" w:rsidRDefault="0038035D" w:rsidP="00543DB2">
            <w:pPr>
              <w:jc w:val="center"/>
              <w:rPr>
                <w:rFonts w:ascii="Calibri" w:hAnsi="Calibri"/>
                <w:color w:val="17365D"/>
                <w:sz w:val="22"/>
                <w:szCs w:val="22"/>
                <w:lang w:val="tr-TR" w:eastAsia="tr-TR"/>
              </w:rPr>
            </w:pPr>
          </w:p>
        </w:tc>
        <w:tc>
          <w:tcPr>
            <w:tcW w:w="3579" w:type="dxa"/>
            <w:shd w:val="clear" w:color="auto" w:fill="FFFFFF"/>
            <w:vAlign w:val="center"/>
          </w:tcPr>
          <w:p w14:paraId="04C1AF12" w14:textId="77777777" w:rsidR="0038035D" w:rsidRPr="0014197E" w:rsidRDefault="0038035D" w:rsidP="00543DB2">
            <w:pPr>
              <w:jc w:val="center"/>
              <w:rPr>
                <w:rFonts w:ascii="Calibri" w:hAnsi="Calibri"/>
                <w:color w:val="17365D"/>
                <w:sz w:val="22"/>
                <w:szCs w:val="22"/>
                <w:lang w:val="tr-TR" w:eastAsia="tr-TR"/>
              </w:rPr>
            </w:pPr>
          </w:p>
        </w:tc>
      </w:tr>
    </w:tbl>
    <w:p w14:paraId="55FE66A6" w14:textId="77777777" w:rsidR="001A46F7" w:rsidRPr="00715E35" w:rsidRDefault="001A46F7" w:rsidP="00D56AE2">
      <w:pPr>
        <w:tabs>
          <w:tab w:val="left" w:pos="0"/>
        </w:tabs>
        <w:rPr>
          <w:b/>
          <w:color w:val="17365D"/>
          <w:szCs w:val="24"/>
          <w:lang w:val="tr-TR"/>
        </w:rPr>
      </w:pPr>
    </w:p>
    <w:bookmarkEnd w:id="35"/>
    <w:p w14:paraId="44B71DC3" w14:textId="77777777" w:rsidR="00EC50FD" w:rsidRPr="00715E35" w:rsidRDefault="00EC50FD" w:rsidP="00882945">
      <w:pPr>
        <w:tabs>
          <w:tab w:val="left" w:pos="0"/>
        </w:tabs>
        <w:rPr>
          <w:b/>
          <w:szCs w:val="24"/>
          <w:lang w:val="tr-TR"/>
        </w:rPr>
      </w:pPr>
    </w:p>
    <w:p w14:paraId="768320D0" w14:textId="77777777" w:rsidR="00561C84" w:rsidRPr="00E03242" w:rsidRDefault="00561C84" w:rsidP="00561C84">
      <w:pPr>
        <w:tabs>
          <w:tab w:val="left" w:pos="0"/>
        </w:tabs>
        <w:jc w:val="both"/>
        <w:rPr>
          <w:color w:val="000000" w:themeColor="text1"/>
          <w:szCs w:val="24"/>
          <w:lang w:val="tr-TR"/>
        </w:rPr>
      </w:pPr>
      <w:bookmarkStart w:id="36" w:name="_Toc248657749"/>
      <w:bookmarkStart w:id="37" w:name="_Toc380499494"/>
    </w:p>
    <w:p w14:paraId="011D6733" w14:textId="7AC7FB31" w:rsidR="006A35C5" w:rsidRDefault="004D74C2" w:rsidP="004D74C2">
      <w:pPr>
        <w:pStyle w:val="Balk2"/>
        <w:spacing w:before="0" w:after="0"/>
        <w:rPr>
          <w:color w:val="17365D"/>
          <w:sz w:val="24"/>
          <w:szCs w:val="24"/>
          <w:lang w:val="tr-TR"/>
        </w:rPr>
      </w:pPr>
      <w:bookmarkStart w:id="38" w:name="_Toc383425058"/>
      <w:bookmarkEnd w:id="36"/>
      <w:bookmarkEnd w:id="37"/>
      <w:r>
        <w:rPr>
          <w:color w:val="17365D"/>
          <w:sz w:val="24"/>
          <w:szCs w:val="24"/>
          <w:lang w:val="tr-TR"/>
        </w:rPr>
        <w:t xml:space="preserve">  </w:t>
      </w:r>
      <w:bookmarkStart w:id="39" w:name="_Toc410723352"/>
      <w:r w:rsidR="007E2830" w:rsidRPr="004D74C2">
        <w:rPr>
          <w:color w:val="17365D"/>
          <w:sz w:val="24"/>
          <w:szCs w:val="24"/>
          <w:lang w:val="tr-TR"/>
        </w:rPr>
        <w:t>II</w:t>
      </w:r>
      <w:r w:rsidR="00180D9D" w:rsidRPr="004D74C2">
        <w:rPr>
          <w:color w:val="17365D"/>
          <w:sz w:val="24"/>
          <w:szCs w:val="24"/>
          <w:lang w:val="tr-TR"/>
        </w:rPr>
        <w:t>.</w:t>
      </w:r>
      <w:r w:rsidR="007E2830" w:rsidRPr="004D74C2">
        <w:rPr>
          <w:color w:val="17365D"/>
          <w:sz w:val="24"/>
          <w:szCs w:val="24"/>
          <w:lang w:val="tr-TR"/>
        </w:rPr>
        <w:t xml:space="preserve"> </w:t>
      </w:r>
      <w:bookmarkStart w:id="40" w:name="_Toc248657750"/>
      <w:r w:rsidR="00D01E5D">
        <w:rPr>
          <w:color w:val="17365D"/>
          <w:sz w:val="24"/>
          <w:szCs w:val="24"/>
          <w:lang w:val="tr-TR"/>
        </w:rPr>
        <w:t>AMAÇ VE</w:t>
      </w:r>
      <w:r w:rsidR="006A35C5" w:rsidRPr="004D74C2">
        <w:rPr>
          <w:color w:val="17365D"/>
          <w:sz w:val="24"/>
          <w:szCs w:val="24"/>
          <w:lang w:val="tr-TR"/>
        </w:rPr>
        <w:t xml:space="preserve"> HEDEFLER</w:t>
      </w:r>
      <w:bookmarkEnd w:id="38"/>
      <w:bookmarkEnd w:id="39"/>
      <w:bookmarkEnd w:id="40"/>
    </w:p>
    <w:p w14:paraId="2DEE3A21" w14:textId="77777777" w:rsidR="004D74C2" w:rsidRPr="004D74C2" w:rsidRDefault="004D74C2" w:rsidP="004D74C2">
      <w:pPr>
        <w:rPr>
          <w:lang w:val="tr-TR"/>
        </w:rPr>
      </w:pPr>
    </w:p>
    <w:p w14:paraId="77D69DAB" w14:textId="5F5A4651" w:rsidR="00423806" w:rsidRPr="004D74C2" w:rsidRDefault="00423806" w:rsidP="00423806">
      <w:pPr>
        <w:pStyle w:val="Balk2"/>
        <w:spacing w:before="0" w:after="0"/>
        <w:rPr>
          <w:color w:val="17365D"/>
          <w:sz w:val="24"/>
          <w:szCs w:val="24"/>
          <w:lang w:val="tr-TR"/>
        </w:rPr>
      </w:pPr>
      <w:bookmarkStart w:id="41" w:name="_Toc351473898"/>
      <w:bookmarkStart w:id="42" w:name="_Toc383425059"/>
      <w:r w:rsidRPr="004D74C2">
        <w:rPr>
          <w:color w:val="17365D"/>
          <w:sz w:val="24"/>
          <w:szCs w:val="24"/>
          <w:lang w:val="tr-TR"/>
        </w:rPr>
        <w:t xml:space="preserve">  </w:t>
      </w:r>
      <w:bookmarkStart w:id="43" w:name="_Toc410723353"/>
      <w:r w:rsidR="00BB0891" w:rsidRPr="004D74C2">
        <w:rPr>
          <w:color w:val="17365D"/>
          <w:sz w:val="24"/>
          <w:szCs w:val="24"/>
          <w:lang w:val="tr-TR"/>
        </w:rPr>
        <w:t xml:space="preserve">A. </w:t>
      </w:r>
      <w:bookmarkStart w:id="44" w:name="_Toc408308498"/>
      <w:bookmarkStart w:id="45" w:name="_Toc408308573"/>
      <w:bookmarkStart w:id="46" w:name="_Toc408308615"/>
      <w:bookmarkStart w:id="47" w:name="_Toc408314615"/>
      <w:bookmarkStart w:id="48" w:name="_Toc408323515"/>
      <w:bookmarkEnd w:id="41"/>
      <w:bookmarkEnd w:id="42"/>
      <w:r w:rsidRPr="00423806">
        <w:rPr>
          <w:color w:val="17365D"/>
          <w:sz w:val="24"/>
          <w:szCs w:val="24"/>
          <w:lang w:val="tr-TR"/>
        </w:rPr>
        <w:t>Birimin Amaç ve Hedefleri</w:t>
      </w:r>
      <w:bookmarkEnd w:id="43"/>
      <w:bookmarkEnd w:id="44"/>
      <w:bookmarkEnd w:id="45"/>
      <w:bookmarkEnd w:id="46"/>
      <w:bookmarkEnd w:id="47"/>
      <w:bookmarkEnd w:id="48"/>
    </w:p>
    <w:p w14:paraId="600CB2BE" w14:textId="56A44ACE" w:rsidR="00E05EB4" w:rsidRPr="00715E35" w:rsidRDefault="00E05EB4" w:rsidP="00BB0891">
      <w:pPr>
        <w:pStyle w:val="Balk2"/>
        <w:ind w:left="720"/>
        <w:rPr>
          <w:rFonts w:cs="Times New Roman"/>
          <w:sz w:val="24"/>
          <w:szCs w:val="24"/>
        </w:rPr>
      </w:pPr>
    </w:p>
    <w:p w14:paraId="62320B19" w14:textId="77777777" w:rsidR="00E05EB4" w:rsidRPr="00715E35" w:rsidRDefault="00E05EB4" w:rsidP="00E05EB4">
      <w:pPr>
        <w:pStyle w:val="ListeParagraf"/>
        <w:numPr>
          <w:ilvl w:val="0"/>
          <w:numId w:val="17"/>
        </w:numPr>
        <w:spacing w:after="200" w:line="276" w:lineRule="auto"/>
        <w:jc w:val="both"/>
        <w:rPr>
          <w:color w:val="000000"/>
          <w:szCs w:val="24"/>
          <w:lang w:val="tr-TR"/>
        </w:rPr>
      </w:pPr>
      <w:r w:rsidRPr="00715E35">
        <w:rPr>
          <w:i/>
          <w:color w:val="000000"/>
          <w:szCs w:val="24"/>
          <w:lang w:val="tr-TR"/>
        </w:rPr>
        <w:t>Bölüm etkinliklerinin kalitesini arttırmak için fiziki olanaklarımızı istenen düzeye getirebilmek</w:t>
      </w:r>
      <w:r w:rsidRPr="00715E35">
        <w:rPr>
          <w:color w:val="000000"/>
          <w:szCs w:val="24"/>
          <w:lang w:val="tr-TR"/>
        </w:rPr>
        <w:t>. İdari büro ve Okutman odalarını 2-3 kişilik daha sağlıklı ve çalışma yapmaya elverişli hale getirmek amacındayız. Buna ek olarak, Bölüme ait arşiv ve depo sayısı ve kapasitesinin arttırılarak daha işlevsel hale getirilmesini hedefliyoruz. Makine ve teçhizat eksiklerimizi en kısa sürede tamamlayarak idari ve akademik personelimizin çalışma standartlarını yükseltmeyi amaçlıyoruz.</w:t>
      </w:r>
    </w:p>
    <w:p w14:paraId="34E0AEDA" w14:textId="2B096DF5" w:rsidR="00E05EB4" w:rsidRPr="00715E35" w:rsidRDefault="00E05EB4" w:rsidP="00E05EB4">
      <w:pPr>
        <w:pStyle w:val="ListeParagraf"/>
        <w:numPr>
          <w:ilvl w:val="0"/>
          <w:numId w:val="17"/>
        </w:numPr>
        <w:spacing w:after="200" w:line="276" w:lineRule="auto"/>
        <w:jc w:val="both"/>
        <w:rPr>
          <w:color w:val="000000"/>
          <w:szCs w:val="24"/>
          <w:lang w:val="tr-TR"/>
        </w:rPr>
      </w:pPr>
      <w:r w:rsidRPr="00715E35">
        <w:rPr>
          <w:i/>
          <w:color w:val="000000"/>
          <w:szCs w:val="24"/>
          <w:lang w:val="tr-TR"/>
        </w:rPr>
        <w:t>5-ı dersleri ile ilgili sorunların giderilmesi</w:t>
      </w:r>
      <w:r w:rsidRPr="00715E35">
        <w:rPr>
          <w:color w:val="000000"/>
          <w:szCs w:val="24"/>
          <w:lang w:val="tr-TR"/>
        </w:rPr>
        <w:t xml:space="preserve">. Özellikle Merkezi sınavla yapılan Atatürk İlkeleri ve Devrim Tarihi ilgili öğrencilerimizin yaşadıkları sıkıntıları en aza indirgeyebilmek için gerekli ek düzenlemeler gerçekleştirmek amacındayız. Bu faaliyetin </w:t>
      </w:r>
      <w:r w:rsidRPr="00715E35">
        <w:rPr>
          <w:color w:val="000000"/>
          <w:szCs w:val="24"/>
          <w:lang w:val="tr-TR"/>
        </w:rPr>
        <w:lastRenderedPageBreak/>
        <w:t>en iyi şekilde yerine getirilebilmesi için gerekli personel ve donanımı sağlayabilmek temel hedeflerimizden biridir.</w:t>
      </w:r>
    </w:p>
    <w:p w14:paraId="2AA0A2D6" w14:textId="77777777" w:rsidR="00E05EB4" w:rsidRPr="00715E35" w:rsidRDefault="00E05EB4" w:rsidP="00E05EB4">
      <w:pPr>
        <w:pStyle w:val="ListeParagraf"/>
        <w:numPr>
          <w:ilvl w:val="0"/>
          <w:numId w:val="17"/>
        </w:numPr>
        <w:spacing w:after="200" w:line="276" w:lineRule="auto"/>
        <w:jc w:val="both"/>
        <w:rPr>
          <w:color w:val="000000"/>
          <w:szCs w:val="24"/>
          <w:lang w:val="tr-TR"/>
        </w:rPr>
      </w:pPr>
      <w:r w:rsidRPr="00715E35">
        <w:rPr>
          <w:i/>
          <w:color w:val="000000"/>
          <w:szCs w:val="24"/>
          <w:lang w:val="tr-TR"/>
        </w:rPr>
        <w:t>5-ı dersleriyle ilgili olarak Öğrenci/Okutman oranı yüksek olduğu için Okutman sayısının arttırılması</w:t>
      </w:r>
      <w:r w:rsidRPr="00715E35">
        <w:rPr>
          <w:color w:val="000000"/>
          <w:szCs w:val="24"/>
          <w:lang w:val="tr-TR"/>
        </w:rPr>
        <w:t>. Nitelikli akademik personel istihdamı yoluyla Okutman başına düşen öğrenci sayısını azaltmayı hedefliyoruz.</w:t>
      </w:r>
    </w:p>
    <w:p w14:paraId="6F93A3B6" w14:textId="77777777" w:rsidR="00E05EB4" w:rsidRPr="00715E35" w:rsidRDefault="00E05EB4" w:rsidP="00E05EB4">
      <w:pPr>
        <w:pStyle w:val="ListeParagraf"/>
        <w:numPr>
          <w:ilvl w:val="0"/>
          <w:numId w:val="17"/>
        </w:numPr>
        <w:spacing w:after="200" w:line="276" w:lineRule="auto"/>
        <w:jc w:val="both"/>
        <w:rPr>
          <w:color w:val="000000"/>
          <w:szCs w:val="24"/>
          <w:lang w:val="tr-TR"/>
        </w:rPr>
      </w:pPr>
      <w:r w:rsidRPr="00715E35">
        <w:rPr>
          <w:i/>
          <w:color w:val="000000"/>
          <w:szCs w:val="24"/>
          <w:lang w:val="tr-TR"/>
        </w:rPr>
        <w:t>Tarih bilimi ve tarihsel bilgilerin yanı sıra diğer sosyal bilimler ve bunların önemli kuramlarını da içeren disiplinler arası ve çok perspektifli dersler hazırlanarak Senato’ya önerilmesi</w:t>
      </w:r>
      <w:r w:rsidRPr="00715E35">
        <w:rPr>
          <w:color w:val="000000"/>
          <w:szCs w:val="24"/>
          <w:lang w:val="tr-TR"/>
        </w:rPr>
        <w:t>. Bu tür derslerin hazırlanması aşamasında, içeriğin Anayasa Hukuku düzenimizin “Laiklik Demokrasi ve Sosyal Hukuk Devleti” öğelerini temellendiren ve destekleyen bir biçimde oluşturulması; bağımsızlık, özgürlük, yurtseverlik, ulusal bilinç, barış, sorumluluk, duyarlılık, dürüstlük, çalışkanlık, dayanışma yardımseverlik ve hoşgörü değerlerini önceleyen, değer kazandırma odaklı dersler tasarlanması hedeflenmektedir.</w:t>
      </w:r>
    </w:p>
    <w:p w14:paraId="0DFC7142" w14:textId="3ABEF1FE" w:rsidR="00E05EB4" w:rsidRPr="00715E35" w:rsidRDefault="00E05EB4" w:rsidP="00E05EB4">
      <w:pPr>
        <w:pStyle w:val="ListeParagraf"/>
        <w:numPr>
          <w:ilvl w:val="0"/>
          <w:numId w:val="17"/>
        </w:numPr>
        <w:spacing w:after="200" w:line="276" w:lineRule="auto"/>
        <w:jc w:val="both"/>
        <w:rPr>
          <w:color w:val="000000"/>
          <w:szCs w:val="24"/>
          <w:lang w:val="tr-TR"/>
        </w:rPr>
      </w:pPr>
      <w:r w:rsidRPr="00715E35">
        <w:rPr>
          <w:color w:val="000000"/>
          <w:szCs w:val="24"/>
          <w:lang w:val="tr-TR"/>
        </w:rPr>
        <w:t xml:space="preserve">Fikirlerin amaca göre en mükemmel şekilde ifade edilebilmesi için gerekli kuralları kapsayan güzel konuşma bilgisi, her meslekte yetişmiş gençler için çok önemli bir ihtiyaç haline gelmiştir. </w:t>
      </w:r>
      <w:r w:rsidR="0038273E" w:rsidRPr="00715E35">
        <w:rPr>
          <w:color w:val="000000"/>
          <w:szCs w:val="24"/>
          <w:lang w:val="tr-TR"/>
        </w:rPr>
        <w:t>Yükseköğrenimini</w:t>
      </w:r>
      <w:r w:rsidRPr="00715E35">
        <w:rPr>
          <w:color w:val="000000"/>
          <w:szCs w:val="24"/>
          <w:lang w:val="tr-TR"/>
        </w:rPr>
        <w:t xml:space="preserve"> tamamlamış olan her gence, ana dilinin yapı ve işleyiş özelliklerini gereğince kavratabilmek; dil-düşünce bağlantısı açısından, yazılı ve sözlü ifade vasıtası olarak, Türkçeyi doğru ve güzel kullanabilme yeteneği kazandırabilmek; öğretimde birleştirici ve bütünleştirici bir dili </w:t>
      </w:r>
      <w:r w:rsidR="0038273E" w:rsidRPr="00715E35">
        <w:rPr>
          <w:color w:val="000000"/>
          <w:szCs w:val="24"/>
          <w:lang w:val="tr-TR"/>
        </w:rPr>
        <w:t>hâkim</w:t>
      </w:r>
      <w:r w:rsidRPr="00715E35">
        <w:rPr>
          <w:color w:val="000000"/>
          <w:szCs w:val="24"/>
          <w:lang w:val="tr-TR"/>
        </w:rPr>
        <w:t xml:space="preserve"> kılmak ve ana dili bilincine sahip gençler yetiştirmek.</w:t>
      </w:r>
    </w:p>
    <w:p w14:paraId="18B7B58A" w14:textId="09715120" w:rsidR="00A758ED" w:rsidRDefault="00E05EB4" w:rsidP="005F3624">
      <w:pPr>
        <w:pStyle w:val="ListeParagraf"/>
        <w:numPr>
          <w:ilvl w:val="0"/>
          <w:numId w:val="17"/>
        </w:numPr>
        <w:spacing w:after="200" w:line="276" w:lineRule="auto"/>
        <w:jc w:val="both"/>
        <w:rPr>
          <w:color w:val="000000"/>
          <w:szCs w:val="24"/>
          <w:lang w:val="tr-TR"/>
        </w:rPr>
      </w:pPr>
      <w:r w:rsidRPr="00715E35">
        <w:rPr>
          <w:color w:val="000000"/>
          <w:szCs w:val="24"/>
          <w:lang w:val="tr-TR"/>
        </w:rPr>
        <w:t xml:space="preserve">Bölümün işlevi doğrultusunda resmi ve sivil kuruluşlarla iletişim kurarak yapılacak olan toplantılarla Türk dilinin ve Devrim tarihinin çağımız açısından önemini aktarmak ve paylaşmak üzere seminer ve konferanslar düzenlemek. </w:t>
      </w:r>
      <w:bookmarkStart w:id="49" w:name="_Toc248657751"/>
      <w:bookmarkStart w:id="50" w:name="_Toc380499495"/>
      <w:bookmarkStart w:id="51" w:name="_Toc383425060"/>
    </w:p>
    <w:p w14:paraId="64EAB8AB" w14:textId="77777777" w:rsidR="004D74C2" w:rsidRDefault="004D74C2" w:rsidP="004D74C2">
      <w:pPr>
        <w:tabs>
          <w:tab w:val="left" w:pos="0"/>
        </w:tabs>
        <w:spacing w:before="100" w:beforeAutospacing="1" w:after="100" w:afterAutospacing="1"/>
        <w:jc w:val="both"/>
        <w:rPr>
          <w:color w:val="000000"/>
          <w:szCs w:val="24"/>
          <w:lang w:val="tr-TR"/>
        </w:rPr>
      </w:pPr>
      <w:bookmarkStart w:id="52" w:name="_Toc380499496"/>
      <w:bookmarkEnd w:id="49"/>
      <w:bookmarkEnd w:id="50"/>
      <w:bookmarkEnd w:id="51"/>
    </w:p>
    <w:p w14:paraId="79ECDE7C" w14:textId="0D634C21" w:rsidR="00A7193A" w:rsidRPr="004D74C2" w:rsidRDefault="00423806" w:rsidP="004D74C2">
      <w:pPr>
        <w:tabs>
          <w:tab w:val="left" w:pos="0"/>
        </w:tabs>
        <w:spacing w:before="100" w:beforeAutospacing="1" w:after="100" w:afterAutospacing="1"/>
        <w:jc w:val="both"/>
        <w:rPr>
          <w:b/>
          <w:color w:val="17365D"/>
          <w:szCs w:val="24"/>
          <w:lang w:val="tr-TR"/>
        </w:rPr>
      </w:pPr>
      <w:r w:rsidRPr="004D74C2">
        <w:rPr>
          <w:b/>
          <w:color w:val="17365D"/>
          <w:szCs w:val="24"/>
          <w:lang w:val="tr-TR"/>
        </w:rPr>
        <w:t>Tablo A.1</w:t>
      </w:r>
      <w:r w:rsidR="00A7193A" w:rsidRPr="004D74C2">
        <w:rPr>
          <w:b/>
          <w:color w:val="17365D"/>
          <w:szCs w:val="24"/>
          <w:lang w:val="tr-TR"/>
        </w:rPr>
        <w:t>: Birim Amaç ve Hedefler</w:t>
      </w:r>
      <w:bookmarkEnd w:id="52"/>
    </w:p>
    <w:tbl>
      <w:tblPr>
        <w:tblW w:w="8644" w:type="dxa"/>
        <w:tblInd w:w="70" w:type="dxa"/>
        <w:tblCellMar>
          <w:left w:w="70" w:type="dxa"/>
          <w:right w:w="70" w:type="dxa"/>
        </w:tblCellMar>
        <w:tblLook w:val="04A0" w:firstRow="1" w:lastRow="0" w:firstColumn="1" w:lastColumn="0" w:noHBand="0" w:noVBand="1"/>
      </w:tblPr>
      <w:tblGrid>
        <w:gridCol w:w="476"/>
        <w:gridCol w:w="3796"/>
        <w:gridCol w:w="716"/>
        <w:gridCol w:w="3656"/>
      </w:tblGrid>
      <w:tr w:rsidR="00DC0056" w:rsidRPr="00786683" w14:paraId="37FF4680" w14:textId="77777777" w:rsidTr="00DC0056">
        <w:trPr>
          <w:trHeight w:val="315"/>
        </w:trPr>
        <w:tc>
          <w:tcPr>
            <w:tcW w:w="4272"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14:paraId="6C2E8FAC" w14:textId="77777777" w:rsidR="00DC0056" w:rsidRPr="00786683" w:rsidRDefault="00DC0056" w:rsidP="00DC0056">
            <w:pPr>
              <w:jc w:val="center"/>
              <w:rPr>
                <w:b/>
                <w:bCs/>
                <w:color w:val="17365D"/>
                <w:sz w:val="18"/>
                <w:szCs w:val="18"/>
                <w:lang w:val="tr-TR" w:eastAsia="tr-TR"/>
              </w:rPr>
            </w:pPr>
            <w:r w:rsidRPr="00786683">
              <w:rPr>
                <w:b/>
                <w:bCs/>
                <w:color w:val="17365D"/>
                <w:sz w:val="18"/>
                <w:szCs w:val="18"/>
                <w:lang w:val="tr-TR" w:eastAsia="tr-TR"/>
              </w:rPr>
              <w:t>Stratejik Amaçlar</w:t>
            </w:r>
          </w:p>
        </w:tc>
        <w:tc>
          <w:tcPr>
            <w:tcW w:w="4372" w:type="dxa"/>
            <w:gridSpan w:val="2"/>
            <w:tcBorders>
              <w:top w:val="single" w:sz="8" w:space="0" w:color="auto"/>
              <w:left w:val="nil"/>
              <w:bottom w:val="single" w:sz="8" w:space="0" w:color="auto"/>
              <w:right w:val="single" w:sz="8" w:space="0" w:color="000000"/>
            </w:tcBorders>
            <w:shd w:val="clear" w:color="auto" w:fill="92CDDC"/>
            <w:vAlign w:val="center"/>
            <w:hideMark/>
          </w:tcPr>
          <w:p w14:paraId="514AA741" w14:textId="77777777" w:rsidR="00DC0056" w:rsidRPr="00786683" w:rsidRDefault="00DC0056" w:rsidP="00DC0056">
            <w:pPr>
              <w:jc w:val="center"/>
              <w:rPr>
                <w:b/>
                <w:bCs/>
                <w:color w:val="17365D"/>
                <w:sz w:val="18"/>
                <w:szCs w:val="18"/>
                <w:lang w:val="tr-TR" w:eastAsia="tr-TR"/>
              </w:rPr>
            </w:pPr>
            <w:r w:rsidRPr="00786683">
              <w:rPr>
                <w:b/>
                <w:bCs/>
                <w:color w:val="17365D"/>
                <w:sz w:val="18"/>
                <w:szCs w:val="18"/>
                <w:lang w:val="tr-TR" w:eastAsia="tr-TR"/>
              </w:rPr>
              <w:t>Stratejik Hedefler</w:t>
            </w:r>
          </w:p>
        </w:tc>
      </w:tr>
      <w:tr w:rsidR="00DC0056" w:rsidRPr="00786683" w14:paraId="0DE3C759" w14:textId="77777777" w:rsidTr="00DC0056">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14:paraId="574066D4" w14:textId="77777777" w:rsidR="00DC0056" w:rsidRPr="00786683" w:rsidRDefault="00DC0056" w:rsidP="00DC0056">
            <w:pPr>
              <w:jc w:val="center"/>
              <w:rPr>
                <w:b/>
                <w:bCs/>
                <w:color w:val="17365D"/>
                <w:sz w:val="18"/>
                <w:szCs w:val="18"/>
                <w:lang w:val="tr-TR" w:eastAsia="tr-TR"/>
              </w:rPr>
            </w:pPr>
            <w:r w:rsidRPr="00786683">
              <w:rPr>
                <w:b/>
                <w:bCs/>
                <w:color w:val="17365D"/>
                <w:sz w:val="18"/>
                <w:szCs w:val="18"/>
                <w:lang w:val="tr-TR" w:eastAsia="tr-TR"/>
              </w:rPr>
              <w:t>1.</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14:paraId="5CB5B40C" w14:textId="304AB085" w:rsidR="00DC0056" w:rsidRPr="00B0393A" w:rsidRDefault="00DC0056" w:rsidP="00DC0056">
            <w:pPr>
              <w:rPr>
                <w:color w:val="17365D"/>
                <w:sz w:val="18"/>
                <w:szCs w:val="18"/>
                <w:lang w:val="tr-TR" w:eastAsia="tr-TR"/>
              </w:rPr>
            </w:pPr>
            <w:r w:rsidRPr="00B0393A">
              <w:rPr>
                <w:color w:val="17365D"/>
                <w:sz w:val="18"/>
                <w:szCs w:val="18"/>
                <w:lang w:val="tr-TR" w:eastAsia="tr-TR"/>
              </w:rPr>
              <w:t>SA1 - EĞİTİM VE ÖĞRETİMİN NİTELİĞİNİ GELİŞTİRMEK</w:t>
            </w:r>
          </w:p>
        </w:tc>
        <w:tc>
          <w:tcPr>
            <w:tcW w:w="716" w:type="dxa"/>
            <w:tcBorders>
              <w:top w:val="nil"/>
              <w:left w:val="nil"/>
              <w:bottom w:val="single" w:sz="8" w:space="0" w:color="auto"/>
              <w:right w:val="single" w:sz="8" w:space="0" w:color="auto"/>
            </w:tcBorders>
            <w:shd w:val="clear" w:color="auto" w:fill="FFFFFF"/>
            <w:vAlign w:val="center"/>
            <w:hideMark/>
          </w:tcPr>
          <w:p w14:paraId="41C912D1" w14:textId="77777777" w:rsidR="00DC0056" w:rsidRPr="00B0393A" w:rsidRDefault="00DC0056" w:rsidP="00DC0056">
            <w:pPr>
              <w:jc w:val="center"/>
              <w:rPr>
                <w:b/>
                <w:bCs/>
                <w:color w:val="17365D"/>
                <w:sz w:val="18"/>
                <w:szCs w:val="18"/>
                <w:lang w:val="tr-TR" w:eastAsia="tr-TR"/>
              </w:rPr>
            </w:pPr>
            <w:r w:rsidRPr="00B0393A">
              <w:rPr>
                <w:b/>
                <w:bCs/>
                <w:color w:val="17365D"/>
                <w:sz w:val="18"/>
                <w:szCs w:val="18"/>
                <w:lang w:val="tr-TR" w:eastAsia="tr-TR"/>
              </w:rPr>
              <w:t>1.1.</w:t>
            </w:r>
          </w:p>
        </w:tc>
        <w:tc>
          <w:tcPr>
            <w:tcW w:w="3656" w:type="dxa"/>
            <w:tcBorders>
              <w:top w:val="nil"/>
              <w:left w:val="nil"/>
              <w:bottom w:val="single" w:sz="8" w:space="0" w:color="auto"/>
              <w:right w:val="single" w:sz="8" w:space="0" w:color="auto"/>
            </w:tcBorders>
            <w:shd w:val="clear" w:color="auto" w:fill="FFFFFF"/>
            <w:vAlign w:val="center"/>
            <w:hideMark/>
          </w:tcPr>
          <w:p w14:paraId="59E3A953" w14:textId="03439C6E" w:rsidR="00DC0056" w:rsidRPr="00B0393A" w:rsidRDefault="00DC0056" w:rsidP="0088718D">
            <w:pPr>
              <w:rPr>
                <w:color w:val="17365D"/>
                <w:sz w:val="18"/>
                <w:szCs w:val="18"/>
                <w:lang w:val="tr-TR" w:eastAsia="tr-TR"/>
              </w:rPr>
            </w:pPr>
            <w:r w:rsidRPr="00B0393A">
              <w:rPr>
                <w:color w:val="17365D"/>
                <w:sz w:val="18"/>
                <w:szCs w:val="18"/>
                <w:lang w:val="tr-TR" w:eastAsia="tr-TR"/>
              </w:rPr>
              <w:t>SH-1.0</w:t>
            </w:r>
            <w:r w:rsidR="0088718D">
              <w:rPr>
                <w:color w:val="17365D"/>
                <w:sz w:val="18"/>
                <w:szCs w:val="18"/>
                <w:lang w:val="tr-TR" w:eastAsia="tr-TR"/>
              </w:rPr>
              <w:t>1</w:t>
            </w:r>
            <w:r w:rsidRPr="00B0393A">
              <w:rPr>
                <w:color w:val="17365D"/>
                <w:sz w:val="18"/>
                <w:szCs w:val="18"/>
                <w:lang w:val="tr-TR" w:eastAsia="tr-TR"/>
              </w:rPr>
              <w:t xml:space="preserve"> </w:t>
            </w:r>
            <w:r w:rsidR="0088718D">
              <w:rPr>
                <w:color w:val="17365D"/>
                <w:sz w:val="18"/>
                <w:szCs w:val="18"/>
                <w:lang w:val="tr-TR" w:eastAsia="tr-TR"/>
              </w:rPr>
              <w:t>–</w:t>
            </w:r>
            <w:r w:rsidRPr="00B0393A">
              <w:rPr>
                <w:color w:val="17365D"/>
                <w:sz w:val="18"/>
                <w:szCs w:val="18"/>
                <w:lang w:val="tr-TR" w:eastAsia="tr-TR"/>
              </w:rPr>
              <w:t xml:space="preserve"> </w:t>
            </w:r>
            <w:r w:rsidR="0088718D">
              <w:rPr>
                <w:color w:val="17365D"/>
                <w:sz w:val="18"/>
                <w:szCs w:val="18"/>
                <w:lang w:val="tr-TR" w:eastAsia="tr-TR"/>
              </w:rPr>
              <w:t>Öğretim Elemanlarının Niteliğini Geliştirmek</w:t>
            </w:r>
          </w:p>
        </w:tc>
      </w:tr>
      <w:tr w:rsidR="0088718D" w:rsidRPr="00786683" w14:paraId="461E6EBF" w14:textId="77777777" w:rsidTr="00DC0056">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76634DE9" w14:textId="77777777" w:rsidR="0088718D" w:rsidRPr="00786683" w:rsidRDefault="0088718D" w:rsidP="00DC0056">
            <w:pPr>
              <w:rPr>
                <w:b/>
                <w:bCs/>
                <w:color w:val="17365D"/>
                <w:sz w:val="18"/>
                <w:szCs w:val="18"/>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5AB0E6C5" w14:textId="77777777" w:rsidR="0088718D" w:rsidRPr="00B0393A" w:rsidRDefault="0088718D" w:rsidP="00DC0056">
            <w:pPr>
              <w:rPr>
                <w:color w:val="17365D"/>
                <w:sz w:val="18"/>
                <w:szCs w:val="18"/>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4F91E876" w14:textId="77777777" w:rsidR="0088718D" w:rsidRPr="00B0393A" w:rsidRDefault="0088718D" w:rsidP="00DC0056">
            <w:pPr>
              <w:jc w:val="center"/>
              <w:rPr>
                <w:b/>
                <w:bCs/>
                <w:color w:val="17365D"/>
                <w:sz w:val="18"/>
                <w:szCs w:val="18"/>
                <w:lang w:val="tr-TR" w:eastAsia="tr-TR"/>
              </w:rPr>
            </w:pPr>
            <w:r w:rsidRPr="00B0393A">
              <w:rPr>
                <w:b/>
                <w:bCs/>
                <w:color w:val="17365D"/>
                <w:sz w:val="18"/>
                <w:szCs w:val="18"/>
                <w:lang w:val="tr-TR" w:eastAsia="tr-TR"/>
              </w:rPr>
              <w:t>1.2.</w:t>
            </w:r>
          </w:p>
        </w:tc>
        <w:tc>
          <w:tcPr>
            <w:tcW w:w="3656" w:type="dxa"/>
            <w:tcBorders>
              <w:top w:val="nil"/>
              <w:left w:val="nil"/>
              <w:bottom w:val="single" w:sz="8" w:space="0" w:color="auto"/>
              <w:right w:val="single" w:sz="8" w:space="0" w:color="auto"/>
            </w:tcBorders>
            <w:shd w:val="clear" w:color="auto" w:fill="FFFFFF"/>
            <w:vAlign w:val="center"/>
            <w:hideMark/>
          </w:tcPr>
          <w:p w14:paraId="2B8FC8FD" w14:textId="3B0D9DC5" w:rsidR="0088718D" w:rsidRPr="00B0393A" w:rsidRDefault="0088718D" w:rsidP="00DC0056">
            <w:pPr>
              <w:rPr>
                <w:color w:val="17365D"/>
                <w:sz w:val="18"/>
                <w:szCs w:val="18"/>
                <w:lang w:val="tr-TR" w:eastAsia="tr-TR"/>
              </w:rPr>
            </w:pPr>
            <w:r w:rsidRPr="00B0393A">
              <w:rPr>
                <w:color w:val="17365D"/>
                <w:sz w:val="18"/>
                <w:szCs w:val="18"/>
                <w:lang w:val="tr-TR" w:eastAsia="tr-TR"/>
              </w:rPr>
              <w:t>SH-1.02 - Eğitim Programlarının Niteliğini Geliştirmek</w:t>
            </w:r>
          </w:p>
        </w:tc>
      </w:tr>
      <w:tr w:rsidR="0088718D" w:rsidRPr="00786683" w14:paraId="52CB6889" w14:textId="77777777" w:rsidTr="00DC0056">
        <w:trPr>
          <w:trHeight w:val="229"/>
        </w:trPr>
        <w:tc>
          <w:tcPr>
            <w:tcW w:w="476" w:type="dxa"/>
            <w:vMerge/>
            <w:tcBorders>
              <w:top w:val="nil"/>
              <w:left w:val="single" w:sz="8" w:space="0" w:color="auto"/>
              <w:bottom w:val="single" w:sz="8" w:space="0" w:color="000000"/>
              <w:right w:val="single" w:sz="8" w:space="0" w:color="auto"/>
            </w:tcBorders>
            <w:shd w:val="clear" w:color="auto" w:fill="FFFFFF"/>
            <w:vAlign w:val="center"/>
          </w:tcPr>
          <w:p w14:paraId="468B00A8" w14:textId="77777777" w:rsidR="0088718D" w:rsidRPr="00786683" w:rsidRDefault="0088718D" w:rsidP="00DC0056">
            <w:pPr>
              <w:rPr>
                <w:b/>
                <w:bCs/>
                <w:color w:val="17365D"/>
                <w:sz w:val="18"/>
                <w:szCs w:val="18"/>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tcPr>
          <w:p w14:paraId="5DA4F616" w14:textId="77777777" w:rsidR="0088718D" w:rsidRPr="00B0393A" w:rsidRDefault="0088718D" w:rsidP="00DC0056">
            <w:pPr>
              <w:rPr>
                <w:color w:val="17365D"/>
                <w:sz w:val="18"/>
                <w:szCs w:val="18"/>
                <w:lang w:val="tr-TR" w:eastAsia="tr-TR"/>
              </w:rPr>
            </w:pPr>
          </w:p>
        </w:tc>
        <w:tc>
          <w:tcPr>
            <w:tcW w:w="716" w:type="dxa"/>
            <w:tcBorders>
              <w:top w:val="nil"/>
              <w:left w:val="nil"/>
              <w:bottom w:val="single" w:sz="8" w:space="0" w:color="auto"/>
              <w:right w:val="single" w:sz="8" w:space="0" w:color="auto"/>
            </w:tcBorders>
            <w:shd w:val="clear" w:color="auto" w:fill="FFFFFF"/>
            <w:vAlign w:val="center"/>
          </w:tcPr>
          <w:p w14:paraId="1C8187A8" w14:textId="33B5FCC2" w:rsidR="0088718D" w:rsidRPr="00B0393A" w:rsidRDefault="0088718D" w:rsidP="00DC0056">
            <w:pPr>
              <w:jc w:val="center"/>
              <w:rPr>
                <w:b/>
                <w:bCs/>
                <w:color w:val="17365D"/>
                <w:sz w:val="18"/>
                <w:szCs w:val="18"/>
                <w:lang w:val="tr-TR" w:eastAsia="tr-TR"/>
              </w:rPr>
            </w:pPr>
            <w:r w:rsidRPr="00B0393A">
              <w:rPr>
                <w:b/>
                <w:bCs/>
                <w:color w:val="17365D"/>
                <w:sz w:val="18"/>
                <w:szCs w:val="18"/>
                <w:lang w:val="tr-TR" w:eastAsia="tr-TR"/>
              </w:rPr>
              <w:t>1.3.</w:t>
            </w:r>
          </w:p>
        </w:tc>
        <w:tc>
          <w:tcPr>
            <w:tcW w:w="3656" w:type="dxa"/>
            <w:tcBorders>
              <w:top w:val="nil"/>
              <w:left w:val="nil"/>
              <w:bottom w:val="single" w:sz="8" w:space="0" w:color="auto"/>
              <w:right w:val="single" w:sz="8" w:space="0" w:color="auto"/>
            </w:tcBorders>
            <w:shd w:val="clear" w:color="auto" w:fill="FFFFFF"/>
            <w:vAlign w:val="center"/>
          </w:tcPr>
          <w:p w14:paraId="303DED75" w14:textId="7CBC8C25" w:rsidR="0088718D" w:rsidRPr="00B0393A" w:rsidRDefault="0088718D" w:rsidP="0088718D">
            <w:pPr>
              <w:rPr>
                <w:color w:val="17365D"/>
                <w:sz w:val="18"/>
                <w:szCs w:val="18"/>
                <w:lang w:val="tr-TR" w:eastAsia="tr-TR"/>
              </w:rPr>
            </w:pPr>
            <w:r>
              <w:rPr>
                <w:color w:val="17365D"/>
                <w:sz w:val="18"/>
                <w:szCs w:val="18"/>
                <w:lang w:val="tr-TR" w:eastAsia="tr-TR"/>
              </w:rPr>
              <w:t>SH-1.03 – Öğretme ve Öğrenme Ortamlarını İyileştirmek</w:t>
            </w:r>
          </w:p>
        </w:tc>
      </w:tr>
      <w:tr w:rsidR="0088718D" w:rsidRPr="00786683" w14:paraId="6B212A03" w14:textId="77777777" w:rsidTr="00DC0056">
        <w:trPr>
          <w:trHeight w:val="229"/>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188B7140" w14:textId="77777777" w:rsidR="0088718D" w:rsidRPr="00786683" w:rsidRDefault="0088718D" w:rsidP="00DC0056">
            <w:pPr>
              <w:rPr>
                <w:b/>
                <w:bCs/>
                <w:color w:val="17365D"/>
                <w:sz w:val="18"/>
                <w:szCs w:val="18"/>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38847240" w14:textId="77777777" w:rsidR="0088718D" w:rsidRPr="00B0393A" w:rsidRDefault="0088718D" w:rsidP="00DC0056">
            <w:pPr>
              <w:rPr>
                <w:color w:val="17365D"/>
                <w:sz w:val="18"/>
                <w:szCs w:val="18"/>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4C1FDE76" w14:textId="7677CA8B" w:rsidR="0088718D" w:rsidRPr="00B0393A" w:rsidRDefault="0088718D" w:rsidP="00DC0056">
            <w:pPr>
              <w:jc w:val="center"/>
              <w:rPr>
                <w:b/>
                <w:bCs/>
                <w:color w:val="17365D"/>
                <w:sz w:val="18"/>
                <w:szCs w:val="18"/>
                <w:lang w:val="tr-TR" w:eastAsia="tr-TR"/>
              </w:rPr>
            </w:pPr>
            <w:r>
              <w:rPr>
                <w:b/>
                <w:bCs/>
                <w:color w:val="17365D"/>
                <w:sz w:val="18"/>
                <w:szCs w:val="18"/>
                <w:lang w:val="tr-TR" w:eastAsia="tr-TR"/>
              </w:rPr>
              <w:t>1.4</w:t>
            </w:r>
            <w:r w:rsidRPr="00B0393A">
              <w:rPr>
                <w:b/>
                <w:bCs/>
                <w:color w:val="17365D"/>
                <w:sz w:val="18"/>
                <w:szCs w:val="18"/>
                <w:lang w:val="tr-TR" w:eastAsia="tr-TR"/>
              </w:rPr>
              <w:t>.</w:t>
            </w:r>
          </w:p>
        </w:tc>
        <w:tc>
          <w:tcPr>
            <w:tcW w:w="3656" w:type="dxa"/>
            <w:tcBorders>
              <w:top w:val="nil"/>
              <w:left w:val="nil"/>
              <w:bottom w:val="single" w:sz="8" w:space="0" w:color="auto"/>
              <w:right w:val="single" w:sz="8" w:space="0" w:color="auto"/>
            </w:tcBorders>
            <w:shd w:val="clear" w:color="auto" w:fill="FFFFFF"/>
            <w:vAlign w:val="center"/>
            <w:hideMark/>
          </w:tcPr>
          <w:p w14:paraId="7DA62D34" w14:textId="4F54250D" w:rsidR="0088718D" w:rsidRPr="00B0393A" w:rsidRDefault="0088718D" w:rsidP="00DC0056">
            <w:pPr>
              <w:rPr>
                <w:color w:val="17365D"/>
                <w:sz w:val="18"/>
                <w:szCs w:val="18"/>
                <w:lang w:val="tr-TR" w:eastAsia="tr-TR"/>
              </w:rPr>
            </w:pPr>
            <w:r w:rsidRPr="00B0393A">
              <w:rPr>
                <w:color w:val="17365D"/>
                <w:sz w:val="18"/>
                <w:szCs w:val="18"/>
                <w:lang w:val="tr-TR" w:eastAsia="tr-TR"/>
              </w:rPr>
              <w:t>SH-1.04  - Öğrencinin Niteliğini Arttırmak</w:t>
            </w:r>
          </w:p>
        </w:tc>
      </w:tr>
      <w:tr w:rsidR="0088718D" w:rsidRPr="00786683" w14:paraId="4AFD5EED" w14:textId="77777777" w:rsidTr="00DC0056">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14:paraId="7255942C" w14:textId="77777777" w:rsidR="0088718D" w:rsidRPr="00786683" w:rsidRDefault="0088718D" w:rsidP="00DC0056">
            <w:pPr>
              <w:jc w:val="center"/>
              <w:rPr>
                <w:b/>
                <w:bCs/>
                <w:color w:val="17365D"/>
                <w:sz w:val="18"/>
                <w:szCs w:val="18"/>
                <w:lang w:val="tr-TR" w:eastAsia="tr-TR"/>
              </w:rPr>
            </w:pPr>
            <w:r w:rsidRPr="00786683">
              <w:rPr>
                <w:b/>
                <w:bCs/>
                <w:color w:val="17365D"/>
                <w:sz w:val="18"/>
                <w:szCs w:val="18"/>
                <w:lang w:val="tr-TR" w:eastAsia="tr-TR"/>
              </w:rPr>
              <w:t>2.</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14:paraId="58224927" w14:textId="3C629E15" w:rsidR="0088718D" w:rsidRPr="00B0393A" w:rsidRDefault="0088718D" w:rsidP="00DC0056">
            <w:pPr>
              <w:rPr>
                <w:color w:val="17365D"/>
                <w:sz w:val="18"/>
                <w:szCs w:val="18"/>
                <w:lang w:val="tr-TR" w:eastAsia="tr-TR"/>
              </w:rPr>
            </w:pPr>
            <w:r w:rsidRPr="00B0393A">
              <w:rPr>
                <w:color w:val="17365D"/>
                <w:sz w:val="18"/>
                <w:szCs w:val="18"/>
                <w:lang w:val="tr-TR" w:eastAsia="tr-TR"/>
              </w:rPr>
              <w:t>SA6 - KURUMSAL KİMLİK YAPISINI GELİŞTİRMEK</w:t>
            </w:r>
          </w:p>
        </w:tc>
        <w:tc>
          <w:tcPr>
            <w:tcW w:w="716" w:type="dxa"/>
            <w:tcBorders>
              <w:top w:val="nil"/>
              <w:left w:val="nil"/>
              <w:bottom w:val="single" w:sz="8" w:space="0" w:color="auto"/>
              <w:right w:val="single" w:sz="8" w:space="0" w:color="auto"/>
            </w:tcBorders>
            <w:shd w:val="clear" w:color="auto" w:fill="FFFFFF"/>
            <w:vAlign w:val="center"/>
            <w:hideMark/>
          </w:tcPr>
          <w:p w14:paraId="365D5009" w14:textId="77777777" w:rsidR="0088718D" w:rsidRPr="00B0393A" w:rsidRDefault="0088718D" w:rsidP="00DC0056">
            <w:pPr>
              <w:jc w:val="center"/>
              <w:rPr>
                <w:b/>
                <w:bCs/>
                <w:color w:val="17365D"/>
                <w:sz w:val="18"/>
                <w:szCs w:val="18"/>
                <w:lang w:val="tr-TR" w:eastAsia="tr-TR"/>
              </w:rPr>
            </w:pPr>
            <w:r w:rsidRPr="00B0393A">
              <w:rPr>
                <w:b/>
                <w:bCs/>
                <w:color w:val="17365D"/>
                <w:sz w:val="18"/>
                <w:szCs w:val="18"/>
                <w:lang w:val="tr-TR" w:eastAsia="tr-TR"/>
              </w:rPr>
              <w:t>2.1.</w:t>
            </w:r>
          </w:p>
        </w:tc>
        <w:tc>
          <w:tcPr>
            <w:tcW w:w="3656" w:type="dxa"/>
            <w:tcBorders>
              <w:top w:val="nil"/>
              <w:left w:val="nil"/>
              <w:bottom w:val="single" w:sz="8" w:space="0" w:color="auto"/>
              <w:right w:val="single" w:sz="8" w:space="0" w:color="auto"/>
            </w:tcBorders>
            <w:shd w:val="clear" w:color="auto" w:fill="FFFFFF"/>
            <w:vAlign w:val="center"/>
            <w:hideMark/>
          </w:tcPr>
          <w:p w14:paraId="34D42E34" w14:textId="77777777" w:rsidR="0088718D" w:rsidRPr="00B0393A" w:rsidRDefault="0088718D" w:rsidP="00DC0056">
            <w:pPr>
              <w:rPr>
                <w:color w:val="17365D"/>
                <w:sz w:val="18"/>
                <w:szCs w:val="18"/>
                <w:lang w:val="tr-TR" w:eastAsia="tr-TR"/>
              </w:rPr>
            </w:pPr>
            <w:r w:rsidRPr="00B0393A">
              <w:rPr>
                <w:color w:val="17365D"/>
                <w:sz w:val="18"/>
                <w:szCs w:val="18"/>
                <w:lang w:val="tr-TR" w:eastAsia="tr-TR"/>
              </w:rPr>
              <w:t>SH-6.01  - İdari Personelin Niteliğinin İyileştirilmesini Sağlamak İdari Personelin Niteliğini İyileştirmek</w:t>
            </w:r>
          </w:p>
        </w:tc>
      </w:tr>
      <w:tr w:rsidR="0088718D" w:rsidRPr="00786683" w14:paraId="434954C7" w14:textId="77777777" w:rsidTr="00DC0056">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752F825C" w14:textId="77777777" w:rsidR="0088718D" w:rsidRPr="00786683" w:rsidRDefault="0088718D" w:rsidP="00DC0056">
            <w:pPr>
              <w:rPr>
                <w:b/>
                <w:bCs/>
                <w:color w:val="17365D"/>
                <w:sz w:val="18"/>
                <w:szCs w:val="18"/>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3AA90293" w14:textId="77777777" w:rsidR="0088718D" w:rsidRPr="00B0393A" w:rsidRDefault="0088718D" w:rsidP="00DC0056">
            <w:pPr>
              <w:rPr>
                <w:color w:val="17365D"/>
                <w:sz w:val="18"/>
                <w:szCs w:val="18"/>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00D4A4B0" w14:textId="77777777" w:rsidR="0088718D" w:rsidRPr="00B0393A" w:rsidRDefault="0088718D" w:rsidP="00DC0056">
            <w:pPr>
              <w:jc w:val="center"/>
              <w:rPr>
                <w:b/>
                <w:bCs/>
                <w:color w:val="17365D"/>
                <w:sz w:val="18"/>
                <w:szCs w:val="18"/>
                <w:lang w:val="tr-TR" w:eastAsia="tr-TR"/>
              </w:rPr>
            </w:pPr>
            <w:r w:rsidRPr="00B0393A">
              <w:rPr>
                <w:b/>
                <w:bCs/>
                <w:color w:val="17365D"/>
                <w:sz w:val="18"/>
                <w:szCs w:val="18"/>
                <w:lang w:val="tr-TR" w:eastAsia="tr-TR"/>
              </w:rPr>
              <w:t>2.2.</w:t>
            </w:r>
          </w:p>
        </w:tc>
        <w:tc>
          <w:tcPr>
            <w:tcW w:w="3656" w:type="dxa"/>
            <w:tcBorders>
              <w:top w:val="nil"/>
              <w:left w:val="nil"/>
              <w:bottom w:val="single" w:sz="8" w:space="0" w:color="auto"/>
              <w:right w:val="single" w:sz="8" w:space="0" w:color="auto"/>
            </w:tcBorders>
            <w:shd w:val="clear" w:color="auto" w:fill="FFFFFF"/>
            <w:vAlign w:val="center"/>
            <w:hideMark/>
          </w:tcPr>
          <w:p w14:paraId="78BE9AE6" w14:textId="03099DB5" w:rsidR="0088718D" w:rsidRPr="00B0393A" w:rsidRDefault="0088718D" w:rsidP="00201102">
            <w:pPr>
              <w:rPr>
                <w:color w:val="17365D"/>
                <w:sz w:val="18"/>
                <w:szCs w:val="18"/>
                <w:lang w:val="tr-TR" w:eastAsia="tr-TR"/>
              </w:rPr>
            </w:pPr>
            <w:r>
              <w:rPr>
                <w:color w:val="17365D"/>
                <w:sz w:val="18"/>
                <w:szCs w:val="18"/>
                <w:lang w:val="tr-TR" w:eastAsia="tr-TR"/>
              </w:rPr>
              <w:t>SH-6.04</w:t>
            </w:r>
            <w:r w:rsidRPr="00B0393A">
              <w:rPr>
                <w:color w:val="17365D"/>
                <w:sz w:val="18"/>
                <w:szCs w:val="18"/>
                <w:lang w:val="tr-TR" w:eastAsia="tr-TR"/>
              </w:rPr>
              <w:t xml:space="preserve">  - </w:t>
            </w:r>
            <w:r w:rsidR="00201102">
              <w:rPr>
                <w:color w:val="17365D"/>
                <w:sz w:val="18"/>
                <w:szCs w:val="18"/>
                <w:lang w:val="tr-TR" w:eastAsia="tr-TR"/>
              </w:rPr>
              <w:t>Fiziki Alanları İyileştirmek</w:t>
            </w:r>
          </w:p>
        </w:tc>
      </w:tr>
      <w:tr w:rsidR="0088718D" w:rsidRPr="00786683" w14:paraId="7C23BF20" w14:textId="77777777" w:rsidTr="005C0EE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6F4638D2" w14:textId="77777777" w:rsidR="0088718D" w:rsidRPr="00786683" w:rsidRDefault="0088718D" w:rsidP="00DC0056">
            <w:pPr>
              <w:rPr>
                <w:b/>
                <w:bCs/>
                <w:color w:val="17365D"/>
                <w:sz w:val="18"/>
                <w:szCs w:val="18"/>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73FECB05" w14:textId="77777777" w:rsidR="0088718D" w:rsidRPr="00B0393A" w:rsidRDefault="0088718D" w:rsidP="00DC0056">
            <w:pPr>
              <w:rPr>
                <w:color w:val="17365D"/>
                <w:sz w:val="18"/>
                <w:szCs w:val="18"/>
                <w:lang w:val="tr-TR" w:eastAsia="tr-TR"/>
              </w:rPr>
            </w:pPr>
          </w:p>
        </w:tc>
        <w:tc>
          <w:tcPr>
            <w:tcW w:w="716" w:type="dxa"/>
            <w:tcBorders>
              <w:top w:val="nil"/>
              <w:left w:val="nil"/>
              <w:bottom w:val="single" w:sz="8" w:space="0" w:color="auto"/>
              <w:right w:val="single" w:sz="8" w:space="0" w:color="auto"/>
            </w:tcBorders>
            <w:shd w:val="clear" w:color="auto" w:fill="FFFFFF"/>
            <w:vAlign w:val="center"/>
          </w:tcPr>
          <w:p w14:paraId="10BF6CE4" w14:textId="0A7F7CD0" w:rsidR="0088718D" w:rsidRPr="00B0393A" w:rsidRDefault="0088718D" w:rsidP="00DC0056">
            <w:pPr>
              <w:jc w:val="center"/>
              <w:rPr>
                <w:b/>
                <w:bCs/>
                <w:color w:val="17365D"/>
                <w:sz w:val="18"/>
                <w:szCs w:val="18"/>
                <w:lang w:val="tr-TR" w:eastAsia="tr-TR"/>
              </w:rPr>
            </w:pPr>
          </w:p>
        </w:tc>
        <w:tc>
          <w:tcPr>
            <w:tcW w:w="3656" w:type="dxa"/>
            <w:tcBorders>
              <w:top w:val="nil"/>
              <w:left w:val="nil"/>
              <w:bottom w:val="single" w:sz="8" w:space="0" w:color="auto"/>
              <w:right w:val="single" w:sz="8" w:space="0" w:color="auto"/>
            </w:tcBorders>
            <w:shd w:val="clear" w:color="auto" w:fill="FFFFFF"/>
            <w:vAlign w:val="center"/>
          </w:tcPr>
          <w:p w14:paraId="1AC113DD" w14:textId="1ED91ECE" w:rsidR="0088718D" w:rsidRPr="00B0393A" w:rsidRDefault="0088718D" w:rsidP="00DC0056">
            <w:pPr>
              <w:rPr>
                <w:color w:val="17365D"/>
                <w:sz w:val="18"/>
                <w:szCs w:val="18"/>
                <w:lang w:val="tr-TR" w:eastAsia="tr-TR"/>
              </w:rPr>
            </w:pPr>
          </w:p>
        </w:tc>
      </w:tr>
    </w:tbl>
    <w:p w14:paraId="7DB6E2FA" w14:textId="77777777" w:rsidR="00DC0056" w:rsidRPr="00715E35" w:rsidRDefault="00DC0056" w:rsidP="005E60BE">
      <w:pPr>
        <w:rPr>
          <w:b/>
          <w:szCs w:val="24"/>
          <w:lang w:val="tr-TR"/>
        </w:rPr>
      </w:pPr>
    </w:p>
    <w:p w14:paraId="0D50B781" w14:textId="6632DC9D" w:rsidR="0055382A" w:rsidRPr="00D0313A" w:rsidRDefault="0055382A" w:rsidP="00D0313A">
      <w:pPr>
        <w:tabs>
          <w:tab w:val="left" w:pos="0"/>
        </w:tabs>
        <w:jc w:val="both"/>
        <w:rPr>
          <w:color w:val="FF0000"/>
          <w:szCs w:val="24"/>
          <w:lang w:val="tr-TR"/>
        </w:rPr>
      </w:pPr>
      <w:bookmarkStart w:id="53" w:name="_Toc248657752"/>
    </w:p>
    <w:p w14:paraId="4BE76C2E" w14:textId="77777777" w:rsidR="00C02017" w:rsidRDefault="00C02017" w:rsidP="00423806">
      <w:pPr>
        <w:tabs>
          <w:tab w:val="left" w:pos="0"/>
        </w:tabs>
        <w:spacing w:before="100" w:beforeAutospacing="1" w:after="100" w:afterAutospacing="1"/>
        <w:jc w:val="both"/>
        <w:rPr>
          <w:b/>
          <w:color w:val="000000" w:themeColor="text1"/>
          <w:szCs w:val="24"/>
          <w:lang w:val="tr-TR"/>
        </w:rPr>
      </w:pPr>
      <w:bookmarkStart w:id="54" w:name="_Toc280696949"/>
      <w:bookmarkStart w:id="55" w:name="_Toc280703648"/>
      <w:bookmarkStart w:id="56" w:name="_Toc353137466"/>
      <w:bookmarkStart w:id="57" w:name="_Toc377738794"/>
      <w:bookmarkStart w:id="58" w:name="_Toc380499497"/>
      <w:bookmarkEnd w:id="53"/>
    </w:p>
    <w:p w14:paraId="146EAB89" w14:textId="77777777" w:rsidR="00423806" w:rsidRPr="00E03242" w:rsidRDefault="00423806" w:rsidP="00423806">
      <w:pPr>
        <w:tabs>
          <w:tab w:val="left" w:pos="0"/>
        </w:tabs>
        <w:spacing w:before="100" w:beforeAutospacing="1" w:after="100" w:afterAutospacing="1"/>
        <w:jc w:val="both"/>
        <w:rPr>
          <w:rStyle w:val="RehberTablo"/>
          <w:color w:val="000000" w:themeColor="text1"/>
          <w:sz w:val="24"/>
          <w:szCs w:val="24"/>
        </w:rPr>
      </w:pPr>
      <w:r w:rsidRPr="00E03242">
        <w:rPr>
          <w:b/>
          <w:color w:val="000000" w:themeColor="text1"/>
          <w:szCs w:val="24"/>
          <w:lang w:val="tr-TR"/>
        </w:rPr>
        <w:lastRenderedPageBreak/>
        <w:t xml:space="preserve">B. Temel Politika ve Öncelikler </w:t>
      </w:r>
    </w:p>
    <w:p w14:paraId="6C326055" w14:textId="77777777" w:rsidR="00975FEC" w:rsidRPr="00E03242" w:rsidRDefault="00182CD8" w:rsidP="00182CD8">
      <w:pPr>
        <w:tabs>
          <w:tab w:val="left" w:pos="0"/>
        </w:tabs>
        <w:spacing w:line="360" w:lineRule="auto"/>
        <w:ind w:firstLine="709"/>
        <w:jc w:val="both"/>
        <w:rPr>
          <w:color w:val="000000" w:themeColor="text1"/>
          <w:szCs w:val="24"/>
          <w:lang w:val="tr-TR"/>
        </w:rPr>
      </w:pPr>
      <w:r w:rsidRPr="00E03242">
        <w:rPr>
          <w:color w:val="000000" w:themeColor="text1"/>
          <w:szCs w:val="24"/>
          <w:lang w:val="tr-TR"/>
        </w:rPr>
        <w:t xml:space="preserve"> </w:t>
      </w:r>
      <w:r w:rsidR="00975FEC" w:rsidRPr="00E03242">
        <w:rPr>
          <w:color w:val="000000" w:themeColor="text1"/>
          <w:szCs w:val="24"/>
          <w:lang w:val="tr-TR"/>
        </w:rPr>
        <w:t>“Eğitim ve Öğretim Hizmetlerini Geliştirmek” başlıklı stratejik amaç doğrultusunda kadrolu öğretim elemanı başına ön lisans ve lisans öğretimi ders saatinin azaltılması hedeflenmektedir. Bu hedef doğrultusunda Rektörlüğün bilgilendirilmesi ve kadro temini için rapor sunulması planlanmaktadır.</w:t>
      </w:r>
    </w:p>
    <w:p w14:paraId="575AFF27" w14:textId="1AF18FAE" w:rsidR="00423806" w:rsidRPr="00E03242" w:rsidRDefault="00F2522A" w:rsidP="00D0313A">
      <w:pPr>
        <w:tabs>
          <w:tab w:val="left" w:pos="0"/>
        </w:tabs>
        <w:spacing w:line="360" w:lineRule="auto"/>
        <w:ind w:firstLine="709"/>
        <w:jc w:val="both"/>
        <w:rPr>
          <w:color w:val="000000" w:themeColor="text1"/>
          <w:szCs w:val="24"/>
          <w:lang w:val="tr-TR"/>
        </w:rPr>
      </w:pPr>
      <w:r w:rsidRPr="00E03242">
        <w:rPr>
          <w:color w:val="000000" w:themeColor="text1"/>
          <w:szCs w:val="24"/>
          <w:lang w:val="tr-TR"/>
        </w:rPr>
        <w:t xml:space="preserve">“Toplam Kalite Anlayışı ile Kurum Kültürünü Geliştirmek” başlıklı stratejik amaç doğrultusunda </w:t>
      </w:r>
      <w:r w:rsidR="00182CD8" w:rsidRPr="00E03242">
        <w:rPr>
          <w:color w:val="000000" w:themeColor="text1"/>
          <w:szCs w:val="24"/>
          <w:lang w:val="tr-TR"/>
        </w:rPr>
        <w:t>birim akademi ve idari personel başına düşen alan miktarını arttırma yönünde Rektörlüğe talepte bulunulmuştur.</w:t>
      </w:r>
    </w:p>
    <w:p w14:paraId="2534BAE9" w14:textId="77777777" w:rsidR="00423806" w:rsidRPr="00E03242" w:rsidRDefault="00423806" w:rsidP="00182CD8">
      <w:pPr>
        <w:tabs>
          <w:tab w:val="left" w:pos="0"/>
        </w:tabs>
        <w:spacing w:line="360" w:lineRule="auto"/>
        <w:ind w:firstLine="709"/>
        <w:jc w:val="both"/>
        <w:rPr>
          <w:color w:val="000000" w:themeColor="text1"/>
          <w:szCs w:val="24"/>
          <w:lang w:val="tr-TR"/>
        </w:rPr>
      </w:pPr>
    </w:p>
    <w:bookmarkEnd w:id="54"/>
    <w:bookmarkEnd w:id="55"/>
    <w:bookmarkEnd w:id="56"/>
    <w:bookmarkEnd w:id="57"/>
    <w:bookmarkEnd w:id="58"/>
    <w:p w14:paraId="3AEDFEF6" w14:textId="77777777" w:rsidR="00423806" w:rsidRPr="00E03242" w:rsidRDefault="00423806" w:rsidP="00423806">
      <w:pPr>
        <w:spacing w:line="360" w:lineRule="auto"/>
        <w:jc w:val="both"/>
        <w:rPr>
          <w:b/>
          <w:color w:val="000000" w:themeColor="text1"/>
          <w:szCs w:val="24"/>
        </w:rPr>
      </w:pPr>
      <w:r w:rsidRPr="00E03242">
        <w:rPr>
          <w:b/>
          <w:color w:val="000000" w:themeColor="text1"/>
          <w:szCs w:val="24"/>
        </w:rPr>
        <w:t>C.</w:t>
      </w:r>
      <w:r w:rsidRPr="00E03242">
        <w:rPr>
          <w:b/>
          <w:color w:val="000000" w:themeColor="text1"/>
          <w:szCs w:val="24"/>
          <w:lang w:val="tr-TR"/>
        </w:rPr>
        <w:t xml:space="preserve"> </w:t>
      </w:r>
      <w:r w:rsidRPr="00E03242">
        <w:rPr>
          <w:b/>
          <w:color w:val="000000" w:themeColor="text1"/>
          <w:szCs w:val="24"/>
        </w:rPr>
        <w:t>Diğer Hususlar</w:t>
      </w:r>
    </w:p>
    <w:p w14:paraId="3792A105" w14:textId="77777777" w:rsidR="004D74C2" w:rsidRPr="00E03242" w:rsidRDefault="004D74C2" w:rsidP="00025BD1">
      <w:pPr>
        <w:tabs>
          <w:tab w:val="left" w:pos="567"/>
        </w:tabs>
        <w:spacing w:line="360" w:lineRule="auto"/>
        <w:ind w:firstLine="680"/>
        <w:jc w:val="both"/>
        <w:rPr>
          <w:color w:val="000000" w:themeColor="text1"/>
          <w:szCs w:val="24"/>
          <w:lang w:val="tr-TR"/>
        </w:rPr>
      </w:pPr>
    </w:p>
    <w:p w14:paraId="31041826" w14:textId="7B83F1F7" w:rsidR="00036E61" w:rsidRPr="00E03242" w:rsidRDefault="00182CD8" w:rsidP="00025BD1">
      <w:pPr>
        <w:tabs>
          <w:tab w:val="left" w:pos="567"/>
        </w:tabs>
        <w:spacing w:line="360" w:lineRule="auto"/>
        <w:ind w:firstLine="680"/>
        <w:jc w:val="both"/>
        <w:rPr>
          <w:color w:val="000000" w:themeColor="text1"/>
          <w:szCs w:val="24"/>
          <w:lang w:val="tr-TR"/>
        </w:rPr>
      </w:pPr>
      <w:r w:rsidRPr="00E03242">
        <w:rPr>
          <w:color w:val="000000" w:themeColor="text1"/>
          <w:szCs w:val="24"/>
          <w:lang w:val="tr-TR"/>
        </w:rPr>
        <w:t xml:space="preserve">Rektörlüğe Bağlı Bölümler kapsamında görev yürüten </w:t>
      </w:r>
      <w:r w:rsidR="002E4324">
        <w:rPr>
          <w:color w:val="000000" w:themeColor="text1"/>
          <w:szCs w:val="24"/>
          <w:lang w:val="tr-TR"/>
        </w:rPr>
        <w:t>dört</w:t>
      </w:r>
      <w:r w:rsidRPr="00E03242">
        <w:rPr>
          <w:color w:val="000000" w:themeColor="text1"/>
          <w:szCs w:val="24"/>
          <w:lang w:val="tr-TR"/>
        </w:rPr>
        <w:t xml:space="preserve"> birimin mali ve idari sorumlulukları eş zamanlı olarak üstlenecek bir koordinatör tarafından idaresinin daha düzenli ve verimli bir işleyiş</w:t>
      </w:r>
      <w:r w:rsidR="00025BD1" w:rsidRPr="00E03242">
        <w:rPr>
          <w:color w:val="000000" w:themeColor="text1"/>
          <w:szCs w:val="24"/>
          <w:lang w:val="tr-TR"/>
        </w:rPr>
        <w:t xml:space="preserve"> sağlayacağına inanıyoruz.</w:t>
      </w:r>
    </w:p>
    <w:p w14:paraId="04462A78" w14:textId="77777777" w:rsidR="00F32844" w:rsidRDefault="00F32844" w:rsidP="00025BD1">
      <w:pPr>
        <w:tabs>
          <w:tab w:val="left" w:pos="567"/>
        </w:tabs>
        <w:spacing w:line="360" w:lineRule="auto"/>
        <w:ind w:firstLine="680"/>
        <w:jc w:val="both"/>
        <w:rPr>
          <w:color w:val="17365D"/>
          <w:szCs w:val="24"/>
          <w:lang w:val="tr-TR"/>
        </w:rPr>
      </w:pPr>
    </w:p>
    <w:p w14:paraId="51722A1A" w14:textId="77777777" w:rsidR="006765C8" w:rsidRDefault="006765C8" w:rsidP="00A50DFE">
      <w:pPr>
        <w:pStyle w:val="Balk1"/>
        <w:ind w:left="360" w:hanging="360"/>
        <w:rPr>
          <w:color w:val="17365D"/>
          <w:sz w:val="24"/>
          <w:szCs w:val="24"/>
          <w:lang w:val="tr-TR"/>
        </w:rPr>
      </w:pPr>
      <w:bookmarkStart w:id="59" w:name="_Toc248657754"/>
      <w:bookmarkStart w:id="60" w:name="_Toc380499498"/>
      <w:bookmarkStart w:id="61" w:name="_Toc383425063"/>
      <w:bookmarkStart w:id="62" w:name="_Toc410723354"/>
    </w:p>
    <w:p w14:paraId="051F2DD8" w14:textId="77777777" w:rsidR="006A35C5" w:rsidRPr="00715E35" w:rsidRDefault="00A50DFE" w:rsidP="00A50DFE">
      <w:pPr>
        <w:pStyle w:val="Balk1"/>
        <w:ind w:left="360" w:hanging="360"/>
        <w:rPr>
          <w:color w:val="17365D"/>
          <w:sz w:val="24"/>
          <w:szCs w:val="24"/>
          <w:lang w:val="tr-TR"/>
        </w:rPr>
      </w:pPr>
      <w:r w:rsidRPr="00715E35">
        <w:rPr>
          <w:color w:val="17365D"/>
          <w:sz w:val="24"/>
          <w:szCs w:val="24"/>
          <w:lang w:val="tr-TR"/>
        </w:rPr>
        <w:t>III.</w:t>
      </w:r>
      <w:r w:rsidR="0033446E" w:rsidRPr="00715E35">
        <w:rPr>
          <w:color w:val="17365D"/>
          <w:sz w:val="24"/>
          <w:szCs w:val="24"/>
          <w:lang w:val="tr-TR"/>
        </w:rPr>
        <w:t xml:space="preserve"> </w:t>
      </w:r>
      <w:r w:rsidR="006A35C5" w:rsidRPr="00715E35">
        <w:rPr>
          <w:color w:val="17365D"/>
          <w:sz w:val="24"/>
          <w:szCs w:val="24"/>
          <w:lang w:val="tr-TR"/>
        </w:rPr>
        <w:t>FAALİYETLERE İLİŞKİN BİLGİ ve DEĞERLENDİRMELER</w:t>
      </w:r>
      <w:bookmarkEnd w:id="59"/>
      <w:bookmarkEnd w:id="60"/>
      <w:bookmarkEnd w:id="61"/>
      <w:bookmarkEnd w:id="62"/>
    </w:p>
    <w:p w14:paraId="182E6840" w14:textId="77777777" w:rsidR="00906924" w:rsidRPr="00715E35" w:rsidRDefault="00906924" w:rsidP="00906924">
      <w:pPr>
        <w:rPr>
          <w:color w:val="17365D"/>
          <w:szCs w:val="24"/>
          <w:lang w:val="tr-TR"/>
        </w:rPr>
      </w:pPr>
    </w:p>
    <w:p w14:paraId="5F56A424" w14:textId="77777777" w:rsidR="00423806" w:rsidRPr="004D74C2" w:rsidRDefault="00D74057" w:rsidP="004D74C2">
      <w:pPr>
        <w:pStyle w:val="Balk1"/>
        <w:ind w:left="360" w:hanging="360"/>
        <w:rPr>
          <w:color w:val="17365D"/>
          <w:sz w:val="24"/>
          <w:szCs w:val="24"/>
          <w:lang w:val="tr-TR"/>
        </w:rPr>
      </w:pPr>
      <w:bookmarkStart w:id="63" w:name="_Toc248657755"/>
      <w:bookmarkStart w:id="64" w:name="_Toc383425064"/>
      <w:bookmarkStart w:id="65" w:name="_Toc410723355"/>
      <w:r w:rsidRPr="004D74C2">
        <w:rPr>
          <w:color w:val="17365D"/>
          <w:sz w:val="24"/>
          <w:szCs w:val="24"/>
          <w:lang w:val="tr-TR"/>
        </w:rPr>
        <w:t>A.</w:t>
      </w:r>
      <w:r w:rsidR="00244E55" w:rsidRPr="004D74C2">
        <w:rPr>
          <w:color w:val="17365D"/>
          <w:sz w:val="24"/>
          <w:szCs w:val="24"/>
          <w:lang w:val="tr-TR"/>
        </w:rPr>
        <w:t>Mali Bilgiler</w:t>
      </w:r>
      <w:bookmarkEnd w:id="63"/>
      <w:bookmarkEnd w:id="64"/>
      <w:bookmarkEnd w:id="65"/>
    </w:p>
    <w:p w14:paraId="14D6D429" w14:textId="19E3DCE3" w:rsidR="00423806" w:rsidRPr="004D74C2" w:rsidRDefault="00423806" w:rsidP="004D74C2">
      <w:pPr>
        <w:pStyle w:val="Balk1"/>
        <w:ind w:left="360" w:hanging="360"/>
        <w:rPr>
          <w:color w:val="17365D"/>
          <w:sz w:val="24"/>
          <w:szCs w:val="24"/>
          <w:lang w:val="tr-TR"/>
        </w:rPr>
      </w:pPr>
      <w:bookmarkStart w:id="66" w:name="_Toc410723356"/>
      <w:r w:rsidRPr="004D74C2">
        <w:rPr>
          <w:color w:val="17365D"/>
          <w:sz w:val="24"/>
          <w:szCs w:val="24"/>
          <w:lang w:val="tr-TR"/>
        </w:rPr>
        <w:t>A.1.Bütçe Uygulama Sonuçları</w:t>
      </w:r>
      <w:bookmarkEnd w:id="66"/>
    </w:p>
    <w:p w14:paraId="3745A3C1" w14:textId="77777777" w:rsidR="00D74057" w:rsidRPr="00D74057" w:rsidRDefault="00D74057" w:rsidP="00D74057">
      <w:pPr>
        <w:rPr>
          <w:lang w:val="tr-TR"/>
        </w:rPr>
      </w:pPr>
    </w:p>
    <w:p w14:paraId="195D1B08" w14:textId="4708DB9C" w:rsidR="00F25959" w:rsidRPr="00715E35" w:rsidRDefault="001E7BC2" w:rsidP="0088630E">
      <w:pPr>
        <w:spacing w:after="100" w:afterAutospacing="1"/>
        <w:jc w:val="both"/>
        <w:rPr>
          <w:color w:val="17365D"/>
          <w:szCs w:val="24"/>
          <w:lang w:val="tr-TR" w:eastAsia="tr-TR"/>
        </w:rPr>
      </w:pPr>
      <w:r w:rsidRPr="00715E35">
        <w:rPr>
          <w:color w:val="17365D"/>
          <w:szCs w:val="24"/>
          <w:lang w:val="tr-TR" w:eastAsia="tr-TR"/>
        </w:rPr>
        <w:t>201</w:t>
      </w:r>
      <w:r w:rsidR="006765C8">
        <w:rPr>
          <w:color w:val="17365D"/>
          <w:szCs w:val="24"/>
          <w:lang w:val="tr-TR" w:eastAsia="tr-TR"/>
        </w:rPr>
        <w:t>7</w:t>
      </w:r>
      <w:r w:rsidRPr="00715E35">
        <w:rPr>
          <w:color w:val="17365D"/>
          <w:szCs w:val="24"/>
          <w:lang w:val="tr-TR" w:eastAsia="tr-TR"/>
        </w:rPr>
        <w:t xml:space="preserve"> ma</w:t>
      </w:r>
      <w:r w:rsidR="00F25959" w:rsidRPr="00715E35">
        <w:rPr>
          <w:color w:val="17365D"/>
          <w:szCs w:val="24"/>
          <w:lang w:val="tr-TR" w:eastAsia="tr-TR"/>
        </w:rPr>
        <w:t>li yılında;</w:t>
      </w:r>
    </w:p>
    <w:p w14:paraId="1BA02EC9" w14:textId="77777777" w:rsidR="00F44AA7" w:rsidRDefault="00F44AA7" w:rsidP="00F44AA7">
      <w:pPr>
        <w:pStyle w:val="Balk1"/>
        <w:rPr>
          <w:bCs/>
          <w:color w:val="17365D"/>
          <w:sz w:val="24"/>
          <w:szCs w:val="24"/>
          <w:lang w:val="tr-TR"/>
        </w:rPr>
      </w:pPr>
    </w:p>
    <w:p w14:paraId="19E1DE52" w14:textId="77777777" w:rsidR="00F44AA7" w:rsidRDefault="00F44AA7" w:rsidP="00F44AA7">
      <w:pPr>
        <w:pStyle w:val="Balk1"/>
        <w:rPr>
          <w:bCs/>
          <w:color w:val="17365D"/>
          <w:sz w:val="24"/>
          <w:szCs w:val="24"/>
          <w:lang w:val="tr-TR"/>
        </w:rPr>
      </w:pPr>
    </w:p>
    <w:p w14:paraId="5E7A736D" w14:textId="77777777" w:rsidR="00F44AA7" w:rsidRDefault="00F44AA7" w:rsidP="00F44AA7">
      <w:pPr>
        <w:rPr>
          <w:lang w:val="tr-TR"/>
        </w:rPr>
      </w:pPr>
    </w:p>
    <w:p w14:paraId="1AAAF83D" w14:textId="77777777" w:rsidR="00F44AA7" w:rsidRPr="00F44AA7" w:rsidRDefault="00F44AA7" w:rsidP="00F44AA7">
      <w:pPr>
        <w:rPr>
          <w:lang w:val="tr-TR"/>
        </w:rPr>
      </w:pPr>
    </w:p>
    <w:p w14:paraId="6392ED30" w14:textId="77777777" w:rsidR="004771E0" w:rsidRDefault="004771E0" w:rsidP="00F44AA7">
      <w:pPr>
        <w:pStyle w:val="Balk1"/>
        <w:rPr>
          <w:bCs/>
          <w:color w:val="17365D"/>
          <w:sz w:val="24"/>
          <w:szCs w:val="24"/>
          <w:lang w:val="tr-TR"/>
        </w:rPr>
      </w:pPr>
      <w:bookmarkStart w:id="67" w:name="_Toc410723357"/>
    </w:p>
    <w:p w14:paraId="16A24027" w14:textId="77777777" w:rsidR="004771E0" w:rsidRDefault="004771E0" w:rsidP="00F44AA7">
      <w:pPr>
        <w:pStyle w:val="Balk1"/>
        <w:rPr>
          <w:bCs/>
          <w:color w:val="17365D"/>
          <w:sz w:val="24"/>
          <w:szCs w:val="24"/>
          <w:lang w:val="tr-TR"/>
        </w:rPr>
      </w:pPr>
    </w:p>
    <w:p w14:paraId="43BEA36D" w14:textId="11F09652" w:rsidR="00C320C4" w:rsidRPr="00C53329" w:rsidRDefault="00A35FCE" w:rsidP="00F44AA7">
      <w:pPr>
        <w:pStyle w:val="Balk1"/>
        <w:rPr>
          <w:color w:val="17365D"/>
          <w:sz w:val="24"/>
          <w:szCs w:val="24"/>
          <w:lang w:val="tr-TR"/>
        </w:rPr>
      </w:pPr>
      <w:r>
        <w:rPr>
          <w:bCs/>
          <w:color w:val="17365D"/>
          <w:sz w:val="24"/>
          <w:szCs w:val="24"/>
          <w:lang w:val="tr-TR"/>
        </w:rPr>
        <w:t>A.1</w:t>
      </w:r>
      <w:r w:rsidR="00D74057" w:rsidRPr="00C53329">
        <w:rPr>
          <w:bCs/>
          <w:color w:val="17365D"/>
          <w:sz w:val="24"/>
          <w:szCs w:val="24"/>
          <w:lang w:val="tr-TR"/>
        </w:rPr>
        <w:t>. Bütçe Giderleri</w:t>
      </w:r>
      <w:bookmarkEnd w:id="67"/>
      <w:r w:rsidR="00C320C4" w:rsidRPr="00C53329">
        <w:rPr>
          <w:color w:val="17365D"/>
          <w:sz w:val="24"/>
          <w:szCs w:val="24"/>
          <w:lang w:val="tr-TR"/>
        </w:rPr>
        <w:t xml:space="preserve"> </w:t>
      </w:r>
    </w:p>
    <w:p w14:paraId="22C7DB4D" w14:textId="219A0EC4" w:rsidR="006E67EA" w:rsidRPr="00C53329" w:rsidRDefault="006E67EA" w:rsidP="00C53329">
      <w:pPr>
        <w:pStyle w:val="Balk1"/>
        <w:ind w:left="360" w:hanging="360"/>
        <w:rPr>
          <w:color w:val="17365D"/>
          <w:sz w:val="24"/>
          <w:szCs w:val="24"/>
          <w:lang w:val="tr-TR"/>
        </w:rPr>
      </w:pPr>
      <w:bookmarkStart w:id="68" w:name="_Toc410723358"/>
      <w:r w:rsidRPr="00C53329">
        <w:rPr>
          <w:bCs/>
          <w:color w:val="17365D"/>
          <w:sz w:val="24"/>
          <w:szCs w:val="24"/>
          <w:lang w:val="tr-TR"/>
        </w:rPr>
        <w:t>Tablo A.1.1.: Bütçe Giderleri</w:t>
      </w:r>
      <w:bookmarkEnd w:id="68"/>
    </w:p>
    <w:tbl>
      <w:tblPr>
        <w:tblW w:w="11095" w:type="dxa"/>
        <w:tblInd w:w="-614" w:type="dxa"/>
        <w:tblCellMar>
          <w:left w:w="70" w:type="dxa"/>
          <w:right w:w="70" w:type="dxa"/>
        </w:tblCellMar>
        <w:tblLook w:val="04A0" w:firstRow="1" w:lastRow="0" w:firstColumn="1" w:lastColumn="0" w:noHBand="0" w:noVBand="1"/>
      </w:tblPr>
      <w:tblGrid>
        <w:gridCol w:w="343"/>
        <w:gridCol w:w="343"/>
        <w:gridCol w:w="364"/>
        <w:gridCol w:w="364"/>
        <w:gridCol w:w="364"/>
        <w:gridCol w:w="340"/>
        <w:gridCol w:w="340"/>
        <w:gridCol w:w="340"/>
        <w:gridCol w:w="372"/>
        <w:gridCol w:w="364"/>
        <w:gridCol w:w="340"/>
        <w:gridCol w:w="1188"/>
        <w:gridCol w:w="961"/>
        <w:gridCol w:w="1050"/>
        <w:gridCol w:w="1097"/>
        <w:gridCol w:w="1161"/>
        <w:gridCol w:w="869"/>
        <w:gridCol w:w="895"/>
      </w:tblGrid>
      <w:tr w:rsidR="00D74057" w:rsidRPr="004D74C2" w14:paraId="6CE20E90" w14:textId="77777777" w:rsidTr="00D07AC3">
        <w:trPr>
          <w:trHeight w:val="420"/>
        </w:trPr>
        <w:tc>
          <w:tcPr>
            <w:tcW w:w="1414" w:type="dxa"/>
            <w:gridSpan w:val="4"/>
            <w:vMerge w:val="restart"/>
            <w:tcBorders>
              <w:top w:val="single" w:sz="8" w:space="0" w:color="auto"/>
              <w:left w:val="single" w:sz="8" w:space="0" w:color="auto"/>
              <w:bottom w:val="single" w:sz="4" w:space="0" w:color="auto"/>
              <w:right w:val="single" w:sz="4" w:space="0" w:color="auto"/>
            </w:tcBorders>
            <w:shd w:val="clear" w:color="auto" w:fill="92CDDC"/>
            <w:vAlign w:val="center"/>
            <w:hideMark/>
          </w:tcPr>
          <w:p w14:paraId="0B6FDCEC"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Kurumsal Sınıflandırma</w:t>
            </w:r>
          </w:p>
        </w:tc>
        <w:tc>
          <w:tcPr>
            <w:tcW w:w="1384" w:type="dxa"/>
            <w:gridSpan w:val="4"/>
            <w:vMerge w:val="restart"/>
            <w:tcBorders>
              <w:top w:val="single" w:sz="8" w:space="0" w:color="auto"/>
              <w:left w:val="single" w:sz="4" w:space="0" w:color="auto"/>
              <w:bottom w:val="single" w:sz="4" w:space="0" w:color="auto"/>
              <w:right w:val="single" w:sz="4" w:space="0" w:color="auto"/>
            </w:tcBorders>
            <w:shd w:val="clear" w:color="auto" w:fill="92CDDC"/>
            <w:vAlign w:val="center"/>
            <w:hideMark/>
          </w:tcPr>
          <w:p w14:paraId="5D7AF50B"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Fonksiyonel Sınıflandırma</w:t>
            </w:r>
          </w:p>
        </w:tc>
        <w:tc>
          <w:tcPr>
            <w:tcW w:w="372" w:type="dxa"/>
            <w:vMerge w:val="restart"/>
            <w:tcBorders>
              <w:top w:val="single" w:sz="8" w:space="0" w:color="auto"/>
              <w:left w:val="single" w:sz="4" w:space="0" w:color="auto"/>
              <w:bottom w:val="single" w:sz="4" w:space="0" w:color="000000"/>
              <w:right w:val="single" w:sz="4" w:space="0" w:color="auto"/>
            </w:tcBorders>
            <w:shd w:val="clear" w:color="auto" w:fill="92CDDC"/>
            <w:textDirection w:val="btLr"/>
            <w:vAlign w:val="center"/>
            <w:hideMark/>
          </w:tcPr>
          <w:p w14:paraId="51178063"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Finans Tipi</w:t>
            </w:r>
          </w:p>
        </w:tc>
        <w:tc>
          <w:tcPr>
            <w:tcW w:w="704" w:type="dxa"/>
            <w:gridSpan w:val="2"/>
            <w:vMerge w:val="restart"/>
            <w:tcBorders>
              <w:top w:val="single" w:sz="8" w:space="0" w:color="auto"/>
              <w:left w:val="single" w:sz="4" w:space="0" w:color="auto"/>
              <w:bottom w:val="single" w:sz="4" w:space="0" w:color="000000"/>
              <w:right w:val="single" w:sz="4" w:space="0" w:color="000000"/>
            </w:tcBorders>
            <w:shd w:val="clear" w:color="auto" w:fill="92CDDC"/>
            <w:textDirection w:val="btLr"/>
            <w:vAlign w:val="center"/>
            <w:hideMark/>
          </w:tcPr>
          <w:p w14:paraId="0DA52432"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Ekonomik Sınıflandırma</w:t>
            </w:r>
          </w:p>
        </w:tc>
        <w:tc>
          <w:tcPr>
            <w:tcW w:w="7221" w:type="dxa"/>
            <w:gridSpan w:val="7"/>
            <w:vMerge w:val="restart"/>
            <w:tcBorders>
              <w:top w:val="single" w:sz="8" w:space="0" w:color="auto"/>
              <w:left w:val="single" w:sz="4" w:space="0" w:color="auto"/>
              <w:bottom w:val="single" w:sz="4" w:space="0" w:color="000000"/>
              <w:right w:val="single" w:sz="8" w:space="0" w:color="000000"/>
            </w:tcBorders>
            <w:shd w:val="clear" w:color="auto" w:fill="92CDDC"/>
            <w:vAlign w:val="center"/>
            <w:hideMark/>
          </w:tcPr>
          <w:p w14:paraId="136A378E" w14:textId="45992835" w:rsidR="00D74057" w:rsidRPr="004D74C2" w:rsidRDefault="00D74057" w:rsidP="000C5E8C">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201</w:t>
            </w:r>
            <w:r w:rsidR="00912ADF">
              <w:rPr>
                <w:rFonts w:ascii="Calibri" w:hAnsi="Calibri"/>
                <w:b/>
                <w:bCs/>
                <w:color w:val="000000"/>
                <w:sz w:val="18"/>
                <w:szCs w:val="18"/>
                <w:lang w:val="tr-TR" w:eastAsia="tr-TR"/>
              </w:rPr>
              <w:t>7</w:t>
            </w:r>
            <w:r w:rsidRPr="004D74C2">
              <w:rPr>
                <w:rFonts w:ascii="Calibri" w:hAnsi="Calibri"/>
                <w:b/>
                <w:bCs/>
                <w:color w:val="000000"/>
                <w:sz w:val="18"/>
                <w:szCs w:val="18"/>
                <w:lang w:val="tr-TR" w:eastAsia="tr-TR"/>
              </w:rPr>
              <w:t xml:space="preserve"> Yılı</w:t>
            </w:r>
          </w:p>
        </w:tc>
      </w:tr>
      <w:tr w:rsidR="00D74057" w:rsidRPr="004D74C2" w14:paraId="3A4359AF" w14:textId="77777777" w:rsidTr="00D07AC3">
        <w:trPr>
          <w:trHeight w:val="705"/>
        </w:trPr>
        <w:tc>
          <w:tcPr>
            <w:tcW w:w="1414" w:type="dxa"/>
            <w:gridSpan w:val="4"/>
            <w:vMerge/>
            <w:tcBorders>
              <w:top w:val="single" w:sz="8" w:space="0" w:color="auto"/>
              <w:left w:val="single" w:sz="8" w:space="0" w:color="auto"/>
              <w:bottom w:val="single" w:sz="4" w:space="0" w:color="auto"/>
              <w:right w:val="single" w:sz="4" w:space="0" w:color="auto"/>
            </w:tcBorders>
            <w:shd w:val="clear" w:color="auto" w:fill="92CDDC"/>
            <w:vAlign w:val="center"/>
            <w:hideMark/>
          </w:tcPr>
          <w:p w14:paraId="37558B32" w14:textId="77777777" w:rsidR="00D74057" w:rsidRPr="004D74C2" w:rsidRDefault="00D74057" w:rsidP="008C70D5">
            <w:pPr>
              <w:rPr>
                <w:rFonts w:ascii="Calibri" w:hAnsi="Calibri"/>
                <w:b/>
                <w:bCs/>
                <w:color w:val="000000"/>
                <w:sz w:val="18"/>
                <w:szCs w:val="18"/>
                <w:lang w:val="tr-TR" w:eastAsia="tr-TR"/>
              </w:rPr>
            </w:pPr>
          </w:p>
        </w:tc>
        <w:tc>
          <w:tcPr>
            <w:tcW w:w="1384" w:type="dxa"/>
            <w:gridSpan w:val="4"/>
            <w:vMerge/>
            <w:tcBorders>
              <w:top w:val="single" w:sz="8" w:space="0" w:color="auto"/>
              <w:left w:val="single" w:sz="4" w:space="0" w:color="auto"/>
              <w:bottom w:val="single" w:sz="4" w:space="0" w:color="auto"/>
              <w:right w:val="single" w:sz="4" w:space="0" w:color="auto"/>
            </w:tcBorders>
            <w:shd w:val="clear" w:color="auto" w:fill="92CDDC"/>
            <w:vAlign w:val="center"/>
            <w:hideMark/>
          </w:tcPr>
          <w:p w14:paraId="67C9D1C2" w14:textId="77777777" w:rsidR="00D74057" w:rsidRPr="004D74C2" w:rsidRDefault="00D74057" w:rsidP="008C70D5">
            <w:pPr>
              <w:rPr>
                <w:rFonts w:ascii="Calibri" w:hAnsi="Calibri"/>
                <w:b/>
                <w:bCs/>
                <w:color w:val="000000"/>
                <w:sz w:val="18"/>
                <w:szCs w:val="18"/>
                <w:lang w:val="tr-TR" w:eastAsia="tr-TR"/>
              </w:rPr>
            </w:pPr>
          </w:p>
        </w:tc>
        <w:tc>
          <w:tcPr>
            <w:tcW w:w="372" w:type="dxa"/>
            <w:vMerge/>
            <w:tcBorders>
              <w:top w:val="single" w:sz="8" w:space="0" w:color="auto"/>
              <w:left w:val="single" w:sz="4" w:space="0" w:color="auto"/>
              <w:bottom w:val="single" w:sz="4" w:space="0" w:color="000000"/>
              <w:right w:val="single" w:sz="4" w:space="0" w:color="auto"/>
            </w:tcBorders>
            <w:shd w:val="clear" w:color="auto" w:fill="92CDDC"/>
            <w:vAlign w:val="center"/>
            <w:hideMark/>
          </w:tcPr>
          <w:p w14:paraId="4480DC17" w14:textId="77777777" w:rsidR="00D74057" w:rsidRPr="004D74C2" w:rsidRDefault="00D74057" w:rsidP="008C70D5">
            <w:pPr>
              <w:rPr>
                <w:rFonts w:ascii="Calibri" w:hAnsi="Calibri"/>
                <w:b/>
                <w:bCs/>
                <w:color w:val="000000"/>
                <w:sz w:val="18"/>
                <w:szCs w:val="18"/>
                <w:lang w:val="tr-TR" w:eastAsia="tr-TR"/>
              </w:rPr>
            </w:pPr>
          </w:p>
        </w:tc>
        <w:tc>
          <w:tcPr>
            <w:tcW w:w="704" w:type="dxa"/>
            <w:gridSpan w:val="2"/>
            <w:vMerge/>
            <w:tcBorders>
              <w:top w:val="single" w:sz="8" w:space="0" w:color="auto"/>
              <w:left w:val="single" w:sz="4" w:space="0" w:color="auto"/>
              <w:bottom w:val="single" w:sz="4" w:space="0" w:color="000000"/>
              <w:right w:val="single" w:sz="4" w:space="0" w:color="000000"/>
            </w:tcBorders>
            <w:shd w:val="clear" w:color="auto" w:fill="92CDDC"/>
            <w:vAlign w:val="center"/>
            <w:hideMark/>
          </w:tcPr>
          <w:p w14:paraId="1E882551" w14:textId="77777777" w:rsidR="00D74057" w:rsidRPr="004D74C2" w:rsidRDefault="00D74057" w:rsidP="008C70D5">
            <w:pPr>
              <w:rPr>
                <w:rFonts w:ascii="Calibri" w:hAnsi="Calibri"/>
                <w:b/>
                <w:bCs/>
                <w:color w:val="000000"/>
                <w:sz w:val="18"/>
                <w:szCs w:val="18"/>
                <w:lang w:val="tr-TR" w:eastAsia="tr-TR"/>
              </w:rPr>
            </w:pPr>
          </w:p>
        </w:tc>
        <w:tc>
          <w:tcPr>
            <w:tcW w:w="7221" w:type="dxa"/>
            <w:gridSpan w:val="7"/>
            <w:vMerge/>
            <w:tcBorders>
              <w:top w:val="single" w:sz="8" w:space="0" w:color="auto"/>
              <w:left w:val="single" w:sz="4" w:space="0" w:color="auto"/>
              <w:bottom w:val="single" w:sz="4" w:space="0" w:color="000000"/>
              <w:right w:val="single" w:sz="8" w:space="0" w:color="000000"/>
            </w:tcBorders>
            <w:shd w:val="clear" w:color="auto" w:fill="92CDDC"/>
            <w:vAlign w:val="center"/>
            <w:hideMark/>
          </w:tcPr>
          <w:p w14:paraId="680C486D" w14:textId="77777777" w:rsidR="00D74057" w:rsidRPr="004D74C2" w:rsidRDefault="00D74057" w:rsidP="008C70D5">
            <w:pPr>
              <w:rPr>
                <w:rFonts w:ascii="Calibri" w:hAnsi="Calibri"/>
                <w:b/>
                <w:bCs/>
                <w:color w:val="000000"/>
                <w:sz w:val="18"/>
                <w:szCs w:val="18"/>
                <w:lang w:val="tr-TR" w:eastAsia="tr-TR"/>
              </w:rPr>
            </w:pPr>
          </w:p>
        </w:tc>
      </w:tr>
      <w:tr w:rsidR="00D74057" w:rsidRPr="004D74C2" w14:paraId="6AE67A97" w14:textId="77777777" w:rsidTr="00D07AC3">
        <w:trPr>
          <w:trHeight w:val="1500"/>
        </w:trPr>
        <w:tc>
          <w:tcPr>
            <w:tcW w:w="343" w:type="dxa"/>
            <w:tcBorders>
              <w:top w:val="nil"/>
              <w:left w:val="single" w:sz="8" w:space="0" w:color="auto"/>
              <w:bottom w:val="single" w:sz="8" w:space="0" w:color="auto"/>
              <w:right w:val="single" w:sz="4" w:space="0" w:color="auto"/>
            </w:tcBorders>
            <w:shd w:val="clear" w:color="auto" w:fill="92CDDC"/>
            <w:vAlign w:val="center"/>
            <w:hideMark/>
          </w:tcPr>
          <w:p w14:paraId="44D4717B"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w:t>
            </w:r>
          </w:p>
        </w:tc>
        <w:tc>
          <w:tcPr>
            <w:tcW w:w="343" w:type="dxa"/>
            <w:tcBorders>
              <w:top w:val="nil"/>
              <w:left w:val="nil"/>
              <w:bottom w:val="single" w:sz="8" w:space="0" w:color="auto"/>
              <w:right w:val="single" w:sz="4" w:space="0" w:color="auto"/>
            </w:tcBorders>
            <w:shd w:val="clear" w:color="auto" w:fill="92CDDC"/>
            <w:vAlign w:val="center"/>
            <w:hideMark/>
          </w:tcPr>
          <w:p w14:paraId="25124C88"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II</w:t>
            </w:r>
          </w:p>
        </w:tc>
        <w:tc>
          <w:tcPr>
            <w:tcW w:w="364" w:type="dxa"/>
            <w:tcBorders>
              <w:top w:val="nil"/>
              <w:left w:val="nil"/>
              <w:bottom w:val="single" w:sz="8" w:space="0" w:color="auto"/>
              <w:right w:val="single" w:sz="4" w:space="0" w:color="auto"/>
            </w:tcBorders>
            <w:shd w:val="clear" w:color="auto" w:fill="92CDDC"/>
            <w:noWrap/>
            <w:vAlign w:val="center"/>
            <w:hideMark/>
          </w:tcPr>
          <w:p w14:paraId="4A0ED6DF"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III</w:t>
            </w:r>
          </w:p>
        </w:tc>
        <w:tc>
          <w:tcPr>
            <w:tcW w:w="364" w:type="dxa"/>
            <w:tcBorders>
              <w:top w:val="nil"/>
              <w:left w:val="nil"/>
              <w:bottom w:val="single" w:sz="8" w:space="0" w:color="auto"/>
              <w:right w:val="single" w:sz="4" w:space="0" w:color="auto"/>
            </w:tcBorders>
            <w:shd w:val="clear" w:color="auto" w:fill="92CDDC"/>
            <w:vAlign w:val="center"/>
            <w:hideMark/>
          </w:tcPr>
          <w:p w14:paraId="3655FE35"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IV</w:t>
            </w:r>
          </w:p>
        </w:tc>
        <w:tc>
          <w:tcPr>
            <w:tcW w:w="364" w:type="dxa"/>
            <w:tcBorders>
              <w:top w:val="nil"/>
              <w:left w:val="nil"/>
              <w:bottom w:val="single" w:sz="8" w:space="0" w:color="auto"/>
              <w:right w:val="single" w:sz="4" w:space="0" w:color="auto"/>
            </w:tcBorders>
            <w:shd w:val="clear" w:color="auto" w:fill="92CDDC"/>
            <w:vAlign w:val="center"/>
            <w:hideMark/>
          </w:tcPr>
          <w:p w14:paraId="1C05FEE3"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w:t>
            </w:r>
          </w:p>
        </w:tc>
        <w:tc>
          <w:tcPr>
            <w:tcW w:w="340" w:type="dxa"/>
            <w:tcBorders>
              <w:top w:val="nil"/>
              <w:left w:val="nil"/>
              <w:bottom w:val="single" w:sz="8" w:space="0" w:color="auto"/>
              <w:right w:val="single" w:sz="4" w:space="0" w:color="auto"/>
            </w:tcBorders>
            <w:shd w:val="clear" w:color="auto" w:fill="92CDDC"/>
            <w:vAlign w:val="center"/>
            <w:hideMark/>
          </w:tcPr>
          <w:p w14:paraId="2D1016D1"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II</w:t>
            </w:r>
          </w:p>
        </w:tc>
        <w:tc>
          <w:tcPr>
            <w:tcW w:w="340" w:type="dxa"/>
            <w:tcBorders>
              <w:top w:val="nil"/>
              <w:left w:val="nil"/>
              <w:bottom w:val="single" w:sz="8" w:space="0" w:color="auto"/>
              <w:right w:val="single" w:sz="4" w:space="0" w:color="auto"/>
            </w:tcBorders>
            <w:shd w:val="clear" w:color="auto" w:fill="92CDDC"/>
            <w:vAlign w:val="center"/>
            <w:hideMark/>
          </w:tcPr>
          <w:p w14:paraId="5D482D49"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III</w:t>
            </w:r>
          </w:p>
        </w:tc>
        <w:tc>
          <w:tcPr>
            <w:tcW w:w="340" w:type="dxa"/>
            <w:tcBorders>
              <w:top w:val="nil"/>
              <w:left w:val="nil"/>
              <w:bottom w:val="single" w:sz="8" w:space="0" w:color="auto"/>
              <w:right w:val="single" w:sz="4" w:space="0" w:color="auto"/>
            </w:tcBorders>
            <w:shd w:val="clear" w:color="auto" w:fill="92CDDC"/>
            <w:vAlign w:val="center"/>
            <w:hideMark/>
          </w:tcPr>
          <w:p w14:paraId="34FE2FCC"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IV</w:t>
            </w:r>
          </w:p>
        </w:tc>
        <w:tc>
          <w:tcPr>
            <w:tcW w:w="372" w:type="dxa"/>
            <w:tcBorders>
              <w:top w:val="nil"/>
              <w:left w:val="nil"/>
              <w:bottom w:val="single" w:sz="8" w:space="0" w:color="auto"/>
              <w:right w:val="single" w:sz="4" w:space="0" w:color="auto"/>
            </w:tcBorders>
            <w:shd w:val="clear" w:color="auto" w:fill="92CDDC"/>
            <w:vAlign w:val="center"/>
            <w:hideMark/>
          </w:tcPr>
          <w:p w14:paraId="167C7CA1"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w:t>
            </w:r>
          </w:p>
        </w:tc>
        <w:tc>
          <w:tcPr>
            <w:tcW w:w="364" w:type="dxa"/>
            <w:tcBorders>
              <w:top w:val="nil"/>
              <w:left w:val="nil"/>
              <w:bottom w:val="single" w:sz="8" w:space="0" w:color="auto"/>
              <w:right w:val="single" w:sz="4" w:space="0" w:color="auto"/>
            </w:tcBorders>
            <w:shd w:val="clear" w:color="auto" w:fill="92CDDC"/>
            <w:vAlign w:val="center"/>
            <w:hideMark/>
          </w:tcPr>
          <w:p w14:paraId="40C5E5F5"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w:t>
            </w:r>
          </w:p>
        </w:tc>
        <w:tc>
          <w:tcPr>
            <w:tcW w:w="340" w:type="dxa"/>
            <w:tcBorders>
              <w:top w:val="nil"/>
              <w:left w:val="nil"/>
              <w:bottom w:val="single" w:sz="8" w:space="0" w:color="auto"/>
              <w:right w:val="single" w:sz="4" w:space="0" w:color="auto"/>
            </w:tcBorders>
            <w:shd w:val="clear" w:color="auto" w:fill="92CDDC"/>
            <w:vAlign w:val="center"/>
            <w:hideMark/>
          </w:tcPr>
          <w:p w14:paraId="0313CE0F"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II</w:t>
            </w:r>
          </w:p>
        </w:tc>
        <w:tc>
          <w:tcPr>
            <w:tcW w:w="1188" w:type="dxa"/>
            <w:tcBorders>
              <w:top w:val="nil"/>
              <w:left w:val="nil"/>
              <w:bottom w:val="single" w:sz="8" w:space="0" w:color="auto"/>
              <w:right w:val="single" w:sz="4" w:space="0" w:color="auto"/>
            </w:tcBorders>
            <w:shd w:val="clear" w:color="auto" w:fill="92CDDC"/>
            <w:vAlign w:val="center"/>
            <w:hideMark/>
          </w:tcPr>
          <w:p w14:paraId="29D4D810"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Başlangıç Ödeneği</w:t>
            </w:r>
          </w:p>
        </w:tc>
        <w:tc>
          <w:tcPr>
            <w:tcW w:w="961" w:type="dxa"/>
            <w:tcBorders>
              <w:top w:val="nil"/>
              <w:left w:val="nil"/>
              <w:bottom w:val="single" w:sz="8" w:space="0" w:color="auto"/>
              <w:right w:val="single" w:sz="4" w:space="0" w:color="auto"/>
            </w:tcBorders>
            <w:shd w:val="clear" w:color="auto" w:fill="92CDDC"/>
            <w:vAlign w:val="center"/>
            <w:hideMark/>
          </w:tcPr>
          <w:p w14:paraId="6571A3A5"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Eklenen</w:t>
            </w:r>
          </w:p>
        </w:tc>
        <w:tc>
          <w:tcPr>
            <w:tcW w:w="1050" w:type="dxa"/>
            <w:tcBorders>
              <w:top w:val="nil"/>
              <w:left w:val="nil"/>
              <w:bottom w:val="single" w:sz="8" w:space="0" w:color="auto"/>
              <w:right w:val="single" w:sz="4" w:space="0" w:color="auto"/>
            </w:tcBorders>
            <w:shd w:val="clear" w:color="auto" w:fill="92CDDC"/>
            <w:vAlign w:val="center"/>
            <w:hideMark/>
          </w:tcPr>
          <w:p w14:paraId="539FECDF"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Düşülen</w:t>
            </w:r>
          </w:p>
        </w:tc>
        <w:tc>
          <w:tcPr>
            <w:tcW w:w="1097" w:type="dxa"/>
            <w:tcBorders>
              <w:top w:val="nil"/>
              <w:left w:val="nil"/>
              <w:bottom w:val="single" w:sz="8" w:space="0" w:color="auto"/>
              <w:right w:val="single" w:sz="4" w:space="0" w:color="auto"/>
            </w:tcBorders>
            <w:shd w:val="clear" w:color="auto" w:fill="92CDDC"/>
            <w:vAlign w:val="center"/>
            <w:hideMark/>
          </w:tcPr>
          <w:p w14:paraId="394F117C"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Yıl Sonu Toplam Ödeneği</w:t>
            </w:r>
          </w:p>
        </w:tc>
        <w:tc>
          <w:tcPr>
            <w:tcW w:w="1161" w:type="dxa"/>
            <w:tcBorders>
              <w:top w:val="nil"/>
              <w:left w:val="nil"/>
              <w:bottom w:val="single" w:sz="8" w:space="0" w:color="auto"/>
              <w:right w:val="single" w:sz="4" w:space="0" w:color="auto"/>
            </w:tcBorders>
            <w:shd w:val="clear" w:color="auto" w:fill="92CDDC"/>
            <w:vAlign w:val="center"/>
            <w:hideMark/>
          </w:tcPr>
          <w:p w14:paraId="295EA029"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Yıl Sonu Harcaması</w:t>
            </w:r>
          </w:p>
        </w:tc>
        <w:tc>
          <w:tcPr>
            <w:tcW w:w="869" w:type="dxa"/>
            <w:tcBorders>
              <w:top w:val="nil"/>
              <w:left w:val="nil"/>
              <w:bottom w:val="single" w:sz="8" w:space="0" w:color="auto"/>
              <w:right w:val="single" w:sz="4" w:space="0" w:color="auto"/>
            </w:tcBorders>
            <w:shd w:val="clear" w:color="auto" w:fill="92CDDC"/>
            <w:vAlign w:val="center"/>
            <w:hideMark/>
          </w:tcPr>
          <w:p w14:paraId="2E32FDC4"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Yılsonu Kalan</w:t>
            </w:r>
          </w:p>
        </w:tc>
        <w:tc>
          <w:tcPr>
            <w:tcW w:w="895" w:type="dxa"/>
            <w:tcBorders>
              <w:top w:val="nil"/>
              <w:left w:val="nil"/>
              <w:bottom w:val="single" w:sz="8" w:space="0" w:color="auto"/>
              <w:right w:val="single" w:sz="8" w:space="0" w:color="auto"/>
            </w:tcBorders>
            <w:shd w:val="clear" w:color="auto" w:fill="92CDDC"/>
            <w:vAlign w:val="center"/>
            <w:hideMark/>
          </w:tcPr>
          <w:p w14:paraId="753E1CDF" w14:textId="77777777" w:rsidR="00D74057" w:rsidRPr="004D74C2" w:rsidRDefault="00D74057" w:rsidP="008C70D5">
            <w:pPr>
              <w:jc w:val="center"/>
              <w:rPr>
                <w:rFonts w:ascii="Calibri" w:hAnsi="Calibri"/>
                <w:b/>
                <w:bCs/>
                <w:color w:val="000000"/>
                <w:sz w:val="18"/>
                <w:szCs w:val="18"/>
                <w:lang w:val="tr-TR" w:eastAsia="tr-TR"/>
              </w:rPr>
            </w:pPr>
            <w:r w:rsidRPr="004D74C2">
              <w:rPr>
                <w:rFonts w:ascii="Calibri" w:hAnsi="Calibri"/>
                <w:b/>
                <w:bCs/>
                <w:color w:val="000000"/>
                <w:sz w:val="18"/>
                <w:szCs w:val="18"/>
                <w:lang w:val="tr-TR" w:eastAsia="tr-TR"/>
              </w:rPr>
              <w:t>Toplam Ödeneğin Harcama Yüzdesi</w:t>
            </w:r>
          </w:p>
        </w:tc>
      </w:tr>
      <w:tr w:rsidR="00D74057" w:rsidRPr="004D74C2" w14:paraId="06D6011B"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6F9DC2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vAlign w:val="center"/>
            <w:hideMark/>
          </w:tcPr>
          <w:p w14:paraId="5A7EBFC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4B8FC3F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655E3EBC"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6B99A83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00D7DBE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741B886D"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5F4DAC31"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41D3BD1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7309639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01</w:t>
            </w:r>
          </w:p>
        </w:tc>
        <w:tc>
          <w:tcPr>
            <w:tcW w:w="340" w:type="dxa"/>
            <w:tcBorders>
              <w:top w:val="nil"/>
              <w:left w:val="nil"/>
              <w:bottom w:val="single" w:sz="4" w:space="0" w:color="auto"/>
              <w:right w:val="single" w:sz="4" w:space="0" w:color="auto"/>
            </w:tcBorders>
            <w:shd w:val="clear" w:color="auto" w:fill="auto"/>
            <w:noWrap/>
            <w:vAlign w:val="center"/>
            <w:hideMark/>
          </w:tcPr>
          <w:p w14:paraId="4A3F2C1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1188" w:type="dxa"/>
            <w:tcBorders>
              <w:top w:val="nil"/>
              <w:left w:val="nil"/>
              <w:bottom w:val="single" w:sz="4" w:space="0" w:color="auto"/>
              <w:right w:val="single" w:sz="4" w:space="0" w:color="auto"/>
            </w:tcBorders>
            <w:shd w:val="clear" w:color="auto" w:fill="auto"/>
            <w:noWrap/>
            <w:vAlign w:val="center"/>
            <w:hideMark/>
          </w:tcPr>
          <w:p w14:paraId="748C49A5" w14:textId="5F2A5A4D" w:rsidR="00D74057" w:rsidRPr="004D74C2" w:rsidRDefault="00322996" w:rsidP="00F34F70">
            <w:pPr>
              <w:jc w:val="right"/>
              <w:rPr>
                <w:rFonts w:ascii="Tahoma" w:hAnsi="Tahoma" w:cs="Tahoma"/>
                <w:sz w:val="18"/>
                <w:szCs w:val="18"/>
              </w:rPr>
            </w:pPr>
            <w:r>
              <w:rPr>
                <w:rFonts w:ascii="Tahoma" w:hAnsi="Tahoma" w:cs="Tahoma"/>
                <w:sz w:val="18"/>
                <w:szCs w:val="18"/>
              </w:rPr>
              <w:t>3</w:t>
            </w:r>
            <w:r w:rsidR="00211F2D">
              <w:rPr>
                <w:rFonts w:ascii="Tahoma" w:hAnsi="Tahoma" w:cs="Tahoma"/>
                <w:sz w:val="18"/>
                <w:szCs w:val="18"/>
              </w:rPr>
              <w:t>.</w:t>
            </w:r>
            <w:r w:rsidR="00F34F70">
              <w:rPr>
                <w:rFonts w:ascii="Tahoma" w:hAnsi="Tahoma" w:cs="Tahoma"/>
                <w:sz w:val="18"/>
                <w:szCs w:val="18"/>
              </w:rPr>
              <w:t>594</w:t>
            </w:r>
            <w:r w:rsidR="00D74057" w:rsidRPr="004D74C2">
              <w:rPr>
                <w:rFonts w:ascii="Tahoma" w:hAnsi="Tahoma" w:cs="Tahoma"/>
                <w:sz w:val="18"/>
                <w:szCs w:val="18"/>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44F23B79" w14:textId="166CA6AB" w:rsidR="00D74057" w:rsidRPr="004D74C2" w:rsidRDefault="00322996"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w:t>
            </w:r>
          </w:p>
        </w:tc>
        <w:tc>
          <w:tcPr>
            <w:tcW w:w="1050" w:type="dxa"/>
            <w:tcBorders>
              <w:top w:val="nil"/>
              <w:left w:val="nil"/>
              <w:bottom w:val="single" w:sz="4" w:space="0" w:color="auto"/>
              <w:right w:val="single" w:sz="4" w:space="0" w:color="auto"/>
            </w:tcBorders>
            <w:shd w:val="clear" w:color="auto" w:fill="auto"/>
            <w:noWrap/>
            <w:vAlign w:val="center"/>
            <w:hideMark/>
          </w:tcPr>
          <w:p w14:paraId="1BE0669A" w14:textId="37E4D646" w:rsidR="00D74057" w:rsidRPr="004D74C2" w:rsidRDefault="00F34F70" w:rsidP="008C70D5">
            <w:pPr>
              <w:jc w:val="right"/>
              <w:rPr>
                <w:rFonts w:ascii="Calibri" w:hAnsi="Calibri"/>
                <w:color w:val="000000"/>
                <w:sz w:val="18"/>
                <w:szCs w:val="18"/>
                <w:lang w:val="tr-TR" w:eastAsia="tr-TR"/>
              </w:rPr>
            </w:pPr>
            <w:r>
              <w:rPr>
                <w:rFonts w:ascii="Calibri" w:hAnsi="Calibri"/>
                <w:color w:val="000000"/>
                <w:sz w:val="18"/>
                <w:szCs w:val="18"/>
                <w:lang w:val="tr-TR" w:eastAsia="tr-TR"/>
              </w:rPr>
              <w:t>15</w:t>
            </w:r>
            <w:r w:rsidR="00322996">
              <w:rPr>
                <w:rFonts w:ascii="Calibri" w:hAnsi="Calibri"/>
                <w:color w:val="000000"/>
                <w:sz w:val="18"/>
                <w:szCs w:val="18"/>
                <w:lang w:val="tr-TR" w:eastAsia="tr-TR"/>
              </w:rPr>
              <w:t>.00</w:t>
            </w:r>
            <w:r w:rsidR="00D74057" w:rsidRPr="004D74C2">
              <w:rPr>
                <w:rFonts w:ascii="Calibri" w:hAnsi="Calibri"/>
                <w:color w:val="000000"/>
                <w:sz w:val="18"/>
                <w:szCs w:val="18"/>
                <w:lang w:val="tr-TR" w:eastAsia="tr-TR"/>
              </w:rPr>
              <w:t>0</w:t>
            </w:r>
            <w:r w:rsidR="00211F2D">
              <w:rPr>
                <w:rFonts w:ascii="Calibri" w:hAnsi="Calibri"/>
                <w:color w:val="000000"/>
                <w:sz w:val="18"/>
                <w:szCs w:val="18"/>
                <w:lang w:val="tr-TR" w:eastAsia="tr-TR"/>
              </w:rPr>
              <w:t>,00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0ACCED07" w14:textId="36529FA6" w:rsidR="00D74057" w:rsidRPr="004D74C2" w:rsidRDefault="00174BED" w:rsidP="00CE318C">
            <w:pPr>
              <w:jc w:val="right"/>
              <w:rPr>
                <w:rFonts w:ascii="Calibri" w:hAnsi="Calibri"/>
                <w:bCs/>
                <w:color w:val="000000"/>
                <w:sz w:val="18"/>
                <w:szCs w:val="18"/>
                <w:lang w:val="tr-TR" w:eastAsia="tr-TR"/>
              </w:rPr>
            </w:pPr>
            <w:r>
              <w:rPr>
                <w:rFonts w:ascii="Calibri" w:hAnsi="Calibri"/>
                <w:bCs/>
                <w:color w:val="000000"/>
                <w:sz w:val="18"/>
                <w:szCs w:val="18"/>
                <w:lang w:val="tr-TR" w:eastAsia="tr-TR"/>
              </w:rPr>
              <w:t>3</w:t>
            </w:r>
            <w:r w:rsidR="00211F2D">
              <w:rPr>
                <w:rFonts w:ascii="Calibri" w:hAnsi="Calibri"/>
                <w:bCs/>
                <w:color w:val="000000"/>
                <w:sz w:val="18"/>
                <w:szCs w:val="18"/>
                <w:lang w:val="tr-TR" w:eastAsia="tr-TR"/>
              </w:rPr>
              <w:t>.</w:t>
            </w:r>
            <w:r w:rsidR="00F34F70">
              <w:rPr>
                <w:rFonts w:ascii="Calibri" w:hAnsi="Calibri"/>
                <w:bCs/>
                <w:color w:val="000000"/>
                <w:sz w:val="18"/>
                <w:szCs w:val="18"/>
                <w:lang w:val="tr-TR" w:eastAsia="tr-TR"/>
              </w:rPr>
              <w:t>57</w:t>
            </w:r>
            <w:r w:rsidR="00CE318C">
              <w:rPr>
                <w:rFonts w:ascii="Calibri" w:hAnsi="Calibri"/>
                <w:bCs/>
                <w:color w:val="000000"/>
                <w:sz w:val="18"/>
                <w:szCs w:val="18"/>
                <w:lang w:val="tr-TR" w:eastAsia="tr-TR"/>
              </w:rPr>
              <w:t>0</w:t>
            </w:r>
            <w:r w:rsidR="00211F2D">
              <w:rPr>
                <w:rFonts w:ascii="Calibri" w:hAnsi="Calibri"/>
                <w:bCs/>
                <w:color w:val="000000"/>
                <w:sz w:val="18"/>
                <w:szCs w:val="18"/>
                <w:lang w:val="tr-TR" w:eastAsia="tr-TR"/>
              </w:rPr>
              <w:t>.</w:t>
            </w:r>
            <w:r>
              <w:rPr>
                <w:rFonts w:ascii="Calibri" w:hAnsi="Calibri"/>
                <w:bCs/>
                <w:color w:val="000000"/>
                <w:sz w:val="18"/>
                <w:szCs w:val="18"/>
                <w:lang w:val="tr-TR" w:eastAsia="tr-TR"/>
              </w:rPr>
              <w:t>00</w:t>
            </w:r>
            <w:r w:rsidR="00211F2D">
              <w:rPr>
                <w:rFonts w:ascii="Calibri" w:hAnsi="Calibri"/>
                <w:bCs/>
                <w:color w:val="000000"/>
                <w:sz w:val="18"/>
                <w:szCs w:val="18"/>
                <w:lang w:val="tr-TR" w:eastAsia="tr-TR"/>
              </w:rPr>
              <w:t>0,00</w:t>
            </w:r>
          </w:p>
        </w:tc>
        <w:tc>
          <w:tcPr>
            <w:tcW w:w="1161" w:type="dxa"/>
            <w:tcBorders>
              <w:top w:val="nil"/>
              <w:left w:val="nil"/>
              <w:bottom w:val="single" w:sz="4" w:space="0" w:color="auto"/>
              <w:right w:val="single" w:sz="4" w:space="0" w:color="auto"/>
            </w:tcBorders>
            <w:shd w:val="clear" w:color="auto" w:fill="auto"/>
            <w:noWrap/>
            <w:vAlign w:val="center"/>
            <w:hideMark/>
          </w:tcPr>
          <w:p w14:paraId="72ADD92A" w14:textId="516701D8" w:rsidR="00D74057" w:rsidRPr="004D74C2" w:rsidRDefault="007E11E0" w:rsidP="00F34F70">
            <w:pPr>
              <w:jc w:val="right"/>
              <w:rPr>
                <w:rFonts w:ascii="Calibri" w:hAnsi="Calibri"/>
                <w:bCs/>
                <w:color w:val="000000"/>
                <w:sz w:val="18"/>
                <w:szCs w:val="18"/>
                <w:lang w:val="tr-TR" w:eastAsia="tr-TR"/>
              </w:rPr>
            </w:pPr>
            <w:r>
              <w:rPr>
                <w:rFonts w:ascii="Calibri" w:hAnsi="Calibri"/>
                <w:bCs/>
                <w:color w:val="000000"/>
                <w:sz w:val="18"/>
                <w:szCs w:val="18"/>
                <w:lang w:val="tr-TR" w:eastAsia="tr-TR"/>
              </w:rPr>
              <w:t>3.</w:t>
            </w:r>
            <w:r w:rsidR="00F34F70">
              <w:rPr>
                <w:rFonts w:ascii="Calibri" w:hAnsi="Calibri"/>
                <w:bCs/>
                <w:color w:val="000000"/>
                <w:sz w:val="18"/>
                <w:szCs w:val="18"/>
                <w:lang w:val="tr-TR" w:eastAsia="tr-TR"/>
              </w:rPr>
              <w:t>569</w:t>
            </w:r>
            <w:r>
              <w:rPr>
                <w:rFonts w:ascii="Calibri" w:hAnsi="Calibri"/>
                <w:bCs/>
                <w:color w:val="000000"/>
                <w:sz w:val="18"/>
                <w:szCs w:val="18"/>
                <w:lang w:val="tr-TR" w:eastAsia="tr-TR"/>
              </w:rPr>
              <w:t>.</w:t>
            </w:r>
            <w:r w:rsidR="00F34F70">
              <w:rPr>
                <w:rFonts w:ascii="Calibri" w:hAnsi="Calibri"/>
                <w:bCs/>
                <w:color w:val="000000"/>
                <w:sz w:val="18"/>
                <w:szCs w:val="18"/>
                <w:lang w:val="tr-TR" w:eastAsia="tr-TR"/>
              </w:rPr>
              <w:t>292</w:t>
            </w:r>
            <w:r>
              <w:rPr>
                <w:rFonts w:ascii="Calibri" w:hAnsi="Calibri"/>
                <w:bCs/>
                <w:color w:val="000000"/>
                <w:sz w:val="18"/>
                <w:szCs w:val="18"/>
                <w:lang w:val="tr-TR" w:eastAsia="tr-TR"/>
              </w:rPr>
              <w:t>,</w:t>
            </w:r>
            <w:r w:rsidR="00F34F70">
              <w:rPr>
                <w:rFonts w:ascii="Calibri" w:hAnsi="Calibri"/>
                <w:bCs/>
                <w:color w:val="000000"/>
                <w:sz w:val="18"/>
                <w:szCs w:val="18"/>
                <w:lang w:val="tr-TR" w:eastAsia="tr-TR"/>
              </w:rPr>
              <w:t>10</w:t>
            </w:r>
          </w:p>
        </w:tc>
        <w:tc>
          <w:tcPr>
            <w:tcW w:w="869" w:type="dxa"/>
            <w:tcBorders>
              <w:top w:val="nil"/>
              <w:left w:val="nil"/>
              <w:bottom w:val="single" w:sz="4" w:space="0" w:color="auto"/>
              <w:right w:val="single" w:sz="4" w:space="0" w:color="auto"/>
            </w:tcBorders>
            <w:shd w:val="clear" w:color="auto" w:fill="auto"/>
            <w:noWrap/>
            <w:vAlign w:val="center"/>
            <w:hideMark/>
          </w:tcPr>
          <w:p w14:paraId="1271263C" w14:textId="7A5C82CA" w:rsidR="00D74057" w:rsidRPr="004D74C2" w:rsidRDefault="00A4110E" w:rsidP="008C70D5">
            <w:pPr>
              <w:jc w:val="right"/>
              <w:rPr>
                <w:rFonts w:ascii="Calibri" w:hAnsi="Calibri"/>
                <w:color w:val="000000"/>
                <w:sz w:val="18"/>
                <w:szCs w:val="18"/>
                <w:lang w:val="tr-TR" w:eastAsia="tr-TR"/>
              </w:rPr>
            </w:pPr>
            <w:r>
              <w:rPr>
                <w:rFonts w:ascii="Calibri" w:hAnsi="Calibri"/>
                <w:color w:val="000000"/>
                <w:sz w:val="18"/>
                <w:szCs w:val="18"/>
                <w:lang w:val="tr-TR" w:eastAsia="tr-TR"/>
              </w:rPr>
              <w:t>707,90</w:t>
            </w:r>
          </w:p>
        </w:tc>
        <w:tc>
          <w:tcPr>
            <w:tcW w:w="895" w:type="dxa"/>
            <w:tcBorders>
              <w:top w:val="nil"/>
              <w:left w:val="nil"/>
              <w:bottom w:val="single" w:sz="4" w:space="0" w:color="auto"/>
              <w:right w:val="single" w:sz="4" w:space="0" w:color="auto"/>
            </w:tcBorders>
            <w:shd w:val="clear" w:color="auto" w:fill="auto"/>
            <w:noWrap/>
            <w:vAlign w:val="center"/>
          </w:tcPr>
          <w:p w14:paraId="297298FC" w14:textId="06FBF17D" w:rsidR="00CA5003" w:rsidRDefault="00CA5003" w:rsidP="00CA5003">
            <w:pPr>
              <w:rPr>
                <w:rFonts w:ascii="Calibri" w:hAnsi="Calibri"/>
                <w:color w:val="000000"/>
                <w:sz w:val="22"/>
                <w:szCs w:val="22"/>
              </w:rPr>
            </w:pPr>
            <w:r>
              <w:rPr>
                <w:rFonts w:ascii="Calibri" w:hAnsi="Calibri"/>
                <w:color w:val="000000"/>
                <w:sz w:val="22"/>
                <w:szCs w:val="22"/>
              </w:rPr>
              <w:t>%99,98</w:t>
            </w:r>
          </w:p>
          <w:p w14:paraId="19D47695" w14:textId="0A6C0003" w:rsidR="00D74057" w:rsidRPr="005C658C" w:rsidRDefault="00D74057" w:rsidP="0071179C">
            <w:pPr>
              <w:jc w:val="right"/>
              <w:rPr>
                <w:rFonts w:ascii="Calibri" w:hAnsi="Calibri"/>
                <w:color w:val="FF0000"/>
                <w:sz w:val="18"/>
                <w:szCs w:val="18"/>
                <w:lang w:val="tr-TR" w:eastAsia="tr-TR"/>
              </w:rPr>
            </w:pPr>
          </w:p>
        </w:tc>
      </w:tr>
      <w:tr w:rsidR="00D74057" w:rsidRPr="004D74C2" w14:paraId="58168CFF"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AF52D8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vAlign w:val="center"/>
            <w:hideMark/>
          </w:tcPr>
          <w:p w14:paraId="0AE0107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50E3CA0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4DCADFA9"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7AF34429"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618ADD11"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274FBEE7"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395B62B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01E69BD7"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06F531A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01</w:t>
            </w:r>
          </w:p>
        </w:tc>
        <w:tc>
          <w:tcPr>
            <w:tcW w:w="340" w:type="dxa"/>
            <w:tcBorders>
              <w:top w:val="nil"/>
              <w:left w:val="nil"/>
              <w:bottom w:val="single" w:sz="4" w:space="0" w:color="auto"/>
              <w:right w:val="single" w:sz="4" w:space="0" w:color="auto"/>
            </w:tcBorders>
            <w:shd w:val="clear" w:color="auto" w:fill="auto"/>
            <w:noWrap/>
            <w:vAlign w:val="center"/>
            <w:hideMark/>
          </w:tcPr>
          <w:p w14:paraId="077F273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1188" w:type="dxa"/>
            <w:tcBorders>
              <w:top w:val="nil"/>
              <w:left w:val="nil"/>
              <w:bottom w:val="single" w:sz="4" w:space="0" w:color="auto"/>
              <w:right w:val="single" w:sz="4" w:space="0" w:color="auto"/>
            </w:tcBorders>
            <w:shd w:val="clear" w:color="auto" w:fill="auto"/>
            <w:noWrap/>
            <w:vAlign w:val="center"/>
            <w:hideMark/>
          </w:tcPr>
          <w:p w14:paraId="340F6ADE" w14:textId="7525B9F8" w:rsidR="00D74057" w:rsidRPr="004D74C2" w:rsidRDefault="00912ADF"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4</w:t>
            </w:r>
            <w:r w:rsidR="001B5ED9">
              <w:rPr>
                <w:rFonts w:ascii="Calibri" w:hAnsi="Calibri"/>
                <w:bCs/>
                <w:color w:val="000000"/>
                <w:sz w:val="18"/>
                <w:szCs w:val="18"/>
                <w:lang w:val="tr-TR" w:eastAsia="tr-TR"/>
              </w:rPr>
              <w:t>0</w:t>
            </w:r>
            <w:r w:rsidR="00211F2D">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01CD4033" w14:textId="2430F06B" w:rsidR="00D74057" w:rsidRDefault="007B3830" w:rsidP="008C70D5">
            <w:pPr>
              <w:jc w:val="right"/>
              <w:rPr>
                <w:rFonts w:ascii="Calibri" w:hAnsi="Calibri"/>
                <w:color w:val="000000"/>
                <w:sz w:val="18"/>
                <w:szCs w:val="18"/>
                <w:lang w:val="tr-TR" w:eastAsia="tr-TR"/>
              </w:rPr>
            </w:pPr>
            <w:r>
              <w:rPr>
                <w:rFonts w:ascii="Calibri" w:hAnsi="Calibri"/>
                <w:color w:val="000000"/>
                <w:sz w:val="18"/>
                <w:szCs w:val="18"/>
                <w:lang w:val="tr-TR" w:eastAsia="tr-TR"/>
              </w:rPr>
              <w:t>2.200,00</w:t>
            </w:r>
          </w:p>
          <w:p w14:paraId="4E839CB2" w14:textId="3E3E9454" w:rsidR="007B3830" w:rsidRPr="004D74C2" w:rsidRDefault="007B3830" w:rsidP="008C70D5">
            <w:pPr>
              <w:jc w:val="right"/>
              <w:rPr>
                <w:rFonts w:ascii="Calibri" w:hAnsi="Calibri"/>
                <w:color w:val="000000"/>
                <w:sz w:val="18"/>
                <w:szCs w:val="18"/>
                <w:lang w:val="tr-TR" w:eastAsia="tr-TR"/>
              </w:rPr>
            </w:pPr>
          </w:p>
        </w:tc>
        <w:tc>
          <w:tcPr>
            <w:tcW w:w="1050" w:type="dxa"/>
            <w:tcBorders>
              <w:top w:val="nil"/>
              <w:left w:val="nil"/>
              <w:bottom w:val="single" w:sz="4" w:space="0" w:color="auto"/>
              <w:right w:val="single" w:sz="4" w:space="0" w:color="auto"/>
            </w:tcBorders>
            <w:shd w:val="clear" w:color="auto" w:fill="auto"/>
            <w:noWrap/>
            <w:vAlign w:val="center"/>
            <w:hideMark/>
          </w:tcPr>
          <w:p w14:paraId="2A1F27A4" w14:textId="7C229BE5" w:rsidR="00D74057" w:rsidRPr="004D74C2" w:rsidRDefault="00563DA0"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w:t>
            </w:r>
            <w:r w:rsidR="00211F2D">
              <w:rPr>
                <w:rFonts w:ascii="Calibri" w:hAnsi="Calibri"/>
                <w:color w:val="000000"/>
                <w:sz w:val="18"/>
                <w:szCs w:val="18"/>
                <w:lang w:val="tr-TR" w:eastAsia="tr-TR"/>
              </w:rPr>
              <w:t>,00</w:t>
            </w:r>
          </w:p>
        </w:tc>
        <w:tc>
          <w:tcPr>
            <w:tcW w:w="1097" w:type="dxa"/>
            <w:tcBorders>
              <w:top w:val="nil"/>
              <w:left w:val="nil"/>
              <w:bottom w:val="single" w:sz="4" w:space="0" w:color="auto"/>
              <w:right w:val="single" w:sz="4" w:space="0" w:color="auto"/>
            </w:tcBorders>
            <w:shd w:val="clear" w:color="auto" w:fill="auto"/>
            <w:noWrap/>
            <w:vAlign w:val="center"/>
            <w:hideMark/>
          </w:tcPr>
          <w:p w14:paraId="0840834B" w14:textId="48E089FD" w:rsidR="00D74057" w:rsidRPr="004D74C2" w:rsidRDefault="007B3830"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42.2</w:t>
            </w:r>
            <w:r w:rsidR="00211F2D">
              <w:rPr>
                <w:rFonts w:ascii="Calibri" w:hAnsi="Calibri"/>
                <w:bCs/>
                <w:color w:val="000000"/>
                <w:sz w:val="18"/>
                <w:szCs w:val="18"/>
                <w:lang w:val="tr-TR" w:eastAsia="tr-TR"/>
              </w:rPr>
              <w:t>00,00</w:t>
            </w:r>
          </w:p>
        </w:tc>
        <w:tc>
          <w:tcPr>
            <w:tcW w:w="1161" w:type="dxa"/>
            <w:tcBorders>
              <w:top w:val="nil"/>
              <w:left w:val="nil"/>
              <w:bottom w:val="single" w:sz="4" w:space="0" w:color="auto"/>
              <w:right w:val="single" w:sz="4" w:space="0" w:color="auto"/>
            </w:tcBorders>
            <w:shd w:val="clear" w:color="auto" w:fill="auto"/>
            <w:noWrap/>
            <w:vAlign w:val="center"/>
            <w:hideMark/>
          </w:tcPr>
          <w:p w14:paraId="2DF97704" w14:textId="0177537B" w:rsidR="00D74057" w:rsidRPr="004D74C2" w:rsidRDefault="00DF62D5" w:rsidP="00DF62D5">
            <w:pPr>
              <w:jc w:val="right"/>
              <w:rPr>
                <w:rFonts w:ascii="Calibri" w:hAnsi="Calibri"/>
                <w:bCs/>
                <w:color w:val="000000"/>
                <w:sz w:val="18"/>
                <w:szCs w:val="18"/>
                <w:lang w:val="tr-TR" w:eastAsia="tr-TR"/>
              </w:rPr>
            </w:pPr>
            <w:r>
              <w:rPr>
                <w:rFonts w:ascii="Calibri" w:hAnsi="Calibri"/>
                <w:bCs/>
                <w:color w:val="000000"/>
                <w:sz w:val="18"/>
                <w:szCs w:val="18"/>
                <w:lang w:val="tr-TR" w:eastAsia="tr-TR"/>
              </w:rPr>
              <w:t>42.200,11</w:t>
            </w:r>
          </w:p>
        </w:tc>
        <w:tc>
          <w:tcPr>
            <w:tcW w:w="869" w:type="dxa"/>
            <w:tcBorders>
              <w:top w:val="nil"/>
              <w:left w:val="nil"/>
              <w:bottom w:val="single" w:sz="4" w:space="0" w:color="auto"/>
              <w:right w:val="single" w:sz="4" w:space="0" w:color="auto"/>
            </w:tcBorders>
            <w:shd w:val="clear" w:color="auto" w:fill="auto"/>
            <w:noWrap/>
            <w:vAlign w:val="center"/>
            <w:hideMark/>
          </w:tcPr>
          <w:p w14:paraId="565792B8" w14:textId="3FF5609D" w:rsidR="00D74057" w:rsidRPr="004D74C2" w:rsidRDefault="00DF62D5" w:rsidP="008C70D5">
            <w:pPr>
              <w:jc w:val="right"/>
              <w:rPr>
                <w:rFonts w:ascii="Calibri" w:hAnsi="Calibri"/>
                <w:color w:val="000000"/>
                <w:sz w:val="18"/>
                <w:szCs w:val="18"/>
                <w:lang w:val="tr-TR" w:eastAsia="tr-TR"/>
              </w:rPr>
            </w:pPr>
            <w:r>
              <w:rPr>
                <w:rFonts w:ascii="Calibri" w:hAnsi="Calibri"/>
                <w:color w:val="000000"/>
                <w:sz w:val="18"/>
                <w:szCs w:val="18"/>
                <w:lang w:val="tr-TR" w:eastAsia="tr-TR"/>
              </w:rPr>
              <w:t>199,89</w:t>
            </w:r>
          </w:p>
        </w:tc>
        <w:tc>
          <w:tcPr>
            <w:tcW w:w="895" w:type="dxa"/>
            <w:tcBorders>
              <w:top w:val="nil"/>
              <w:left w:val="nil"/>
              <w:bottom w:val="single" w:sz="4" w:space="0" w:color="auto"/>
              <w:right w:val="single" w:sz="4" w:space="0" w:color="auto"/>
            </w:tcBorders>
            <w:shd w:val="clear" w:color="auto" w:fill="auto"/>
            <w:noWrap/>
            <w:vAlign w:val="center"/>
          </w:tcPr>
          <w:p w14:paraId="4DCAE53D" w14:textId="21C088D7" w:rsidR="00CA5003" w:rsidRDefault="00CA5003" w:rsidP="00CA5003">
            <w:pPr>
              <w:rPr>
                <w:rFonts w:ascii="Calibri" w:hAnsi="Calibri"/>
                <w:color w:val="000000"/>
                <w:sz w:val="22"/>
                <w:szCs w:val="22"/>
              </w:rPr>
            </w:pPr>
            <w:r>
              <w:rPr>
                <w:rFonts w:ascii="Calibri" w:hAnsi="Calibri"/>
                <w:color w:val="000000"/>
                <w:sz w:val="22"/>
                <w:szCs w:val="22"/>
              </w:rPr>
              <w:t>%100</w:t>
            </w:r>
          </w:p>
          <w:p w14:paraId="78A47482" w14:textId="1159AC5B" w:rsidR="00D74057" w:rsidRPr="005C658C" w:rsidRDefault="00D74057" w:rsidP="009E3889">
            <w:pPr>
              <w:jc w:val="right"/>
              <w:rPr>
                <w:rFonts w:ascii="Calibri" w:hAnsi="Calibri"/>
                <w:color w:val="FF0000"/>
                <w:sz w:val="18"/>
                <w:szCs w:val="18"/>
                <w:lang w:val="tr-TR" w:eastAsia="tr-TR"/>
              </w:rPr>
            </w:pPr>
          </w:p>
        </w:tc>
      </w:tr>
      <w:tr w:rsidR="00D74057" w:rsidRPr="004D74C2" w14:paraId="5628E974"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42BF085" w14:textId="3A24844C"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vAlign w:val="center"/>
            <w:hideMark/>
          </w:tcPr>
          <w:p w14:paraId="54B70F0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0DC7A0C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3E6F14EF"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4682E23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262D96E6"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3E02C880"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0BD2B34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2D33E63C"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3B145DE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02</w:t>
            </w:r>
          </w:p>
        </w:tc>
        <w:tc>
          <w:tcPr>
            <w:tcW w:w="340" w:type="dxa"/>
            <w:tcBorders>
              <w:top w:val="nil"/>
              <w:left w:val="nil"/>
              <w:bottom w:val="single" w:sz="4" w:space="0" w:color="auto"/>
              <w:right w:val="single" w:sz="4" w:space="0" w:color="auto"/>
            </w:tcBorders>
            <w:shd w:val="clear" w:color="auto" w:fill="auto"/>
            <w:noWrap/>
            <w:vAlign w:val="center"/>
            <w:hideMark/>
          </w:tcPr>
          <w:p w14:paraId="1763DD36"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1188" w:type="dxa"/>
            <w:tcBorders>
              <w:top w:val="nil"/>
              <w:left w:val="nil"/>
              <w:bottom w:val="single" w:sz="4" w:space="0" w:color="auto"/>
              <w:right w:val="single" w:sz="4" w:space="0" w:color="auto"/>
            </w:tcBorders>
            <w:shd w:val="clear" w:color="auto" w:fill="auto"/>
            <w:noWrap/>
            <w:vAlign w:val="center"/>
            <w:hideMark/>
          </w:tcPr>
          <w:p w14:paraId="6D2A161D" w14:textId="7748AAED" w:rsidR="00D74057" w:rsidRPr="004D74C2" w:rsidRDefault="00811AE6"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741</w:t>
            </w:r>
            <w:r w:rsidR="00D74057" w:rsidRPr="004D74C2">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029F4AE7" w14:textId="520DF33C" w:rsidR="00D74057" w:rsidRPr="004D74C2" w:rsidRDefault="00811AE6"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w:t>
            </w:r>
          </w:p>
        </w:tc>
        <w:tc>
          <w:tcPr>
            <w:tcW w:w="1050" w:type="dxa"/>
            <w:tcBorders>
              <w:top w:val="nil"/>
              <w:left w:val="nil"/>
              <w:bottom w:val="single" w:sz="4" w:space="0" w:color="auto"/>
              <w:right w:val="single" w:sz="4" w:space="0" w:color="auto"/>
            </w:tcBorders>
            <w:shd w:val="clear" w:color="auto" w:fill="auto"/>
            <w:noWrap/>
            <w:vAlign w:val="center"/>
            <w:hideMark/>
          </w:tcPr>
          <w:p w14:paraId="340936D7" w14:textId="3775B816" w:rsidR="00D74057" w:rsidRPr="004D74C2" w:rsidRDefault="00811AE6" w:rsidP="008C70D5">
            <w:pPr>
              <w:jc w:val="right"/>
              <w:rPr>
                <w:rFonts w:ascii="Calibri" w:hAnsi="Calibri"/>
                <w:color w:val="000000"/>
                <w:sz w:val="18"/>
                <w:szCs w:val="18"/>
                <w:lang w:val="tr-TR" w:eastAsia="tr-TR"/>
              </w:rPr>
            </w:pPr>
            <w:r>
              <w:rPr>
                <w:rFonts w:ascii="Calibri" w:hAnsi="Calibri"/>
                <w:color w:val="000000"/>
                <w:sz w:val="18"/>
                <w:szCs w:val="18"/>
                <w:lang w:val="tr-TR" w:eastAsia="tr-TR"/>
              </w:rPr>
              <w:t>25000,00</w:t>
            </w:r>
          </w:p>
        </w:tc>
        <w:tc>
          <w:tcPr>
            <w:tcW w:w="1097" w:type="dxa"/>
            <w:tcBorders>
              <w:top w:val="nil"/>
              <w:left w:val="nil"/>
              <w:bottom w:val="single" w:sz="4" w:space="0" w:color="auto"/>
              <w:right w:val="single" w:sz="4" w:space="0" w:color="auto"/>
            </w:tcBorders>
            <w:shd w:val="clear" w:color="auto" w:fill="auto"/>
            <w:noWrap/>
            <w:vAlign w:val="center"/>
            <w:hideMark/>
          </w:tcPr>
          <w:p w14:paraId="6089B56A" w14:textId="0E1910BB" w:rsidR="00D74057" w:rsidRPr="004D74C2" w:rsidRDefault="001C70BB" w:rsidP="00811AE6">
            <w:pPr>
              <w:jc w:val="right"/>
              <w:rPr>
                <w:rFonts w:ascii="Calibri" w:hAnsi="Calibri"/>
                <w:bCs/>
                <w:color w:val="000000"/>
                <w:sz w:val="18"/>
                <w:szCs w:val="18"/>
                <w:lang w:val="tr-TR" w:eastAsia="tr-TR"/>
              </w:rPr>
            </w:pPr>
            <w:r>
              <w:rPr>
                <w:rFonts w:ascii="Calibri" w:hAnsi="Calibri"/>
                <w:bCs/>
                <w:color w:val="000000"/>
                <w:sz w:val="18"/>
                <w:szCs w:val="18"/>
                <w:lang w:val="tr-TR" w:eastAsia="tr-TR"/>
              </w:rPr>
              <w:t>6</w:t>
            </w:r>
            <w:r w:rsidR="00811AE6">
              <w:rPr>
                <w:rFonts w:ascii="Calibri" w:hAnsi="Calibri"/>
                <w:bCs/>
                <w:color w:val="000000"/>
                <w:sz w:val="18"/>
                <w:szCs w:val="18"/>
                <w:lang w:val="tr-TR" w:eastAsia="tr-TR"/>
              </w:rPr>
              <w:t>83</w:t>
            </w:r>
            <w:r>
              <w:rPr>
                <w:rFonts w:ascii="Calibri" w:hAnsi="Calibri"/>
                <w:bCs/>
                <w:color w:val="000000"/>
                <w:sz w:val="18"/>
                <w:szCs w:val="18"/>
                <w:lang w:val="tr-TR" w:eastAsia="tr-TR"/>
              </w:rPr>
              <w:t>.0</w:t>
            </w:r>
            <w:r w:rsidR="00D74057" w:rsidRPr="004D74C2">
              <w:rPr>
                <w:rFonts w:ascii="Calibri" w:hAnsi="Calibri"/>
                <w:bCs/>
                <w:color w:val="000000"/>
                <w:sz w:val="18"/>
                <w:szCs w:val="18"/>
                <w:lang w:val="tr-TR" w:eastAsia="tr-TR"/>
              </w:rPr>
              <w:t>00,00</w:t>
            </w:r>
          </w:p>
        </w:tc>
        <w:tc>
          <w:tcPr>
            <w:tcW w:w="1161" w:type="dxa"/>
            <w:tcBorders>
              <w:top w:val="nil"/>
              <w:left w:val="nil"/>
              <w:bottom w:val="single" w:sz="4" w:space="0" w:color="auto"/>
              <w:right w:val="single" w:sz="4" w:space="0" w:color="auto"/>
            </w:tcBorders>
            <w:shd w:val="clear" w:color="auto" w:fill="auto"/>
            <w:noWrap/>
            <w:vAlign w:val="center"/>
            <w:hideMark/>
          </w:tcPr>
          <w:p w14:paraId="1E019627" w14:textId="061C72AA" w:rsidR="00D74057" w:rsidRPr="004D74C2" w:rsidRDefault="00574B35" w:rsidP="00811AE6">
            <w:pPr>
              <w:jc w:val="right"/>
              <w:rPr>
                <w:rFonts w:ascii="Calibri" w:hAnsi="Calibri"/>
                <w:bCs/>
                <w:color w:val="000000"/>
                <w:sz w:val="18"/>
                <w:szCs w:val="18"/>
                <w:lang w:val="tr-TR" w:eastAsia="tr-TR"/>
              </w:rPr>
            </w:pPr>
            <w:r>
              <w:rPr>
                <w:rFonts w:ascii="Calibri" w:hAnsi="Calibri"/>
                <w:bCs/>
                <w:color w:val="000000"/>
                <w:sz w:val="18"/>
                <w:szCs w:val="18"/>
                <w:lang w:val="tr-TR" w:eastAsia="tr-TR"/>
              </w:rPr>
              <w:t>6</w:t>
            </w:r>
            <w:r w:rsidR="00811AE6">
              <w:rPr>
                <w:rFonts w:ascii="Calibri" w:hAnsi="Calibri"/>
                <w:bCs/>
                <w:color w:val="000000"/>
                <w:sz w:val="18"/>
                <w:szCs w:val="18"/>
                <w:lang w:val="tr-TR" w:eastAsia="tr-TR"/>
              </w:rPr>
              <w:t>82</w:t>
            </w:r>
            <w:r w:rsidR="00211F2D">
              <w:rPr>
                <w:rFonts w:ascii="Calibri" w:hAnsi="Calibri"/>
                <w:bCs/>
                <w:color w:val="000000"/>
                <w:sz w:val="18"/>
                <w:szCs w:val="18"/>
                <w:lang w:val="tr-TR" w:eastAsia="tr-TR"/>
              </w:rPr>
              <w:t>.</w:t>
            </w:r>
            <w:r w:rsidR="00811AE6">
              <w:rPr>
                <w:rFonts w:ascii="Calibri" w:hAnsi="Calibri"/>
                <w:bCs/>
                <w:color w:val="000000"/>
                <w:sz w:val="18"/>
                <w:szCs w:val="18"/>
                <w:lang w:val="tr-TR" w:eastAsia="tr-TR"/>
              </w:rPr>
              <w:t>027</w:t>
            </w:r>
            <w:r w:rsidR="00D74057" w:rsidRPr="004D74C2">
              <w:rPr>
                <w:rFonts w:ascii="Calibri" w:hAnsi="Calibri"/>
                <w:bCs/>
                <w:color w:val="000000"/>
                <w:sz w:val="18"/>
                <w:szCs w:val="18"/>
                <w:lang w:val="tr-TR" w:eastAsia="tr-TR"/>
              </w:rPr>
              <w:t>,</w:t>
            </w:r>
            <w:r w:rsidR="00811AE6">
              <w:rPr>
                <w:rFonts w:ascii="Calibri" w:hAnsi="Calibri"/>
                <w:bCs/>
                <w:color w:val="000000"/>
                <w:sz w:val="18"/>
                <w:szCs w:val="18"/>
                <w:lang w:val="tr-TR" w:eastAsia="tr-TR"/>
              </w:rPr>
              <w:t>24</w:t>
            </w:r>
          </w:p>
        </w:tc>
        <w:tc>
          <w:tcPr>
            <w:tcW w:w="869" w:type="dxa"/>
            <w:tcBorders>
              <w:top w:val="nil"/>
              <w:left w:val="nil"/>
              <w:bottom w:val="single" w:sz="4" w:space="0" w:color="auto"/>
              <w:right w:val="single" w:sz="4" w:space="0" w:color="auto"/>
            </w:tcBorders>
            <w:shd w:val="clear" w:color="auto" w:fill="auto"/>
            <w:noWrap/>
            <w:vAlign w:val="center"/>
            <w:hideMark/>
          </w:tcPr>
          <w:p w14:paraId="3DEA0633" w14:textId="456D5C61" w:rsidR="00D74057" w:rsidRPr="004D74C2" w:rsidRDefault="00AC5FE5" w:rsidP="008C70D5">
            <w:pPr>
              <w:jc w:val="right"/>
              <w:rPr>
                <w:rFonts w:ascii="Calibri" w:hAnsi="Calibri"/>
                <w:color w:val="000000"/>
                <w:sz w:val="18"/>
                <w:szCs w:val="18"/>
                <w:lang w:val="tr-TR" w:eastAsia="tr-TR"/>
              </w:rPr>
            </w:pPr>
            <w:r>
              <w:rPr>
                <w:rFonts w:ascii="Calibri" w:hAnsi="Calibri"/>
                <w:color w:val="000000"/>
                <w:sz w:val="18"/>
                <w:szCs w:val="18"/>
                <w:lang w:val="tr-TR" w:eastAsia="tr-TR"/>
              </w:rPr>
              <w:t>972,76</w:t>
            </w:r>
          </w:p>
        </w:tc>
        <w:tc>
          <w:tcPr>
            <w:tcW w:w="895" w:type="dxa"/>
            <w:tcBorders>
              <w:top w:val="nil"/>
              <w:left w:val="nil"/>
              <w:bottom w:val="single" w:sz="4" w:space="0" w:color="auto"/>
              <w:right w:val="single" w:sz="4" w:space="0" w:color="auto"/>
            </w:tcBorders>
            <w:shd w:val="clear" w:color="auto" w:fill="auto"/>
            <w:noWrap/>
            <w:vAlign w:val="center"/>
          </w:tcPr>
          <w:p w14:paraId="7BC93870" w14:textId="474D0EB9" w:rsidR="00CA5003" w:rsidRDefault="00CA5003" w:rsidP="00CA5003">
            <w:pPr>
              <w:rPr>
                <w:rFonts w:ascii="Calibri" w:hAnsi="Calibri"/>
                <w:color w:val="000000"/>
                <w:sz w:val="22"/>
                <w:szCs w:val="22"/>
              </w:rPr>
            </w:pPr>
            <w:r>
              <w:rPr>
                <w:rFonts w:ascii="Calibri" w:hAnsi="Calibri"/>
                <w:color w:val="000000"/>
                <w:sz w:val="22"/>
                <w:szCs w:val="22"/>
              </w:rPr>
              <w:t>%99,86</w:t>
            </w:r>
          </w:p>
          <w:p w14:paraId="55FC9690" w14:textId="3835EC3C" w:rsidR="00D74057" w:rsidRPr="005C658C" w:rsidRDefault="00D74057" w:rsidP="007A09A0">
            <w:pPr>
              <w:jc w:val="right"/>
              <w:rPr>
                <w:rFonts w:ascii="Calibri" w:hAnsi="Calibri"/>
                <w:color w:val="FF0000"/>
                <w:sz w:val="18"/>
                <w:szCs w:val="18"/>
                <w:lang w:val="tr-TR" w:eastAsia="tr-TR"/>
              </w:rPr>
            </w:pPr>
          </w:p>
        </w:tc>
      </w:tr>
      <w:tr w:rsidR="00D74057" w:rsidRPr="004D74C2" w14:paraId="03506E35"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A90EA7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vAlign w:val="center"/>
            <w:hideMark/>
          </w:tcPr>
          <w:p w14:paraId="2480DE6F"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7EE2092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40856220"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58123A5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4E5612B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57181BB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52ED232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6E69CAC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6B945488"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02</w:t>
            </w:r>
          </w:p>
        </w:tc>
        <w:tc>
          <w:tcPr>
            <w:tcW w:w="340" w:type="dxa"/>
            <w:tcBorders>
              <w:top w:val="nil"/>
              <w:left w:val="nil"/>
              <w:bottom w:val="single" w:sz="4" w:space="0" w:color="auto"/>
              <w:right w:val="single" w:sz="4" w:space="0" w:color="auto"/>
            </w:tcBorders>
            <w:shd w:val="clear" w:color="auto" w:fill="auto"/>
            <w:noWrap/>
            <w:vAlign w:val="center"/>
            <w:hideMark/>
          </w:tcPr>
          <w:p w14:paraId="347BE08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1188" w:type="dxa"/>
            <w:tcBorders>
              <w:top w:val="nil"/>
              <w:left w:val="nil"/>
              <w:bottom w:val="single" w:sz="4" w:space="0" w:color="auto"/>
              <w:right w:val="single" w:sz="4" w:space="0" w:color="auto"/>
            </w:tcBorders>
            <w:shd w:val="clear" w:color="auto" w:fill="auto"/>
            <w:noWrap/>
            <w:vAlign w:val="center"/>
            <w:hideMark/>
          </w:tcPr>
          <w:p w14:paraId="0F60EC37" w14:textId="484A68C4" w:rsidR="00D74057" w:rsidRPr="004D74C2" w:rsidRDefault="00D1303C"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6</w:t>
            </w:r>
            <w:r w:rsidR="00D74057" w:rsidRPr="004D74C2">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1452BFAB" w14:textId="09E613F4" w:rsidR="00D74057" w:rsidRPr="004D74C2" w:rsidRDefault="00D1303C" w:rsidP="008C70D5">
            <w:pPr>
              <w:jc w:val="right"/>
              <w:rPr>
                <w:rFonts w:ascii="Calibri" w:hAnsi="Calibri"/>
                <w:color w:val="000000"/>
                <w:sz w:val="18"/>
                <w:szCs w:val="18"/>
                <w:lang w:val="tr-TR" w:eastAsia="tr-TR"/>
              </w:rPr>
            </w:pPr>
            <w:r>
              <w:rPr>
                <w:rFonts w:ascii="Calibri" w:hAnsi="Calibri"/>
                <w:color w:val="000000"/>
                <w:sz w:val="18"/>
                <w:szCs w:val="18"/>
                <w:lang w:val="tr-TR" w:eastAsia="tr-TR"/>
              </w:rPr>
              <w:t>3</w:t>
            </w:r>
            <w:r w:rsidR="005F2195">
              <w:rPr>
                <w:rFonts w:ascii="Calibri" w:hAnsi="Calibri"/>
                <w:color w:val="000000"/>
                <w:sz w:val="18"/>
                <w:szCs w:val="18"/>
                <w:lang w:val="tr-TR" w:eastAsia="tr-TR"/>
              </w:rPr>
              <w:t>.000,00</w:t>
            </w:r>
          </w:p>
        </w:tc>
        <w:tc>
          <w:tcPr>
            <w:tcW w:w="1050" w:type="dxa"/>
            <w:tcBorders>
              <w:top w:val="nil"/>
              <w:left w:val="nil"/>
              <w:bottom w:val="single" w:sz="4" w:space="0" w:color="auto"/>
              <w:right w:val="single" w:sz="4" w:space="0" w:color="auto"/>
            </w:tcBorders>
            <w:shd w:val="clear" w:color="auto" w:fill="auto"/>
            <w:noWrap/>
            <w:vAlign w:val="center"/>
            <w:hideMark/>
          </w:tcPr>
          <w:p w14:paraId="458FB3C0" w14:textId="29C97354" w:rsidR="00D74057" w:rsidRPr="004D74C2" w:rsidRDefault="00D1303C" w:rsidP="00D1303C">
            <w:pPr>
              <w:jc w:val="right"/>
              <w:rPr>
                <w:rFonts w:ascii="Calibri" w:hAnsi="Calibri"/>
                <w:color w:val="000000"/>
                <w:sz w:val="18"/>
                <w:szCs w:val="18"/>
                <w:lang w:val="tr-TR" w:eastAsia="tr-TR"/>
              </w:rPr>
            </w:pPr>
            <w:r>
              <w:rPr>
                <w:rFonts w:ascii="Calibri" w:hAnsi="Calibri"/>
                <w:color w:val="000000"/>
                <w:sz w:val="18"/>
                <w:szCs w:val="18"/>
                <w:lang w:val="tr-TR" w:eastAsia="tr-TR"/>
              </w:rPr>
              <w:t xml:space="preserve">5 </w:t>
            </w:r>
            <w:r w:rsidR="00211F2D">
              <w:rPr>
                <w:rFonts w:ascii="Calibri" w:hAnsi="Calibri"/>
                <w:color w:val="000000"/>
                <w:sz w:val="18"/>
                <w:szCs w:val="18"/>
                <w:lang w:val="tr-TR" w:eastAsia="tr-TR"/>
              </w:rPr>
              <w:t>00</w:t>
            </w:r>
            <w:r w:rsidR="00D74057" w:rsidRPr="004D74C2">
              <w:rPr>
                <w:rFonts w:ascii="Calibri" w:hAnsi="Calibri"/>
                <w:color w:val="000000"/>
                <w:sz w:val="18"/>
                <w:szCs w:val="18"/>
                <w:lang w:val="tr-TR" w:eastAsia="tr-TR"/>
              </w:rPr>
              <w:t>,00</w:t>
            </w:r>
          </w:p>
        </w:tc>
        <w:tc>
          <w:tcPr>
            <w:tcW w:w="1097" w:type="dxa"/>
            <w:tcBorders>
              <w:top w:val="nil"/>
              <w:left w:val="nil"/>
              <w:bottom w:val="single" w:sz="4" w:space="0" w:color="auto"/>
              <w:right w:val="single" w:sz="4" w:space="0" w:color="auto"/>
            </w:tcBorders>
            <w:shd w:val="clear" w:color="auto" w:fill="auto"/>
            <w:noWrap/>
            <w:vAlign w:val="center"/>
            <w:hideMark/>
          </w:tcPr>
          <w:p w14:paraId="34EFA22B" w14:textId="0C86B837" w:rsidR="00D74057" w:rsidRPr="004D74C2" w:rsidRDefault="00D1303C"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8.500,00</w:t>
            </w:r>
          </w:p>
        </w:tc>
        <w:tc>
          <w:tcPr>
            <w:tcW w:w="1161" w:type="dxa"/>
            <w:tcBorders>
              <w:top w:val="nil"/>
              <w:left w:val="nil"/>
              <w:bottom w:val="single" w:sz="4" w:space="0" w:color="auto"/>
              <w:right w:val="single" w:sz="4" w:space="0" w:color="auto"/>
            </w:tcBorders>
            <w:shd w:val="clear" w:color="auto" w:fill="auto"/>
            <w:noWrap/>
            <w:vAlign w:val="center"/>
            <w:hideMark/>
          </w:tcPr>
          <w:p w14:paraId="682D2828" w14:textId="16E69D0A" w:rsidR="00D74057" w:rsidRPr="004D74C2" w:rsidRDefault="00962DC1" w:rsidP="00E12E83">
            <w:pPr>
              <w:jc w:val="right"/>
              <w:rPr>
                <w:rFonts w:ascii="Calibri" w:hAnsi="Calibri"/>
                <w:bCs/>
                <w:color w:val="000000"/>
                <w:sz w:val="18"/>
                <w:szCs w:val="18"/>
                <w:lang w:val="tr-TR" w:eastAsia="tr-TR"/>
              </w:rPr>
            </w:pPr>
            <w:r>
              <w:rPr>
                <w:rFonts w:ascii="Calibri" w:hAnsi="Calibri"/>
                <w:bCs/>
                <w:color w:val="000000"/>
                <w:sz w:val="18"/>
                <w:szCs w:val="18"/>
                <w:lang w:val="tr-TR" w:eastAsia="tr-TR"/>
              </w:rPr>
              <w:t>8.384,94</w:t>
            </w:r>
          </w:p>
        </w:tc>
        <w:tc>
          <w:tcPr>
            <w:tcW w:w="869" w:type="dxa"/>
            <w:tcBorders>
              <w:top w:val="nil"/>
              <w:left w:val="nil"/>
              <w:bottom w:val="single" w:sz="4" w:space="0" w:color="auto"/>
              <w:right w:val="single" w:sz="4" w:space="0" w:color="auto"/>
            </w:tcBorders>
            <w:shd w:val="clear" w:color="auto" w:fill="auto"/>
            <w:noWrap/>
            <w:vAlign w:val="center"/>
            <w:hideMark/>
          </w:tcPr>
          <w:p w14:paraId="276A6CE3" w14:textId="6A5894C1" w:rsidR="00D74057" w:rsidRPr="004D74C2" w:rsidRDefault="00962DC1" w:rsidP="008C70D5">
            <w:pPr>
              <w:jc w:val="right"/>
              <w:rPr>
                <w:rFonts w:ascii="Calibri" w:hAnsi="Calibri"/>
                <w:color w:val="000000"/>
                <w:sz w:val="18"/>
                <w:szCs w:val="18"/>
                <w:lang w:val="tr-TR" w:eastAsia="tr-TR"/>
              </w:rPr>
            </w:pPr>
            <w:r>
              <w:rPr>
                <w:rFonts w:ascii="Calibri" w:hAnsi="Calibri"/>
                <w:color w:val="000000"/>
                <w:sz w:val="18"/>
                <w:szCs w:val="18"/>
                <w:lang w:val="tr-TR" w:eastAsia="tr-TR"/>
              </w:rPr>
              <w:t>115,06</w:t>
            </w:r>
          </w:p>
        </w:tc>
        <w:tc>
          <w:tcPr>
            <w:tcW w:w="895" w:type="dxa"/>
            <w:tcBorders>
              <w:top w:val="nil"/>
              <w:left w:val="nil"/>
              <w:bottom w:val="single" w:sz="4" w:space="0" w:color="auto"/>
              <w:right w:val="single" w:sz="4" w:space="0" w:color="auto"/>
            </w:tcBorders>
            <w:shd w:val="clear" w:color="auto" w:fill="auto"/>
            <w:noWrap/>
            <w:vAlign w:val="center"/>
          </w:tcPr>
          <w:p w14:paraId="71871460" w14:textId="40066353" w:rsidR="00CA5003" w:rsidRDefault="00CA5003" w:rsidP="00CA5003">
            <w:pPr>
              <w:rPr>
                <w:rFonts w:ascii="Calibri" w:hAnsi="Calibri"/>
                <w:color w:val="000000"/>
                <w:sz w:val="22"/>
                <w:szCs w:val="22"/>
              </w:rPr>
            </w:pPr>
            <w:r>
              <w:rPr>
                <w:rFonts w:ascii="Calibri" w:hAnsi="Calibri"/>
                <w:color w:val="000000"/>
                <w:sz w:val="22"/>
                <w:szCs w:val="22"/>
              </w:rPr>
              <w:t>%98,</w:t>
            </w:r>
            <w:r w:rsidR="002246DB">
              <w:rPr>
                <w:rFonts w:ascii="Calibri" w:hAnsi="Calibri"/>
                <w:color w:val="000000"/>
                <w:sz w:val="22"/>
                <w:szCs w:val="22"/>
              </w:rPr>
              <w:t>65</w:t>
            </w:r>
          </w:p>
          <w:p w14:paraId="38DFF896" w14:textId="07B49716" w:rsidR="00D74057" w:rsidRPr="005C658C" w:rsidRDefault="00D74057" w:rsidP="007A09A0">
            <w:pPr>
              <w:jc w:val="right"/>
              <w:rPr>
                <w:rFonts w:ascii="Calibri" w:hAnsi="Calibri"/>
                <w:color w:val="FF0000"/>
                <w:sz w:val="18"/>
                <w:szCs w:val="18"/>
                <w:lang w:val="tr-TR" w:eastAsia="tr-TR"/>
              </w:rPr>
            </w:pPr>
          </w:p>
        </w:tc>
      </w:tr>
      <w:tr w:rsidR="00D74057" w:rsidRPr="004D74C2" w14:paraId="6A2CBFE6"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FA0A751"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vAlign w:val="center"/>
            <w:hideMark/>
          </w:tcPr>
          <w:p w14:paraId="113FB3E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53E4AD5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06DA739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059230C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54669EA8"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7FE174BC"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07484B1C"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7B76198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7CBF591D"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03</w:t>
            </w:r>
          </w:p>
        </w:tc>
        <w:tc>
          <w:tcPr>
            <w:tcW w:w="340" w:type="dxa"/>
            <w:tcBorders>
              <w:top w:val="nil"/>
              <w:left w:val="nil"/>
              <w:bottom w:val="single" w:sz="4" w:space="0" w:color="auto"/>
              <w:right w:val="single" w:sz="4" w:space="0" w:color="auto"/>
            </w:tcBorders>
            <w:shd w:val="clear" w:color="auto" w:fill="auto"/>
            <w:noWrap/>
            <w:vAlign w:val="center"/>
            <w:hideMark/>
          </w:tcPr>
          <w:p w14:paraId="53CAA98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1188" w:type="dxa"/>
            <w:tcBorders>
              <w:top w:val="nil"/>
              <w:left w:val="nil"/>
              <w:bottom w:val="single" w:sz="4" w:space="0" w:color="auto"/>
              <w:right w:val="single" w:sz="4" w:space="0" w:color="auto"/>
            </w:tcBorders>
            <w:shd w:val="clear" w:color="auto" w:fill="auto"/>
            <w:noWrap/>
            <w:vAlign w:val="center"/>
            <w:hideMark/>
          </w:tcPr>
          <w:p w14:paraId="20D704A7" w14:textId="2AA17206" w:rsidR="00D74057" w:rsidRPr="004D74C2" w:rsidRDefault="00B94E2B"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5</w:t>
            </w:r>
            <w:r w:rsidR="00D74057" w:rsidRPr="004D74C2">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73DA3542" w14:textId="71074178" w:rsidR="00D74057" w:rsidRPr="004D74C2" w:rsidRDefault="001D2A82" w:rsidP="00B94E2B">
            <w:pPr>
              <w:jc w:val="right"/>
              <w:rPr>
                <w:rFonts w:ascii="Calibri" w:hAnsi="Calibri"/>
                <w:color w:val="000000"/>
                <w:sz w:val="18"/>
                <w:szCs w:val="18"/>
                <w:lang w:val="tr-TR" w:eastAsia="tr-TR"/>
              </w:rPr>
            </w:pPr>
            <w:r>
              <w:rPr>
                <w:rFonts w:ascii="Calibri" w:hAnsi="Calibri"/>
                <w:color w:val="000000"/>
                <w:sz w:val="18"/>
                <w:szCs w:val="18"/>
                <w:lang w:val="tr-TR" w:eastAsia="tr-TR"/>
              </w:rPr>
              <w:t>3.000,00</w:t>
            </w:r>
          </w:p>
        </w:tc>
        <w:tc>
          <w:tcPr>
            <w:tcW w:w="1050" w:type="dxa"/>
            <w:tcBorders>
              <w:top w:val="nil"/>
              <w:left w:val="nil"/>
              <w:bottom w:val="single" w:sz="4" w:space="0" w:color="auto"/>
              <w:right w:val="single" w:sz="4" w:space="0" w:color="auto"/>
            </w:tcBorders>
            <w:shd w:val="clear" w:color="auto" w:fill="auto"/>
            <w:noWrap/>
            <w:vAlign w:val="center"/>
            <w:hideMark/>
          </w:tcPr>
          <w:p w14:paraId="153A26D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0,00</w:t>
            </w:r>
          </w:p>
        </w:tc>
        <w:tc>
          <w:tcPr>
            <w:tcW w:w="1097" w:type="dxa"/>
            <w:tcBorders>
              <w:top w:val="nil"/>
              <w:left w:val="nil"/>
              <w:bottom w:val="single" w:sz="4" w:space="0" w:color="auto"/>
              <w:right w:val="single" w:sz="4" w:space="0" w:color="auto"/>
            </w:tcBorders>
            <w:shd w:val="clear" w:color="auto" w:fill="auto"/>
            <w:noWrap/>
            <w:vAlign w:val="center"/>
            <w:hideMark/>
          </w:tcPr>
          <w:p w14:paraId="72F0649C" w14:textId="0FE6CFD4" w:rsidR="00D74057" w:rsidRPr="004D74C2" w:rsidRDefault="00C07F3D"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8</w:t>
            </w:r>
            <w:r w:rsidR="00211F2D">
              <w:rPr>
                <w:rFonts w:ascii="Calibri" w:hAnsi="Calibri"/>
                <w:bCs/>
                <w:color w:val="000000"/>
                <w:sz w:val="18"/>
                <w:szCs w:val="18"/>
                <w:lang w:val="tr-TR" w:eastAsia="tr-TR"/>
              </w:rPr>
              <w:t>.000,00</w:t>
            </w:r>
          </w:p>
        </w:tc>
        <w:tc>
          <w:tcPr>
            <w:tcW w:w="1161" w:type="dxa"/>
            <w:tcBorders>
              <w:top w:val="nil"/>
              <w:left w:val="nil"/>
              <w:bottom w:val="single" w:sz="4" w:space="0" w:color="auto"/>
              <w:right w:val="single" w:sz="4" w:space="0" w:color="auto"/>
            </w:tcBorders>
            <w:shd w:val="clear" w:color="auto" w:fill="auto"/>
            <w:noWrap/>
            <w:vAlign w:val="center"/>
            <w:hideMark/>
          </w:tcPr>
          <w:p w14:paraId="0B50AD76" w14:textId="77256814" w:rsidR="00D74057" w:rsidRPr="004D74C2" w:rsidRDefault="00C07F3D"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7914,26</w:t>
            </w:r>
          </w:p>
        </w:tc>
        <w:tc>
          <w:tcPr>
            <w:tcW w:w="869" w:type="dxa"/>
            <w:tcBorders>
              <w:top w:val="nil"/>
              <w:left w:val="nil"/>
              <w:bottom w:val="single" w:sz="4" w:space="0" w:color="auto"/>
              <w:right w:val="single" w:sz="4" w:space="0" w:color="auto"/>
            </w:tcBorders>
            <w:shd w:val="clear" w:color="auto" w:fill="auto"/>
            <w:noWrap/>
            <w:vAlign w:val="center"/>
            <w:hideMark/>
          </w:tcPr>
          <w:p w14:paraId="311B33DA" w14:textId="1E70A710" w:rsidR="00D74057" w:rsidRPr="004D74C2" w:rsidRDefault="00114C3A" w:rsidP="00211F2D">
            <w:pPr>
              <w:rPr>
                <w:rFonts w:ascii="Calibri" w:hAnsi="Calibri"/>
                <w:color w:val="000000"/>
                <w:sz w:val="18"/>
                <w:szCs w:val="18"/>
                <w:lang w:val="tr-TR" w:eastAsia="tr-TR"/>
              </w:rPr>
            </w:pPr>
            <w:r>
              <w:rPr>
                <w:rFonts w:ascii="Calibri" w:hAnsi="Calibri"/>
                <w:color w:val="000000"/>
                <w:sz w:val="18"/>
                <w:szCs w:val="18"/>
                <w:lang w:val="tr-TR" w:eastAsia="tr-TR"/>
              </w:rPr>
              <w:t xml:space="preserve">          </w:t>
            </w:r>
            <w:r w:rsidR="0018011B">
              <w:rPr>
                <w:rFonts w:ascii="Calibri" w:hAnsi="Calibri"/>
                <w:color w:val="000000"/>
                <w:sz w:val="18"/>
                <w:szCs w:val="18"/>
                <w:lang w:val="tr-TR" w:eastAsia="tr-TR"/>
              </w:rPr>
              <w:t>9,14</w:t>
            </w:r>
          </w:p>
        </w:tc>
        <w:tc>
          <w:tcPr>
            <w:tcW w:w="895" w:type="dxa"/>
            <w:tcBorders>
              <w:top w:val="nil"/>
              <w:left w:val="nil"/>
              <w:bottom w:val="single" w:sz="4" w:space="0" w:color="auto"/>
              <w:right w:val="single" w:sz="4" w:space="0" w:color="auto"/>
            </w:tcBorders>
            <w:shd w:val="clear" w:color="auto" w:fill="auto"/>
            <w:noWrap/>
            <w:vAlign w:val="center"/>
          </w:tcPr>
          <w:p w14:paraId="44A98E10" w14:textId="10F5E2F6" w:rsidR="00CA5003" w:rsidRDefault="00CA5003" w:rsidP="00CA5003">
            <w:pPr>
              <w:rPr>
                <w:rFonts w:ascii="Calibri" w:hAnsi="Calibri"/>
                <w:color w:val="000000"/>
                <w:sz w:val="22"/>
                <w:szCs w:val="22"/>
              </w:rPr>
            </w:pPr>
            <w:r>
              <w:rPr>
                <w:rFonts w:ascii="Calibri" w:hAnsi="Calibri"/>
                <w:color w:val="000000"/>
                <w:sz w:val="22"/>
                <w:szCs w:val="22"/>
              </w:rPr>
              <w:t>%</w:t>
            </w:r>
            <w:r w:rsidR="002246DB">
              <w:rPr>
                <w:rFonts w:ascii="Calibri" w:hAnsi="Calibri"/>
                <w:color w:val="000000"/>
                <w:sz w:val="22"/>
                <w:szCs w:val="22"/>
              </w:rPr>
              <w:t>9</w:t>
            </w:r>
            <w:r>
              <w:rPr>
                <w:rFonts w:ascii="Calibri" w:hAnsi="Calibri"/>
                <w:color w:val="000000"/>
                <w:sz w:val="22"/>
                <w:szCs w:val="22"/>
              </w:rPr>
              <w:t>8,</w:t>
            </w:r>
            <w:r w:rsidR="002246DB">
              <w:rPr>
                <w:rFonts w:ascii="Calibri" w:hAnsi="Calibri"/>
                <w:color w:val="000000"/>
                <w:sz w:val="22"/>
                <w:szCs w:val="22"/>
              </w:rPr>
              <w:t>93</w:t>
            </w:r>
          </w:p>
          <w:p w14:paraId="7BA0FD92" w14:textId="3614DFF0" w:rsidR="00D74057" w:rsidRPr="005C658C" w:rsidRDefault="00D74057" w:rsidP="00AA7E3E">
            <w:pPr>
              <w:jc w:val="right"/>
              <w:rPr>
                <w:rFonts w:ascii="Calibri" w:hAnsi="Calibri"/>
                <w:color w:val="FF0000"/>
                <w:sz w:val="18"/>
                <w:szCs w:val="18"/>
                <w:lang w:val="tr-TR" w:eastAsia="tr-TR"/>
              </w:rPr>
            </w:pPr>
          </w:p>
        </w:tc>
      </w:tr>
      <w:tr w:rsidR="00D74057" w:rsidRPr="004D74C2" w14:paraId="0FACE59B"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1CAD01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hideMark/>
          </w:tcPr>
          <w:p w14:paraId="6C9EE883" w14:textId="77777777" w:rsidR="00D74057" w:rsidRPr="004D74C2" w:rsidRDefault="00D74057" w:rsidP="008C70D5">
            <w:pPr>
              <w:jc w:val="right"/>
              <w:rPr>
                <w:sz w:val="18"/>
                <w:szCs w:val="18"/>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274ACCB9"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7B9C94A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41005E8E"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46383FEF"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76F97F3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5C91BD6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5E1B7487"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5E5238A8"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03</w:t>
            </w:r>
          </w:p>
        </w:tc>
        <w:tc>
          <w:tcPr>
            <w:tcW w:w="340" w:type="dxa"/>
            <w:tcBorders>
              <w:top w:val="nil"/>
              <w:left w:val="nil"/>
              <w:bottom w:val="single" w:sz="4" w:space="0" w:color="auto"/>
              <w:right w:val="single" w:sz="4" w:space="0" w:color="auto"/>
            </w:tcBorders>
            <w:shd w:val="clear" w:color="auto" w:fill="auto"/>
            <w:noWrap/>
            <w:vAlign w:val="center"/>
            <w:hideMark/>
          </w:tcPr>
          <w:p w14:paraId="1354682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w:t>
            </w:r>
          </w:p>
        </w:tc>
        <w:tc>
          <w:tcPr>
            <w:tcW w:w="1188" w:type="dxa"/>
            <w:tcBorders>
              <w:top w:val="nil"/>
              <w:left w:val="nil"/>
              <w:bottom w:val="single" w:sz="4" w:space="0" w:color="auto"/>
              <w:right w:val="single" w:sz="4" w:space="0" w:color="auto"/>
            </w:tcBorders>
            <w:shd w:val="clear" w:color="auto" w:fill="auto"/>
            <w:noWrap/>
            <w:vAlign w:val="center"/>
            <w:hideMark/>
          </w:tcPr>
          <w:p w14:paraId="282CD2A6" w14:textId="7F9CBC38" w:rsidR="00D74057" w:rsidRPr="004D74C2" w:rsidRDefault="00F32A5C"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6</w:t>
            </w:r>
            <w:r w:rsidR="00D74057" w:rsidRPr="004D74C2">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5A99F768" w14:textId="49339848" w:rsidR="00D74057" w:rsidRPr="004D74C2" w:rsidRDefault="00F32A5C" w:rsidP="008C70D5">
            <w:pPr>
              <w:jc w:val="right"/>
              <w:rPr>
                <w:rFonts w:ascii="Calibri" w:hAnsi="Calibri"/>
                <w:color w:val="000000"/>
                <w:sz w:val="18"/>
                <w:szCs w:val="18"/>
                <w:lang w:val="tr-TR" w:eastAsia="tr-TR"/>
              </w:rPr>
            </w:pPr>
            <w:r>
              <w:rPr>
                <w:rFonts w:ascii="Calibri" w:hAnsi="Calibri"/>
                <w:color w:val="000000"/>
                <w:sz w:val="18"/>
                <w:szCs w:val="18"/>
                <w:lang w:val="tr-TR" w:eastAsia="tr-TR"/>
              </w:rPr>
              <w:t>8.000,00</w:t>
            </w:r>
          </w:p>
        </w:tc>
        <w:tc>
          <w:tcPr>
            <w:tcW w:w="1050" w:type="dxa"/>
            <w:tcBorders>
              <w:top w:val="nil"/>
              <w:left w:val="nil"/>
              <w:bottom w:val="single" w:sz="4" w:space="0" w:color="auto"/>
              <w:right w:val="single" w:sz="4" w:space="0" w:color="auto"/>
            </w:tcBorders>
            <w:shd w:val="clear" w:color="auto" w:fill="auto"/>
            <w:noWrap/>
            <w:vAlign w:val="center"/>
            <w:hideMark/>
          </w:tcPr>
          <w:p w14:paraId="5FB52719" w14:textId="66F35CE5" w:rsidR="00D74057" w:rsidRPr="004D74C2" w:rsidRDefault="003B53F2"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00,00</w:t>
            </w:r>
          </w:p>
        </w:tc>
        <w:tc>
          <w:tcPr>
            <w:tcW w:w="1097" w:type="dxa"/>
            <w:tcBorders>
              <w:top w:val="nil"/>
              <w:left w:val="nil"/>
              <w:bottom w:val="single" w:sz="4" w:space="0" w:color="auto"/>
              <w:right w:val="single" w:sz="4" w:space="0" w:color="auto"/>
            </w:tcBorders>
            <w:shd w:val="clear" w:color="auto" w:fill="auto"/>
            <w:noWrap/>
            <w:vAlign w:val="center"/>
            <w:hideMark/>
          </w:tcPr>
          <w:p w14:paraId="43A9CD83" w14:textId="2CEC6B6F" w:rsidR="00D74057" w:rsidRPr="004D74C2" w:rsidRDefault="003B53F2" w:rsidP="00E06796">
            <w:pPr>
              <w:rPr>
                <w:rFonts w:ascii="Calibri" w:hAnsi="Calibri"/>
                <w:bCs/>
                <w:color w:val="000000"/>
                <w:sz w:val="18"/>
                <w:szCs w:val="18"/>
                <w:lang w:val="tr-TR" w:eastAsia="tr-TR"/>
              </w:rPr>
            </w:pPr>
            <w:r>
              <w:rPr>
                <w:rFonts w:ascii="Calibri" w:hAnsi="Calibri"/>
                <w:bCs/>
                <w:color w:val="000000"/>
                <w:sz w:val="18"/>
                <w:szCs w:val="18"/>
                <w:lang w:val="tr-TR" w:eastAsia="tr-TR"/>
              </w:rPr>
              <w:t xml:space="preserve">    1</w:t>
            </w:r>
            <w:r w:rsidR="00E06796">
              <w:rPr>
                <w:rFonts w:ascii="Calibri" w:hAnsi="Calibri"/>
                <w:bCs/>
                <w:color w:val="000000"/>
                <w:sz w:val="18"/>
                <w:szCs w:val="18"/>
                <w:lang w:val="tr-TR" w:eastAsia="tr-TR"/>
              </w:rPr>
              <w:t>4</w:t>
            </w:r>
            <w:r>
              <w:rPr>
                <w:rFonts w:ascii="Calibri" w:hAnsi="Calibri"/>
                <w:bCs/>
                <w:color w:val="000000"/>
                <w:sz w:val="18"/>
                <w:szCs w:val="18"/>
                <w:lang w:val="tr-TR" w:eastAsia="tr-TR"/>
              </w:rPr>
              <w:t>.000,00</w:t>
            </w:r>
          </w:p>
        </w:tc>
        <w:tc>
          <w:tcPr>
            <w:tcW w:w="1161" w:type="dxa"/>
            <w:tcBorders>
              <w:top w:val="nil"/>
              <w:left w:val="nil"/>
              <w:bottom w:val="single" w:sz="4" w:space="0" w:color="auto"/>
              <w:right w:val="single" w:sz="4" w:space="0" w:color="auto"/>
            </w:tcBorders>
            <w:shd w:val="clear" w:color="auto" w:fill="auto"/>
            <w:noWrap/>
            <w:vAlign w:val="center"/>
            <w:hideMark/>
          </w:tcPr>
          <w:p w14:paraId="643DF5DA" w14:textId="23BA999F" w:rsidR="00D74057" w:rsidRPr="004D74C2" w:rsidRDefault="00E06796"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9.616,47</w:t>
            </w:r>
          </w:p>
        </w:tc>
        <w:tc>
          <w:tcPr>
            <w:tcW w:w="869" w:type="dxa"/>
            <w:tcBorders>
              <w:top w:val="nil"/>
              <w:left w:val="nil"/>
              <w:bottom w:val="single" w:sz="4" w:space="0" w:color="auto"/>
              <w:right w:val="single" w:sz="4" w:space="0" w:color="auto"/>
            </w:tcBorders>
            <w:shd w:val="clear" w:color="auto" w:fill="auto"/>
            <w:noWrap/>
            <w:vAlign w:val="center"/>
            <w:hideMark/>
          </w:tcPr>
          <w:p w14:paraId="380D8F2D" w14:textId="3DA88088" w:rsidR="00D74057" w:rsidRPr="004D74C2" w:rsidRDefault="00E06796" w:rsidP="008C70D5">
            <w:pPr>
              <w:jc w:val="right"/>
              <w:rPr>
                <w:rFonts w:ascii="Calibri" w:hAnsi="Calibri"/>
                <w:color w:val="000000"/>
                <w:sz w:val="18"/>
                <w:szCs w:val="18"/>
                <w:lang w:val="tr-TR" w:eastAsia="tr-TR"/>
              </w:rPr>
            </w:pPr>
            <w:r>
              <w:rPr>
                <w:rFonts w:ascii="Calibri" w:hAnsi="Calibri"/>
                <w:color w:val="000000"/>
                <w:sz w:val="18"/>
                <w:szCs w:val="18"/>
                <w:lang w:val="tr-TR" w:eastAsia="tr-TR"/>
              </w:rPr>
              <w:t>4.383,53</w:t>
            </w:r>
          </w:p>
        </w:tc>
        <w:tc>
          <w:tcPr>
            <w:tcW w:w="895" w:type="dxa"/>
            <w:tcBorders>
              <w:top w:val="nil"/>
              <w:left w:val="nil"/>
              <w:bottom w:val="single" w:sz="4" w:space="0" w:color="auto"/>
              <w:right w:val="single" w:sz="4" w:space="0" w:color="auto"/>
            </w:tcBorders>
            <w:shd w:val="clear" w:color="auto" w:fill="auto"/>
            <w:noWrap/>
            <w:vAlign w:val="center"/>
          </w:tcPr>
          <w:p w14:paraId="0F49FC17" w14:textId="1EF9354B" w:rsidR="00CA5003" w:rsidRDefault="00CA5003" w:rsidP="00CA5003">
            <w:pPr>
              <w:rPr>
                <w:rFonts w:ascii="Calibri" w:hAnsi="Calibri"/>
                <w:color w:val="000000"/>
                <w:sz w:val="22"/>
                <w:szCs w:val="22"/>
              </w:rPr>
            </w:pPr>
            <w:r>
              <w:rPr>
                <w:rFonts w:ascii="Calibri" w:hAnsi="Calibri"/>
                <w:color w:val="000000"/>
                <w:sz w:val="22"/>
                <w:szCs w:val="22"/>
              </w:rPr>
              <w:t>%</w:t>
            </w:r>
            <w:r w:rsidR="002246DB">
              <w:rPr>
                <w:rFonts w:ascii="Calibri" w:hAnsi="Calibri"/>
                <w:color w:val="000000"/>
                <w:sz w:val="22"/>
                <w:szCs w:val="22"/>
              </w:rPr>
              <w:t>6</w:t>
            </w:r>
            <w:r>
              <w:rPr>
                <w:rFonts w:ascii="Calibri" w:hAnsi="Calibri"/>
                <w:color w:val="000000"/>
                <w:sz w:val="22"/>
                <w:szCs w:val="22"/>
              </w:rPr>
              <w:t>8,</w:t>
            </w:r>
            <w:r w:rsidR="002246DB">
              <w:rPr>
                <w:rFonts w:ascii="Calibri" w:hAnsi="Calibri"/>
                <w:color w:val="000000"/>
                <w:sz w:val="22"/>
                <w:szCs w:val="22"/>
              </w:rPr>
              <w:t>69</w:t>
            </w:r>
          </w:p>
          <w:p w14:paraId="7B3A8929" w14:textId="59DFD5D3" w:rsidR="00D74057" w:rsidRPr="005C658C" w:rsidRDefault="00D74057" w:rsidP="00AA7E3E">
            <w:pPr>
              <w:jc w:val="right"/>
              <w:rPr>
                <w:rFonts w:ascii="Calibri" w:hAnsi="Calibri"/>
                <w:color w:val="FF0000"/>
                <w:sz w:val="18"/>
                <w:szCs w:val="18"/>
                <w:lang w:val="tr-TR" w:eastAsia="tr-TR"/>
              </w:rPr>
            </w:pPr>
          </w:p>
        </w:tc>
      </w:tr>
      <w:tr w:rsidR="00D74057" w:rsidRPr="004D74C2" w14:paraId="53FC26FD"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6F11A96"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hideMark/>
          </w:tcPr>
          <w:p w14:paraId="1A95DDF0" w14:textId="77777777" w:rsidR="00D74057" w:rsidRPr="004D74C2" w:rsidRDefault="00D74057" w:rsidP="008C70D5">
            <w:pPr>
              <w:jc w:val="right"/>
              <w:rPr>
                <w:sz w:val="18"/>
                <w:szCs w:val="18"/>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026FF3F8"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1BEF11E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3D8F06E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330925BC"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00F9784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7D87697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4EE522B7"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4771A5DD"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03</w:t>
            </w:r>
          </w:p>
        </w:tc>
        <w:tc>
          <w:tcPr>
            <w:tcW w:w="340" w:type="dxa"/>
            <w:tcBorders>
              <w:top w:val="nil"/>
              <w:left w:val="nil"/>
              <w:bottom w:val="single" w:sz="4" w:space="0" w:color="auto"/>
              <w:right w:val="single" w:sz="4" w:space="0" w:color="auto"/>
            </w:tcBorders>
            <w:shd w:val="clear" w:color="auto" w:fill="auto"/>
            <w:noWrap/>
            <w:vAlign w:val="center"/>
            <w:hideMark/>
          </w:tcPr>
          <w:p w14:paraId="6DF4F1E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5</w:t>
            </w:r>
          </w:p>
        </w:tc>
        <w:tc>
          <w:tcPr>
            <w:tcW w:w="1188" w:type="dxa"/>
            <w:tcBorders>
              <w:top w:val="nil"/>
              <w:left w:val="nil"/>
              <w:bottom w:val="single" w:sz="4" w:space="0" w:color="auto"/>
              <w:right w:val="single" w:sz="4" w:space="0" w:color="auto"/>
            </w:tcBorders>
            <w:shd w:val="clear" w:color="auto" w:fill="auto"/>
            <w:noWrap/>
            <w:vAlign w:val="center"/>
            <w:hideMark/>
          </w:tcPr>
          <w:p w14:paraId="68F0932A" w14:textId="6E28092A" w:rsidR="00D74057" w:rsidRPr="004D74C2" w:rsidRDefault="00CE318C"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21</w:t>
            </w:r>
            <w:r w:rsidR="00D74057" w:rsidRPr="004D74C2">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704A9C47"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0,00</w:t>
            </w:r>
          </w:p>
        </w:tc>
        <w:tc>
          <w:tcPr>
            <w:tcW w:w="1050" w:type="dxa"/>
            <w:tcBorders>
              <w:top w:val="nil"/>
              <w:left w:val="nil"/>
              <w:bottom w:val="single" w:sz="4" w:space="0" w:color="auto"/>
              <w:right w:val="single" w:sz="4" w:space="0" w:color="auto"/>
            </w:tcBorders>
            <w:shd w:val="clear" w:color="auto" w:fill="auto"/>
            <w:noWrap/>
            <w:vAlign w:val="center"/>
            <w:hideMark/>
          </w:tcPr>
          <w:p w14:paraId="795A50D1" w14:textId="0F1DAA39" w:rsidR="00D74057" w:rsidRPr="004D74C2" w:rsidRDefault="00CE318C" w:rsidP="008C70D5">
            <w:pPr>
              <w:jc w:val="right"/>
              <w:rPr>
                <w:rFonts w:ascii="Calibri" w:hAnsi="Calibri"/>
                <w:color w:val="000000"/>
                <w:sz w:val="18"/>
                <w:szCs w:val="18"/>
                <w:lang w:val="tr-TR" w:eastAsia="tr-TR"/>
              </w:rPr>
            </w:pPr>
            <w:r>
              <w:rPr>
                <w:rFonts w:ascii="Calibri" w:hAnsi="Calibri"/>
                <w:color w:val="000000"/>
                <w:sz w:val="18"/>
                <w:szCs w:val="18"/>
                <w:lang w:val="tr-TR" w:eastAsia="tr-TR"/>
              </w:rPr>
              <w:t>8.500,00</w:t>
            </w:r>
          </w:p>
        </w:tc>
        <w:tc>
          <w:tcPr>
            <w:tcW w:w="1097" w:type="dxa"/>
            <w:tcBorders>
              <w:top w:val="nil"/>
              <w:left w:val="nil"/>
              <w:bottom w:val="single" w:sz="4" w:space="0" w:color="auto"/>
              <w:right w:val="single" w:sz="4" w:space="0" w:color="auto"/>
            </w:tcBorders>
            <w:shd w:val="clear" w:color="auto" w:fill="auto"/>
            <w:noWrap/>
            <w:vAlign w:val="center"/>
            <w:hideMark/>
          </w:tcPr>
          <w:p w14:paraId="18DB5A0A" w14:textId="6B8C9B86" w:rsidR="00D74057" w:rsidRPr="004D74C2" w:rsidRDefault="00211F2D"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3</w:t>
            </w:r>
            <w:r w:rsidR="00D74057" w:rsidRPr="004D74C2">
              <w:rPr>
                <w:rFonts w:ascii="Calibri" w:hAnsi="Calibri"/>
                <w:bCs/>
                <w:color w:val="000000"/>
                <w:sz w:val="18"/>
                <w:szCs w:val="18"/>
                <w:lang w:val="tr-TR" w:eastAsia="tr-TR"/>
              </w:rPr>
              <w:t>.000,00</w:t>
            </w:r>
          </w:p>
        </w:tc>
        <w:tc>
          <w:tcPr>
            <w:tcW w:w="1161" w:type="dxa"/>
            <w:tcBorders>
              <w:top w:val="nil"/>
              <w:left w:val="nil"/>
              <w:bottom w:val="single" w:sz="4" w:space="0" w:color="auto"/>
              <w:right w:val="single" w:sz="4" w:space="0" w:color="auto"/>
            </w:tcBorders>
            <w:shd w:val="clear" w:color="auto" w:fill="auto"/>
            <w:noWrap/>
            <w:vAlign w:val="center"/>
            <w:hideMark/>
          </w:tcPr>
          <w:p w14:paraId="3219EBB4" w14:textId="0C4D83A0" w:rsidR="00D74057" w:rsidRPr="004D74C2" w:rsidRDefault="00211F2D" w:rsidP="00A475B8">
            <w:pPr>
              <w:jc w:val="right"/>
              <w:rPr>
                <w:rFonts w:ascii="Calibri" w:hAnsi="Calibri"/>
                <w:bCs/>
                <w:color w:val="000000"/>
                <w:sz w:val="18"/>
                <w:szCs w:val="18"/>
                <w:lang w:val="tr-TR" w:eastAsia="tr-TR"/>
              </w:rPr>
            </w:pPr>
            <w:r>
              <w:rPr>
                <w:rFonts w:ascii="Calibri" w:hAnsi="Calibri"/>
                <w:bCs/>
                <w:color w:val="000000"/>
                <w:sz w:val="18"/>
                <w:szCs w:val="18"/>
                <w:lang w:val="tr-TR" w:eastAsia="tr-TR"/>
              </w:rPr>
              <w:t>2</w:t>
            </w:r>
            <w:r w:rsidR="00A475B8">
              <w:rPr>
                <w:rFonts w:ascii="Calibri" w:hAnsi="Calibri"/>
                <w:bCs/>
                <w:color w:val="000000"/>
                <w:sz w:val="18"/>
                <w:szCs w:val="18"/>
                <w:lang w:val="tr-TR" w:eastAsia="tr-TR"/>
              </w:rPr>
              <w:t>5</w:t>
            </w:r>
            <w:r>
              <w:rPr>
                <w:rFonts w:ascii="Calibri" w:hAnsi="Calibri"/>
                <w:bCs/>
                <w:color w:val="000000"/>
                <w:sz w:val="18"/>
                <w:szCs w:val="18"/>
                <w:lang w:val="tr-TR" w:eastAsia="tr-TR"/>
              </w:rPr>
              <w:t>1,3</w:t>
            </w:r>
            <w:r w:rsidR="00A475B8">
              <w:rPr>
                <w:rFonts w:ascii="Calibri" w:hAnsi="Calibri"/>
                <w:bCs/>
                <w:color w:val="000000"/>
                <w:sz w:val="18"/>
                <w:szCs w:val="18"/>
                <w:lang w:val="tr-TR" w:eastAsia="tr-TR"/>
              </w:rPr>
              <w:t>1</w:t>
            </w:r>
          </w:p>
        </w:tc>
        <w:tc>
          <w:tcPr>
            <w:tcW w:w="869" w:type="dxa"/>
            <w:tcBorders>
              <w:top w:val="nil"/>
              <w:left w:val="nil"/>
              <w:bottom w:val="single" w:sz="4" w:space="0" w:color="auto"/>
              <w:right w:val="single" w:sz="4" w:space="0" w:color="auto"/>
            </w:tcBorders>
            <w:shd w:val="clear" w:color="auto" w:fill="auto"/>
            <w:noWrap/>
            <w:vAlign w:val="center"/>
            <w:hideMark/>
          </w:tcPr>
          <w:p w14:paraId="27742977" w14:textId="703053A7" w:rsidR="00D74057" w:rsidRPr="004D74C2" w:rsidRDefault="00211F2D" w:rsidP="00A475B8">
            <w:pPr>
              <w:jc w:val="right"/>
              <w:rPr>
                <w:rFonts w:ascii="Calibri" w:hAnsi="Calibri"/>
                <w:color w:val="000000"/>
                <w:sz w:val="18"/>
                <w:szCs w:val="18"/>
                <w:lang w:val="tr-TR" w:eastAsia="tr-TR"/>
              </w:rPr>
            </w:pPr>
            <w:r>
              <w:rPr>
                <w:rFonts w:ascii="Calibri" w:hAnsi="Calibri"/>
                <w:color w:val="000000"/>
                <w:sz w:val="18"/>
                <w:szCs w:val="18"/>
                <w:lang w:val="tr-TR" w:eastAsia="tr-TR"/>
              </w:rPr>
              <w:t>2.7</w:t>
            </w:r>
            <w:r w:rsidR="00A475B8">
              <w:rPr>
                <w:rFonts w:ascii="Calibri" w:hAnsi="Calibri"/>
                <w:color w:val="000000"/>
                <w:sz w:val="18"/>
                <w:szCs w:val="18"/>
                <w:lang w:val="tr-TR" w:eastAsia="tr-TR"/>
              </w:rPr>
              <w:t>4</w:t>
            </w:r>
            <w:r>
              <w:rPr>
                <w:rFonts w:ascii="Calibri" w:hAnsi="Calibri"/>
                <w:color w:val="000000"/>
                <w:sz w:val="18"/>
                <w:szCs w:val="18"/>
                <w:lang w:val="tr-TR" w:eastAsia="tr-TR"/>
              </w:rPr>
              <w:t>8,6</w:t>
            </w:r>
            <w:r w:rsidR="00A475B8">
              <w:rPr>
                <w:rFonts w:ascii="Calibri" w:hAnsi="Calibri"/>
                <w:color w:val="000000"/>
                <w:sz w:val="18"/>
                <w:szCs w:val="18"/>
                <w:lang w:val="tr-TR" w:eastAsia="tr-TR"/>
              </w:rPr>
              <w:t>9</w:t>
            </w:r>
          </w:p>
        </w:tc>
        <w:tc>
          <w:tcPr>
            <w:tcW w:w="895" w:type="dxa"/>
            <w:tcBorders>
              <w:top w:val="nil"/>
              <w:left w:val="nil"/>
              <w:bottom w:val="single" w:sz="4" w:space="0" w:color="auto"/>
              <w:right w:val="single" w:sz="4" w:space="0" w:color="auto"/>
            </w:tcBorders>
            <w:shd w:val="clear" w:color="auto" w:fill="auto"/>
            <w:noWrap/>
            <w:vAlign w:val="center"/>
          </w:tcPr>
          <w:p w14:paraId="433F40CC" w14:textId="5D796782" w:rsidR="00CA5003" w:rsidRDefault="00CA5003" w:rsidP="00CA5003">
            <w:pPr>
              <w:rPr>
                <w:rFonts w:ascii="Calibri" w:hAnsi="Calibri"/>
                <w:color w:val="000000"/>
                <w:sz w:val="22"/>
                <w:szCs w:val="22"/>
              </w:rPr>
            </w:pPr>
            <w:r>
              <w:rPr>
                <w:rFonts w:ascii="Calibri" w:hAnsi="Calibri"/>
                <w:color w:val="000000"/>
                <w:sz w:val="22"/>
                <w:szCs w:val="22"/>
              </w:rPr>
              <w:t>%</w:t>
            </w:r>
            <w:r w:rsidR="002246DB">
              <w:rPr>
                <w:rFonts w:ascii="Calibri" w:hAnsi="Calibri"/>
                <w:color w:val="000000"/>
                <w:sz w:val="22"/>
                <w:szCs w:val="22"/>
              </w:rPr>
              <w:t>8,38</w:t>
            </w:r>
          </w:p>
          <w:p w14:paraId="2E67823D" w14:textId="7B1ADF1C" w:rsidR="00D74057" w:rsidRPr="005C658C" w:rsidRDefault="00D74057" w:rsidP="00AA7E3E">
            <w:pPr>
              <w:jc w:val="right"/>
              <w:rPr>
                <w:rFonts w:ascii="Calibri" w:hAnsi="Calibri"/>
                <w:color w:val="FF0000"/>
                <w:sz w:val="18"/>
                <w:szCs w:val="18"/>
                <w:lang w:val="tr-TR" w:eastAsia="tr-TR"/>
              </w:rPr>
            </w:pPr>
          </w:p>
        </w:tc>
      </w:tr>
      <w:tr w:rsidR="00D74057" w:rsidRPr="004D74C2" w14:paraId="56813871"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B70A708" w14:textId="250DB430"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hideMark/>
          </w:tcPr>
          <w:p w14:paraId="7BC49FB1" w14:textId="77777777" w:rsidR="00D74057" w:rsidRPr="004D74C2" w:rsidRDefault="00D74057" w:rsidP="008C70D5">
            <w:pPr>
              <w:jc w:val="right"/>
              <w:rPr>
                <w:sz w:val="18"/>
                <w:szCs w:val="18"/>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412F359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4B270E0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3451591D"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2FD4871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074EC011"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732B0FAF"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w:t>
            </w:r>
          </w:p>
        </w:tc>
        <w:tc>
          <w:tcPr>
            <w:tcW w:w="372" w:type="dxa"/>
            <w:tcBorders>
              <w:top w:val="nil"/>
              <w:left w:val="nil"/>
              <w:bottom w:val="single" w:sz="4" w:space="0" w:color="auto"/>
              <w:right w:val="single" w:sz="4" w:space="0" w:color="auto"/>
            </w:tcBorders>
            <w:shd w:val="clear" w:color="auto" w:fill="auto"/>
            <w:noWrap/>
            <w:vAlign w:val="center"/>
            <w:hideMark/>
          </w:tcPr>
          <w:p w14:paraId="56059FA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30CB1699"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03</w:t>
            </w:r>
          </w:p>
        </w:tc>
        <w:tc>
          <w:tcPr>
            <w:tcW w:w="340" w:type="dxa"/>
            <w:tcBorders>
              <w:top w:val="nil"/>
              <w:left w:val="nil"/>
              <w:bottom w:val="single" w:sz="4" w:space="0" w:color="auto"/>
              <w:right w:val="single" w:sz="4" w:space="0" w:color="auto"/>
            </w:tcBorders>
            <w:shd w:val="clear" w:color="auto" w:fill="auto"/>
            <w:noWrap/>
            <w:vAlign w:val="center"/>
            <w:hideMark/>
          </w:tcPr>
          <w:p w14:paraId="7A2EBD40"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7</w:t>
            </w:r>
          </w:p>
        </w:tc>
        <w:tc>
          <w:tcPr>
            <w:tcW w:w="1188" w:type="dxa"/>
            <w:tcBorders>
              <w:top w:val="nil"/>
              <w:left w:val="nil"/>
              <w:bottom w:val="single" w:sz="4" w:space="0" w:color="auto"/>
              <w:right w:val="single" w:sz="4" w:space="0" w:color="auto"/>
            </w:tcBorders>
            <w:shd w:val="clear" w:color="auto" w:fill="auto"/>
            <w:noWrap/>
            <w:vAlign w:val="center"/>
            <w:hideMark/>
          </w:tcPr>
          <w:p w14:paraId="6E1F4000" w14:textId="40CBD580" w:rsidR="00D74057" w:rsidRPr="004D74C2" w:rsidRDefault="00BE7278"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15</w:t>
            </w:r>
            <w:r w:rsidR="00D74057" w:rsidRPr="004D74C2">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3FE734AA" w14:textId="65DA3B21" w:rsidR="00D74057" w:rsidRPr="004D74C2" w:rsidRDefault="00BE7278" w:rsidP="008C70D5">
            <w:pPr>
              <w:jc w:val="right"/>
              <w:rPr>
                <w:rFonts w:ascii="Calibri" w:hAnsi="Calibri"/>
                <w:color w:val="000000"/>
                <w:sz w:val="18"/>
                <w:szCs w:val="18"/>
                <w:lang w:val="tr-TR" w:eastAsia="tr-TR"/>
              </w:rPr>
            </w:pPr>
            <w:r>
              <w:rPr>
                <w:rFonts w:ascii="Calibri" w:hAnsi="Calibri"/>
                <w:color w:val="000000"/>
                <w:sz w:val="18"/>
                <w:szCs w:val="18"/>
                <w:lang w:val="tr-TR" w:eastAsia="tr-TR"/>
              </w:rPr>
              <w:t>6.00</w:t>
            </w:r>
            <w:r w:rsidR="00B22684">
              <w:rPr>
                <w:rFonts w:ascii="Calibri" w:hAnsi="Calibri"/>
                <w:color w:val="000000"/>
                <w:sz w:val="18"/>
                <w:szCs w:val="18"/>
                <w:lang w:val="tr-TR" w:eastAsia="tr-TR"/>
              </w:rPr>
              <w:t>0,00</w:t>
            </w:r>
          </w:p>
        </w:tc>
        <w:tc>
          <w:tcPr>
            <w:tcW w:w="1050" w:type="dxa"/>
            <w:tcBorders>
              <w:top w:val="nil"/>
              <w:left w:val="nil"/>
              <w:bottom w:val="single" w:sz="4" w:space="0" w:color="auto"/>
              <w:right w:val="single" w:sz="4" w:space="0" w:color="auto"/>
            </w:tcBorders>
            <w:shd w:val="clear" w:color="auto" w:fill="auto"/>
            <w:noWrap/>
            <w:vAlign w:val="center"/>
            <w:hideMark/>
          </w:tcPr>
          <w:p w14:paraId="23DC308E" w14:textId="24AA9DA5" w:rsidR="00D74057" w:rsidRPr="004D74C2" w:rsidRDefault="00C4142E" w:rsidP="00C4142E">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0,00</w:t>
            </w:r>
          </w:p>
        </w:tc>
        <w:tc>
          <w:tcPr>
            <w:tcW w:w="1097" w:type="dxa"/>
            <w:tcBorders>
              <w:top w:val="nil"/>
              <w:left w:val="nil"/>
              <w:bottom w:val="single" w:sz="4" w:space="0" w:color="auto"/>
              <w:right w:val="single" w:sz="4" w:space="0" w:color="auto"/>
            </w:tcBorders>
            <w:shd w:val="clear" w:color="auto" w:fill="auto"/>
            <w:noWrap/>
            <w:vAlign w:val="center"/>
            <w:hideMark/>
          </w:tcPr>
          <w:p w14:paraId="513F8669" w14:textId="2CF98B3A" w:rsidR="00D74057" w:rsidRPr="004D74C2" w:rsidRDefault="00560F0D" w:rsidP="00900447">
            <w:pPr>
              <w:jc w:val="right"/>
              <w:rPr>
                <w:rFonts w:ascii="Calibri" w:hAnsi="Calibri"/>
                <w:bCs/>
                <w:color w:val="000000"/>
                <w:sz w:val="18"/>
                <w:szCs w:val="18"/>
                <w:lang w:val="tr-TR" w:eastAsia="tr-TR"/>
              </w:rPr>
            </w:pPr>
            <w:r>
              <w:rPr>
                <w:rFonts w:ascii="Calibri" w:hAnsi="Calibri"/>
                <w:bCs/>
                <w:color w:val="000000"/>
                <w:sz w:val="18"/>
                <w:szCs w:val="18"/>
                <w:lang w:val="tr-TR" w:eastAsia="tr-TR"/>
              </w:rPr>
              <w:t>21</w:t>
            </w:r>
            <w:r w:rsidR="00D74057" w:rsidRPr="004D74C2">
              <w:rPr>
                <w:rFonts w:ascii="Calibri" w:hAnsi="Calibri"/>
                <w:bCs/>
                <w:color w:val="000000"/>
                <w:sz w:val="18"/>
                <w:szCs w:val="18"/>
                <w:lang w:val="tr-TR" w:eastAsia="tr-TR"/>
              </w:rPr>
              <w:t>.</w:t>
            </w:r>
            <w:r w:rsidR="00900447">
              <w:rPr>
                <w:rFonts w:ascii="Calibri" w:hAnsi="Calibri"/>
                <w:bCs/>
                <w:color w:val="000000"/>
                <w:sz w:val="18"/>
                <w:szCs w:val="18"/>
                <w:lang w:val="tr-TR" w:eastAsia="tr-TR"/>
              </w:rPr>
              <w:t>0</w:t>
            </w:r>
            <w:r w:rsidR="00D74057" w:rsidRPr="004D74C2">
              <w:rPr>
                <w:rFonts w:ascii="Calibri" w:hAnsi="Calibri"/>
                <w:bCs/>
                <w:color w:val="000000"/>
                <w:sz w:val="18"/>
                <w:szCs w:val="18"/>
                <w:lang w:val="tr-TR" w:eastAsia="tr-TR"/>
              </w:rPr>
              <w:t>00,00</w:t>
            </w:r>
          </w:p>
        </w:tc>
        <w:tc>
          <w:tcPr>
            <w:tcW w:w="1161" w:type="dxa"/>
            <w:tcBorders>
              <w:top w:val="nil"/>
              <w:left w:val="nil"/>
              <w:bottom w:val="single" w:sz="4" w:space="0" w:color="auto"/>
              <w:right w:val="single" w:sz="4" w:space="0" w:color="auto"/>
            </w:tcBorders>
            <w:shd w:val="clear" w:color="auto" w:fill="auto"/>
            <w:noWrap/>
            <w:vAlign w:val="center"/>
            <w:hideMark/>
          </w:tcPr>
          <w:p w14:paraId="0D144749" w14:textId="34B13025" w:rsidR="00D74057" w:rsidRPr="004D74C2" w:rsidRDefault="00560F0D"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20.993,44</w:t>
            </w:r>
          </w:p>
        </w:tc>
        <w:tc>
          <w:tcPr>
            <w:tcW w:w="869" w:type="dxa"/>
            <w:tcBorders>
              <w:top w:val="nil"/>
              <w:left w:val="nil"/>
              <w:bottom w:val="single" w:sz="4" w:space="0" w:color="auto"/>
              <w:right w:val="single" w:sz="4" w:space="0" w:color="auto"/>
            </w:tcBorders>
            <w:shd w:val="clear" w:color="auto" w:fill="auto"/>
            <w:noWrap/>
            <w:vAlign w:val="center"/>
            <w:hideMark/>
          </w:tcPr>
          <w:p w14:paraId="5DFF6687" w14:textId="27ACC6DC" w:rsidR="00D74057" w:rsidRPr="004D74C2" w:rsidRDefault="00560F0D" w:rsidP="008C70D5">
            <w:pPr>
              <w:jc w:val="right"/>
              <w:rPr>
                <w:rFonts w:ascii="Calibri" w:hAnsi="Calibri"/>
                <w:color w:val="000000"/>
                <w:sz w:val="18"/>
                <w:szCs w:val="18"/>
                <w:lang w:val="tr-TR" w:eastAsia="tr-TR"/>
              </w:rPr>
            </w:pPr>
            <w:r>
              <w:rPr>
                <w:rFonts w:ascii="Calibri" w:hAnsi="Calibri"/>
                <w:color w:val="000000"/>
                <w:sz w:val="18"/>
                <w:szCs w:val="18"/>
                <w:lang w:val="tr-TR" w:eastAsia="tr-TR"/>
              </w:rPr>
              <w:t>6,56</w:t>
            </w:r>
          </w:p>
        </w:tc>
        <w:tc>
          <w:tcPr>
            <w:tcW w:w="895" w:type="dxa"/>
            <w:tcBorders>
              <w:top w:val="nil"/>
              <w:left w:val="nil"/>
              <w:bottom w:val="single" w:sz="4" w:space="0" w:color="auto"/>
              <w:right w:val="single" w:sz="4" w:space="0" w:color="auto"/>
            </w:tcBorders>
            <w:shd w:val="clear" w:color="auto" w:fill="auto"/>
            <w:noWrap/>
            <w:vAlign w:val="center"/>
          </w:tcPr>
          <w:p w14:paraId="6BCBB6E0" w14:textId="2574E80D" w:rsidR="00CA5003" w:rsidRDefault="00CA5003" w:rsidP="00CA5003">
            <w:pPr>
              <w:rPr>
                <w:rFonts w:ascii="Calibri" w:hAnsi="Calibri"/>
                <w:color w:val="000000"/>
                <w:sz w:val="22"/>
                <w:szCs w:val="22"/>
              </w:rPr>
            </w:pPr>
            <w:r>
              <w:rPr>
                <w:rFonts w:ascii="Calibri" w:hAnsi="Calibri"/>
                <w:color w:val="000000"/>
                <w:sz w:val="22"/>
                <w:szCs w:val="22"/>
              </w:rPr>
              <w:t>%99,</w:t>
            </w:r>
            <w:r w:rsidR="002246DB">
              <w:rPr>
                <w:rFonts w:ascii="Calibri" w:hAnsi="Calibri"/>
                <w:color w:val="000000"/>
                <w:sz w:val="22"/>
                <w:szCs w:val="22"/>
              </w:rPr>
              <w:t>97</w:t>
            </w:r>
          </w:p>
          <w:p w14:paraId="2A0D2CED" w14:textId="50EE1EBF" w:rsidR="00D74057" w:rsidRPr="005C658C" w:rsidRDefault="00D74057" w:rsidP="007831FC">
            <w:pPr>
              <w:jc w:val="right"/>
              <w:rPr>
                <w:rFonts w:ascii="Calibri" w:hAnsi="Calibri"/>
                <w:color w:val="FF0000"/>
                <w:sz w:val="18"/>
                <w:szCs w:val="18"/>
                <w:lang w:val="tr-TR" w:eastAsia="tr-TR"/>
              </w:rPr>
            </w:pPr>
          </w:p>
        </w:tc>
      </w:tr>
      <w:tr w:rsidR="00D74057" w:rsidRPr="004D74C2" w14:paraId="3C2C6B2F"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65F37A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hideMark/>
          </w:tcPr>
          <w:p w14:paraId="7DE7752E" w14:textId="77777777" w:rsidR="00D74057" w:rsidRPr="004D74C2" w:rsidRDefault="00D74057" w:rsidP="008C70D5">
            <w:pPr>
              <w:jc w:val="right"/>
              <w:rPr>
                <w:sz w:val="18"/>
                <w:szCs w:val="18"/>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338772A7"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6E463DC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17BC84E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3642B588"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383AFDAB"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4A226C1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72" w:type="dxa"/>
            <w:tcBorders>
              <w:top w:val="nil"/>
              <w:left w:val="nil"/>
              <w:bottom w:val="single" w:sz="4" w:space="0" w:color="auto"/>
              <w:right w:val="single" w:sz="4" w:space="0" w:color="auto"/>
            </w:tcBorders>
            <w:shd w:val="clear" w:color="auto" w:fill="auto"/>
            <w:noWrap/>
            <w:vAlign w:val="center"/>
            <w:hideMark/>
          </w:tcPr>
          <w:p w14:paraId="2599F94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1EFC54AF"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01</w:t>
            </w:r>
          </w:p>
        </w:tc>
        <w:tc>
          <w:tcPr>
            <w:tcW w:w="340" w:type="dxa"/>
            <w:tcBorders>
              <w:top w:val="nil"/>
              <w:left w:val="nil"/>
              <w:bottom w:val="single" w:sz="4" w:space="0" w:color="auto"/>
              <w:right w:val="single" w:sz="4" w:space="0" w:color="auto"/>
            </w:tcBorders>
            <w:shd w:val="clear" w:color="auto" w:fill="auto"/>
            <w:noWrap/>
            <w:vAlign w:val="center"/>
            <w:hideMark/>
          </w:tcPr>
          <w:p w14:paraId="5149932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1188" w:type="dxa"/>
            <w:tcBorders>
              <w:top w:val="nil"/>
              <w:left w:val="nil"/>
              <w:bottom w:val="single" w:sz="4" w:space="0" w:color="auto"/>
              <w:right w:val="single" w:sz="4" w:space="0" w:color="auto"/>
            </w:tcBorders>
            <w:shd w:val="clear" w:color="auto" w:fill="auto"/>
            <w:noWrap/>
            <w:vAlign w:val="center"/>
            <w:hideMark/>
          </w:tcPr>
          <w:p w14:paraId="0E9EB68E" w14:textId="2B1653C6" w:rsidR="00D74057" w:rsidRPr="004D74C2" w:rsidRDefault="00D72423"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312</w:t>
            </w:r>
            <w:r w:rsidR="002422B9">
              <w:rPr>
                <w:rFonts w:ascii="Calibri" w:hAnsi="Calibri"/>
                <w:bCs/>
                <w:color w:val="000000"/>
                <w:sz w:val="18"/>
                <w:szCs w:val="18"/>
                <w:lang w:val="tr-TR" w:eastAsia="tr-TR"/>
              </w:rPr>
              <w:t>.000</w:t>
            </w:r>
            <w:r w:rsidR="00D74057" w:rsidRPr="004D74C2">
              <w:rPr>
                <w:rFonts w:ascii="Calibri" w:hAnsi="Calibri"/>
                <w:bCs/>
                <w:color w:val="000000"/>
                <w:sz w:val="18"/>
                <w:szCs w:val="18"/>
                <w:lang w:val="tr-TR" w:eastAsia="tr-TR"/>
              </w:rPr>
              <w:t>,00</w:t>
            </w:r>
          </w:p>
        </w:tc>
        <w:tc>
          <w:tcPr>
            <w:tcW w:w="961" w:type="dxa"/>
            <w:tcBorders>
              <w:top w:val="nil"/>
              <w:left w:val="nil"/>
              <w:bottom w:val="single" w:sz="4" w:space="0" w:color="auto"/>
              <w:right w:val="single" w:sz="4" w:space="0" w:color="auto"/>
            </w:tcBorders>
            <w:shd w:val="clear" w:color="auto" w:fill="auto"/>
            <w:noWrap/>
            <w:vAlign w:val="center"/>
            <w:hideMark/>
          </w:tcPr>
          <w:p w14:paraId="79CE1D54" w14:textId="597A34E5" w:rsidR="00D74057" w:rsidRPr="004D74C2" w:rsidRDefault="00D7242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28.000,00</w:t>
            </w:r>
          </w:p>
        </w:tc>
        <w:tc>
          <w:tcPr>
            <w:tcW w:w="1050" w:type="dxa"/>
            <w:tcBorders>
              <w:top w:val="nil"/>
              <w:left w:val="nil"/>
              <w:bottom w:val="single" w:sz="4" w:space="0" w:color="auto"/>
              <w:right w:val="single" w:sz="4" w:space="0" w:color="auto"/>
            </w:tcBorders>
            <w:shd w:val="clear" w:color="auto" w:fill="auto"/>
            <w:noWrap/>
            <w:vAlign w:val="center"/>
            <w:hideMark/>
          </w:tcPr>
          <w:p w14:paraId="7348251C" w14:textId="6D62DA9A" w:rsidR="00D74057" w:rsidRPr="004D74C2" w:rsidRDefault="00D7242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w:t>
            </w:r>
          </w:p>
        </w:tc>
        <w:tc>
          <w:tcPr>
            <w:tcW w:w="1097" w:type="dxa"/>
            <w:tcBorders>
              <w:top w:val="nil"/>
              <w:left w:val="nil"/>
              <w:bottom w:val="single" w:sz="4" w:space="0" w:color="auto"/>
              <w:right w:val="single" w:sz="4" w:space="0" w:color="auto"/>
            </w:tcBorders>
            <w:shd w:val="clear" w:color="auto" w:fill="auto"/>
            <w:noWrap/>
            <w:vAlign w:val="center"/>
            <w:hideMark/>
          </w:tcPr>
          <w:p w14:paraId="31C49E48" w14:textId="56672988" w:rsidR="00D74057" w:rsidRPr="004D74C2" w:rsidRDefault="002422B9" w:rsidP="00D72423">
            <w:pPr>
              <w:jc w:val="right"/>
              <w:rPr>
                <w:rFonts w:ascii="Calibri" w:hAnsi="Calibri"/>
                <w:bCs/>
                <w:color w:val="000000"/>
                <w:sz w:val="18"/>
                <w:szCs w:val="18"/>
                <w:lang w:val="tr-TR" w:eastAsia="tr-TR"/>
              </w:rPr>
            </w:pPr>
            <w:r>
              <w:rPr>
                <w:rFonts w:ascii="Calibri" w:hAnsi="Calibri"/>
                <w:bCs/>
                <w:color w:val="000000"/>
                <w:sz w:val="18"/>
                <w:szCs w:val="18"/>
                <w:lang w:val="tr-TR" w:eastAsia="tr-TR"/>
              </w:rPr>
              <w:t>3</w:t>
            </w:r>
            <w:r w:rsidR="00D72423">
              <w:rPr>
                <w:rFonts w:ascii="Calibri" w:hAnsi="Calibri"/>
                <w:bCs/>
                <w:color w:val="000000"/>
                <w:sz w:val="18"/>
                <w:szCs w:val="18"/>
                <w:lang w:val="tr-TR" w:eastAsia="tr-TR"/>
              </w:rPr>
              <w:t>40</w:t>
            </w:r>
            <w:r>
              <w:rPr>
                <w:rFonts w:ascii="Calibri" w:hAnsi="Calibri"/>
                <w:bCs/>
                <w:color w:val="000000"/>
                <w:sz w:val="18"/>
                <w:szCs w:val="18"/>
                <w:lang w:val="tr-TR" w:eastAsia="tr-TR"/>
              </w:rPr>
              <w:t>.000,00</w:t>
            </w:r>
          </w:p>
        </w:tc>
        <w:tc>
          <w:tcPr>
            <w:tcW w:w="1161" w:type="dxa"/>
            <w:tcBorders>
              <w:top w:val="nil"/>
              <w:left w:val="nil"/>
              <w:bottom w:val="single" w:sz="4" w:space="0" w:color="auto"/>
              <w:right w:val="single" w:sz="4" w:space="0" w:color="auto"/>
            </w:tcBorders>
            <w:shd w:val="clear" w:color="auto" w:fill="auto"/>
            <w:noWrap/>
            <w:vAlign w:val="center"/>
            <w:hideMark/>
          </w:tcPr>
          <w:p w14:paraId="5EF8F46A" w14:textId="61A61DB1" w:rsidR="00D74057" w:rsidRPr="004D74C2" w:rsidRDefault="003B7D0C" w:rsidP="00D72423">
            <w:pPr>
              <w:jc w:val="right"/>
              <w:rPr>
                <w:rFonts w:ascii="Calibri" w:hAnsi="Calibri"/>
                <w:bCs/>
                <w:color w:val="000000"/>
                <w:sz w:val="18"/>
                <w:szCs w:val="18"/>
                <w:lang w:val="tr-TR" w:eastAsia="tr-TR"/>
              </w:rPr>
            </w:pPr>
            <w:r>
              <w:rPr>
                <w:rFonts w:ascii="Calibri" w:hAnsi="Calibri"/>
                <w:bCs/>
                <w:color w:val="000000"/>
                <w:sz w:val="18"/>
                <w:szCs w:val="18"/>
                <w:lang w:val="tr-TR" w:eastAsia="tr-TR"/>
              </w:rPr>
              <w:t>3</w:t>
            </w:r>
            <w:r w:rsidR="00D72423">
              <w:rPr>
                <w:rFonts w:ascii="Calibri" w:hAnsi="Calibri"/>
                <w:bCs/>
                <w:color w:val="000000"/>
                <w:sz w:val="18"/>
                <w:szCs w:val="18"/>
                <w:lang w:val="tr-TR" w:eastAsia="tr-TR"/>
              </w:rPr>
              <w:t>39</w:t>
            </w:r>
            <w:r w:rsidR="002422B9">
              <w:rPr>
                <w:rFonts w:ascii="Calibri" w:hAnsi="Calibri"/>
                <w:bCs/>
                <w:color w:val="000000"/>
                <w:sz w:val="18"/>
                <w:szCs w:val="18"/>
                <w:lang w:val="tr-TR" w:eastAsia="tr-TR"/>
              </w:rPr>
              <w:t>.</w:t>
            </w:r>
            <w:r w:rsidR="00D72423">
              <w:rPr>
                <w:rFonts w:ascii="Calibri" w:hAnsi="Calibri"/>
                <w:bCs/>
                <w:color w:val="000000"/>
                <w:sz w:val="18"/>
                <w:szCs w:val="18"/>
                <w:lang w:val="tr-TR" w:eastAsia="tr-TR"/>
              </w:rPr>
              <w:t>123</w:t>
            </w:r>
            <w:r w:rsidR="002422B9">
              <w:rPr>
                <w:rFonts w:ascii="Calibri" w:hAnsi="Calibri"/>
                <w:bCs/>
                <w:color w:val="000000"/>
                <w:sz w:val="18"/>
                <w:szCs w:val="18"/>
                <w:lang w:val="tr-TR" w:eastAsia="tr-TR"/>
              </w:rPr>
              <w:t>,</w:t>
            </w:r>
            <w:r w:rsidR="00D72423">
              <w:rPr>
                <w:rFonts w:ascii="Calibri" w:hAnsi="Calibri"/>
                <w:bCs/>
                <w:color w:val="000000"/>
                <w:sz w:val="18"/>
                <w:szCs w:val="18"/>
                <w:lang w:val="tr-TR" w:eastAsia="tr-TR"/>
              </w:rPr>
              <w:t>05</w:t>
            </w:r>
          </w:p>
        </w:tc>
        <w:tc>
          <w:tcPr>
            <w:tcW w:w="869" w:type="dxa"/>
            <w:tcBorders>
              <w:top w:val="nil"/>
              <w:left w:val="nil"/>
              <w:bottom w:val="single" w:sz="4" w:space="0" w:color="auto"/>
              <w:right w:val="single" w:sz="4" w:space="0" w:color="auto"/>
            </w:tcBorders>
            <w:shd w:val="clear" w:color="auto" w:fill="auto"/>
            <w:noWrap/>
            <w:vAlign w:val="center"/>
            <w:hideMark/>
          </w:tcPr>
          <w:p w14:paraId="0FC5728F" w14:textId="422B1F1D" w:rsidR="00D74057" w:rsidRPr="004D74C2" w:rsidRDefault="00D7242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876,95</w:t>
            </w:r>
          </w:p>
        </w:tc>
        <w:tc>
          <w:tcPr>
            <w:tcW w:w="895" w:type="dxa"/>
            <w:tcBorders>
              <w:top w:val="nil"/>
              <w:left w:val="nil"/>
              <w:bottom w:val="single" w:sz="4" w:space="0" w:color="auto"/>
              <w:right w:val="single" w:sz="4" w:space="0" w:color="auto"/>
            </w:tcBorders>
            <w:shd w:val="clear" w:color="auto" w:fill="auto"/>
            <w:noWrap/>
            <w:vAlign w:val="center"/>
          </w:tcPr>
          <w:p w14:paraId="51B3A4DD" w14:textId="02F9ED15" w:rsidR="00CA5003" w:rsidRDefault="00CA5003" w:rsidP="00CA5003">
            <w:pPr>
              <w:rPr>
                <w:rFonts w:ascii="Calibri" w:hAnsi="Calibri"/>
                <w:color w:val="000000"/>
                <w:sz w:val="22"/>
                <w:szCs w:val="22"/>
              </w:rPr>
            </w:pPr>
            <w:r>
              <w:rPr>
                <w:rFonts w:ascii="Calibri" w:hAnsi="Calibri"/>
                <w:color w:val="000000"/>
                <w:sz w:val="22"/>
                <w:szCs w:val="22"/>
              </w:rPr>
              <w:t>%99,</w:t>
            </w:r>
            <w:r w:rsidR="002246DB">
              <w:rPr>
                <w:rFonts w:ascii="Calibri" w:hAnsi="Calibri"/>
                <w:color w:val="000000"/>
                <w:sz w:val="22"/>
                <w:szCs w:val="22"/>
              </w:rPr>
              <w:t>74</w:t>
            </w:r>
          </w:p>
          <w:p w14:paraId="24C88894" w14:textId="5A1E5CAD" w:rsidR="00D74057" w:rsidRPr="005C658C" w:rsidRDefault="00D74057" w:rsidP="007831FC">
            <w:pPr>
              <w:jc w:val="right"/>
              <w:rPr>
                <w:rFonts w:ascii="Calibri" w:hAnsi="Calibri"/>
                <w:color w:val="FF0000"/>
                <w:sz w:val="18"/>
                <w:szCs w:val="18"/>
                <w:lang w:val="tr-TR" w:eastAsia="tr-TR"/>
              </w:rPr>
            </w:pPr>
          </w:p>
        </w:tc>
      </w:tr>
      <w:tr w:rsidR="00D74057" w:rsidRPr="004D74C2" w14:paraId="3BD89BBF"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F18C69D" w14:textId="7B1B58EF"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hideMark/>
          </w:tcPr>
          <w:p w14:paraId="44883506" w14:textId="77777777" w:rsidR="00D74057" w:rsidRPr="004D74C2" w:rsidRDefault="00D74057" w:rsidP="008C70D5">
            <w:pPr>
              <w:jc w:val="right"/>
              <w:rPr>
                <w:sz w:val="18"/>
                <w:szCs w:val="18"/>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386705AA"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63512678"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3B3DB00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4896954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53E94FA8"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38A1C6D5"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72" w:type="dxa"/>
            <w:tcBorders>
              <w:top w:val="nil"/>
              <w:left w:val="nil"/>
              <w:bottom w:val="single" w:sz="4" w:space="0" w:color="auto"/>
              <w:right w:val="single" w:sz="4" w:space="0" w:color="auto"/>
            </w:tcBorders>
            <w:shd w:val="clear" w:color="auto" w:fill="auto"/>
            <w:noWrap/>
            <w:vAlign w:val="center"/>
            <w:hideMark/>
          </w:tcPr>
          <w:p w14:paraId="3155BB50"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40FFAF0C"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01</w:t>
            </w:r>
          </w:p>
        </w:tc>
        <w:tc>
          <w:tcPr>
            <w:tcW w:w="340" w:type="dxa"/>
            <w:tcBorders>
              <w:top w:val="nil"/>
              <w:left w:val="nil"/>
              <w:bottom w:val="single" w:sz="4" w:space="0" w:color="auto"/>
              <w:right w:val="single" w:sz="4" w:space="0" w:color="auto"/>
            </w:tcBorders>
            <w:shd w:val="clear" w:color="auto" w:fill="auto"/>
            <w:noWrap/>
            <w:vAlign w:val="center"/>
            <w:hideMark/>
          </w:tcPr>
          <w:p w14:paraId="2BEB4809"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1188" w:type="dxa"/>
            <w:tcBorders>
              <w:top w:val="nil"/>
              <w:left w:val="nil"/>
              <w:bottom w:val="single" w:sz="4" w:space="0" w:color="auto"/>
              <w:right w:val="single" w:sz="4" w:space="0" w:color="auto"/>
            </w:tcBorders>
            <w:shd w:val="clear" w:color="auto" w:fill="auto"/>
            <w:noWrap/>
            <w:vAlign w:val="center"/>
            <w:hideMark/>
          </w:tcPr>
          <w:p w14:paraId="7C375197" w14:textId="25762F0D" w:rsidR="00D74057" w:rsidRPr="004D74C2" w:rsidRDefault="00813496" w:rsidP="006008F8">
            <w:pPr>
              <w:jc w:val="right"/>
              <w:rPr>
                <w:rFonts w:ascii="Calibri" w:hAnsi="Calibri"/>
                <w:bCs/>
                <w:color w:val="000000"/>
                <w:sz w:val="18"/>
                <w:szCs w:val="18"/>
                <w:lang w:val="tr-TR" w:eastAsia="tr-TR"/>
              </w:rPr>
            </w:pPr>
            <w:r>
              <w:rPr>
                <w:rFonts w:ascii="Calibri" w:hAnsi="Calibri"/>
                <w:bCs/>
                <w:color w:val="000000"/>
                <w:sz w:val="18"/>
                <w:szCs w:val="18"/>
                <w:lang w:val="tr-TR" w:eastAsia="tr-TR"/>
              </w:rPr>
              <w:t>80</w:t>
            </w:r>
            <w:r w:rsidR="002422B9">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71420344" w14:textId="4BE9D2BC" w:rsidR="00D74057" w:rsidRPr="004D74C2" w:rsidRDefault="002422B9"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w:t>
            </w:r>
          </w:p>
        </w:tc>
        <w:tc>
          <w:tcPr>
            <w:tcW w:w="1050" w:type="dxa"/>
            <w:tcBorders>
              <w:top w:val="nil"/>
              <w:left w:val="nil"/>
              <w:bottom w:val="single" w:sz="4" w:space="0" w:color="auto"/>
              <w:right w:val="single" w:sz="4" w:space="0" w:color="auto"/>
            </w:tcBorders>
            <w:shd w:val="clear" w:color="auto" w:fill="auto"/>
            <w:noWrap/>
            <w:vAlign w:val="center"/>
            <w:hideMark/>
          </w:tcPr>
          <w:p w14:paraId="0C8439D3"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0,00</w:t>
            </w:r>
          </w:p>
        </w:tc>
        <w:tc>
          <w:tcPr>
            <w:tcW w:w="1097" w:type="dxa"/>
            <w:tcBorders>
              <w:top w:val="nil"/>
              <w:left w:val="nil"/>
              <w:bottom w:val="single" w:sz="4" w:space="0" w:color="auto"/>
              <w:right w:val="single" w:sz="4" w:space="0" w:color="auto"/>
            </w:tcBorders>
            <w:shd w:val="clear" w:color="auto" w:fill="auto"/>
            <w:noWrap/>
            <w:vAlign w:val="center"/>
            <w:hideMark/>
          </w:tcPr>
          <w:p w14:paraId="47AAF957" w14:textId="58324391" w:rsidR="00D74057" w:rsidRPr="004D74C2" w:rsidRDefault="00813496"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48</w:t>
            </w:r>
            <w:r w:rsidR="00D74057" w:rsidRPr="004D74C2">
              <w:rPr>
                <w:rFonts w:ascii="Calibri" w:hAnsi="Calibri"/>
                <w:bCs/>
                <w:color w:val="000000"/>
                <w:sz w:val="18"/>
                <w:szCs w:val="18"/>
                <w:lang w:val="tr-TR" w:eastAsia="tr-TR"/>
              </w:rPr>
              <w:t>.000,00</w:t>
            </w:r>
          </w:p>
        </w:tc>
        <w:tc>
          <w:tcPr>
            <w:tcW w:w="1161" w:type="dxa"/>
            <w:tcBorders>
              <w:top w:val="nil"/>
              <w:left w:val="nil"/>
              <w:bottom w:val="single" w:sz="4" w:space="0" w:color="auto"/>
              <w:right w:val="single" w:sz="4" w:space="0" w:color="auto"/>
            </w:tcBorders>
            <w:shd w:val="clear" w:color="auto" w:fill="auto"/>
            <w:noWrap/>
            <w:vAlign w:val="center"/>
            <w:hideMark/>
          </w:tcPr>
          <w:p w14:paraId="052C6676" w14:textId="2312C9D6" w:rsidR="00D74057" w:rsidRPr="004D74C2" w:rsidRDefault="00813496" w:rsidP="00813496">
            <w:pPr>
              <w:jc w:val="right"/>
              <w:rPr>
                <w:rFonts w:ascii="Calibri" w:hAnsi="Calibri"/>
                <w:bCs/>
                <w:color w:val="000000"/>
                <w:sz w:val="18"/>
                <w:szCs w:val="18"/>
                <w:lang w:val="tr-TR" w:eastAsia="tr-TR"/>
              </w:rPr>
            </w:pPr>
            <w:r>
              <w:rPr>
                <w:rFonts w:ascii="Calibri" w:hAnsi="Calibri"/>
                <w:bCs/>
                <w:color w:val="000000"/>
                <w:sz w:val="18"/>
                <w:szCs w:val="18"/>
                <w:lang w:val="tr-TR" w:eastAsia="tr-TR"/>
              </w:rPr>
              <w:t>47</w:t>
            </w:r>
            <w:r w:rsidR="002422B9">
              <w:rPr>
                <w:rFonts w:ascii="Calibri" w:hAnsi="Calibri"/>
                <w:bCs/>
                <w:color w:val="000000"/>
                <w:sz w:val="18"/>
                <w:szCs w:val="18"/>
                <w:lang w:val="tr-TR" w:eastAsia="tr-TR"/>
              </w:rPr>
              <w:t>.</w:t>
            </w:r>
            <w:r>
              <w:rPr>
                <w:rFonts w:ascii="Calibri" w:hAnsi="Calibri"/>
                <w:bCs/>
                <w:color w:val="000000"/>
                <w:sz w:val="18"/>
                <w:szCs w:val="18"/>
                <w:lang w:val="tr-TR" w:eastAsia="tr-TR"/>
              </w:rPr>
              <w:t>923</w:t>
            </w:r>
            <w:r w:rsidR="006008F8">
              <w:rPr>
                <w:rFonts w:ascii="Calibri" w:hAnsi="Calibri"/>
                <w:bCs/>
                <w:color w:val="000000"/>
                <w:sz w:val="18"/>
                <w:szCs w:val="18"/>
                <w:lang w:val="tr-TR" w:eastAsia="tr-TR"/>
              </w:rPr>
              <w:t>,</w:t>
            </w:r>
            <w:r>
              <w:rPr>
                <w:rFonts w:ascii="Calibri" w:hAnsi="Calibri"/>
                <w:bCs/>
                <w:color w:val="000000"/>
                <w:sz w:val="18"/>
                <w:szCs w:val="18"/>
                <w:lang w:val="tr-TR" w:eastAsia="tr-TR"/>
              </w:rPr>
              <w:t>72</w:t>
            </w:r>
          </w:p>
        </w:tc>
        <w:tc>
          <w:tcPr>
            <w:tcW w:w="869" w:type="dxa"/>
            <w:tcBorders>
              <w:top w:val="nil"/>
              <w:left w:val="nil"/>
              <w:bottom w:val="single" w:sz="4" w:space="0" w:color="auto"/>
              <w:right w:val="single" w:sz="4" w:space="0" w:color="auto"/>
            </w:tcBorders>
            <w:shd w:val="clear" w:color="auto" w:fill="auto"/>
            <w:noWrap/>
            <w:vAlign w:val="center"/>
            <w:hideMark/>
          </w:tcPr>
          <w:p w14:paraId="136366E8" w14:textId="0164D95F" w:rsidR="00D74057" w:rsidRPr="004D74C2" w:rsidRDefault="00813496" w:rsidP="006666E5">
            <w:pPr>
              <w:jc w:val="right"/>
              <w:rPr>
                <w:rFonts w:ascii="Calibri" w:hAnsi="Calibri"/>
                <w:color w:val="000000"/>
                <w:sz w:val="18"/>
                <w:szCs w:val="18"/>
                <w:lang w:val="tr-TR" w:eastAsia="tr-TR"/>
              </w:rPr>
            </w:pPr>
            <w:r>
              <w:rPr>
                <w:rFonts w:ascii="Calibri" w:hAnsi="Calibri"/>
                <w:color w:val="000000"/>
                <w:sz w:val="18"/>
                <w:szCs w:val="18"/>
                <w:lang w:val="tr-TR" w:eastAsia="tr-TR"/>
              </w:rPr>
              <w:t>76,28</w:t>
            </w:r>
          </w:p>
        </w:tc>
        <w:tc>
          <w:tcPr>
            <w:tcW w:w="895" w:type="dxa"/>
            <w:tcBorders>
              <w:top w:val="nil"/>
              <w:left w:val="nil"/>
              <w:bottom w:val="single" w:sz="4" w:space="0" w:color="auto"/>
              <w:right w:val="single" w:sz="4" w:space="0" w:color="auto"/>
            </w:tcBorders>
            <w:shd w:val="clear" w:color="auto" w:fill="auto"/>
            <w:noWrap/>
            <w:vAlign w:val="center"/>
          </w:tcPr>
          <w:p w14:paraId="73C88441" w14:textId="3E58AEB5" w:rsidR="00CA5003" w:rsidRDefault="00CA5003" w:rsidP="00CA5003">
            <w:pPr>
              <w:rPr>
                <w:rFonts w:ascii="Calibri" w:hAnsi="Calibri"/>
                <w:color w:val="000000"/>
                <w:sz w:val="22"/>
                <w:szCs w:val="22"/>
              </w:rPr>
            </w:pPr>
            <w:r>
              <w:rPr>
                <w:rFonts w:ascii="Calibri" w:hAnsi="Calibri"/>
                <w:color w:val="000000"/>
                <w:sz w:val="22"/>
                <w:szCs w:val="22"/>
              </w:rPr>
              <w:t>%99,</w:t>
            </w:r>
            <w:r w:rsidR="002246DB">
              <w:rPr>
                <w:rFonts w:ascii="Calibri" w:hAnsi="Calibri"/>
                <w:color w:val="000000"/>
                <w:sz w:val="22"/>
                <w:szCs w:val="22"/>
              </w:rPr>
              <w:t>84</w:t>
            </w:r>
          </w:p>
          <w:p w14:paraId="676F81EF" w14:textId="59D64A23" w:rsidR="00D74057" w:rsidRPr="005C658C" w:rsidRDefault="00D74057" w:rsidP="007831FC">
            <w:pPr>
              <w:jc w:val="right"/>
              <w:rPr>
                <w:rFonts w:ascii="Calibri" w:hAnsi="Calibri"/>
                <w:color w:val="FF0000"/>
                <w:sz w:val="18"/>
                <w:szCs w:val="18"/>
                <w:lang w:val="tr-TR" w:eastAsia="tr-TR"/>
              </w:rPr>
            </w:pPr>
          </w:p>
        </w:tc>
      </w:tr>
      <w:tr w:rsidR="00D74057" w:rsidRPr="004D74C2" w14:paraId="7AAEEFC6" w14:textId="77777777" w:rsidTr="009754FC">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FDBB3C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hideMark/>
          </w:tcPr>
          <w:p w14:paraId="2A8C6E0D" w14:textId="77777777" w:rsidR="00D74057" w:rsidRPr="004D74C2" w:rsidRDefault="00D74057" w:rsidP="008C70D5">
            <w:pPr>
              <w:jc w:val="right"/>
              <w:rPr>
                <w:sz w:val="18"/>
                <w:szCs w:val="18"/>
              </w:rPr>
            </w:pPr>
            <w:r w:rsidRPr="004D74C2">
              <w:rPr>
                <w:rFonts w:ascii="Calibri" w:hAnsi="Calibri"/>
                <w:color w:val="000000"/>
                <w:sz w:val="18"/>
                <w:szCs w:val="18"/>
                <w:lang w:val="tr-TR" w:eastAsia="tr-TR"/>
              </w:rPr>
              <w:t>15</w:t>
            </w:r>
          </w:p>
        </w:tc>
        <w:tc>
          <w:tcPr>
            <w:tcW w:w="364" w:type="dxa"/>
            <w:tcBorders>
              <w:top w:val="nil"/>
              <w:left w:val="nil"/>
              <w:bottom w:val="single" w:sz="4" w:space="0" w:color="auto"/>
              <w:right w:val="single" w:sz="4" w:space="0" w:color="auto"/>
            </w:tcBorders>
            <w:shd w:val="clear" w:color="auto" w:fill="auto"/>
            <w:noWrap/>
            <w:vAlign w:val="center"/>
            <w:hideMark/>
          </w:tcPr>
          <w:p w14:paraId="6866A856"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hideMark/>
          </w:tcPr>
          <w:p w14:paraId="4554CD40"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hideMark/>
          </w:tcPr>
          <w:p w14:paraId="6152DA34"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hideMark/>
          </w:tcPr>
          <w:p w14:paraId="4289E17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14:paraId="3E9AA31D"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14:paraId="4D705B10"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07</w:t>
            </w:r>
          </w:p>
        </w:tc>
        <w:tc>
          <w:tcPr>
            <w:tcW w:w="372" w:type="dxa"/>
            <w:tcBorders>
              <w:top w:val="nil"/>
              <w:left w:val="nil"/>
              <w:bottom w:val="single" w:sz="4" w:space="0" w:color="auto"/>
              <w:right w:val="single" w:sz="4" w:space="0" w:color="auto"/>
            </w:tcBorders>
            <w:shd w:val="clear" w:color="auto" w:fill="auto"/>
            <w:noWrap/>
            <w:vAlign w:val="center"/>
            <w:hideMark/>
          </w:tcPr>
          <w:p w14:paraId="6A62523F"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hideMark/>
          </w:tcPr>
          <w:p w14:paraId="58FA2822"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02</w:t>
            </w:r>
          </w:p>
        </w:tc>
        <w:tc>
          <w:tcPr>
            <w:tcW w:w="340" w:type="dxa"/>
            <w:tcBorders>
              <w:top w:val="nil"/>
              <w:left w:val="nil"/>
              <w:bottom w:val="single" w:sz="4" w:space="0" w:color="auto"/>
              <w:right w:val="single" w:sz="4" w:space="0" w:color="auto"/>
            </w:tcBorders>
            <w:shd w:val="clear" w:color="auto" w:fill="auto"/>
            <w:noWrap/>
            <w:vAlign w:val="center"/>
            <w:hideMark/>
          </w:tcPr>
          <w:p w14:paraId="0FE273C0" w14:textId="77777777" w:rsidR="00D74057" w:rsidRPr="004D74C2" w:rsidRDefault="00D74057" w:rsidP="008C70D5">
            <w:pPr>
              <w:jc w:val="right"/>
              <w:rPr>
                <w:rFonts w:ascii="Calibri" w:hAnsi="Calibri"/>
                <w:color w:val="000000"/>
                <w:sz w:val="18"/>
                <w:szCs w:val="18"/>
                <w:lang w:val="tr-TR" w:eastAsia="tr-TR"/>
              </w:rPr>
            </w:pPr>
            <w:r w:rsidRPr="004D74C2">
              <w:rPr>
                <w:rFonts w:ascii="Calibri" w:hAnsi="Calibri"/>
                <w:color w:val="000000"/>
                <w:sz w:val="18"/>
                <w:szCs w:val="18"/>
                <w:lang w:val="tr-TR" w:eastAsia="tr-TR"/>
              </w:rPr>
              <w:t>4</w:t>
            </w:r>
          </w:p>
        </w:tc>
        <w:tc>
          <w:tcPr>
            <w:tcW w:w="1188" w:type="dxa"/>
            <w:tcBorders>
              <w:top w:val="nil"/>
              <w:left w:val="nil"/>
              <w:bottom w:val="single" w:sz="4" w:space="0" w:color="auto"/>
              <w:right w:val="single" w:sz="4" w:space="0" w:color="auto"/>
            </w:tcBorders>
            <w:shd w:val="clear" w:color="auto" w:fill="auto"/>
            <w:noWrap/>
            <w:vAlign w:val="center"/>
            <w:hideMark/>
          </w:tcPr>
          <w:p w14:paraId="7D7F4697" w14:textId="7CB43CE9" w:rsidR="00D74057" w:rsidRPr="004D74C2" w:rsidRDefault="003612CE"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10</w:t>
            </w:r>
            <w:r w:rsidR="00D74057" w:rsidRPr="004D74C2">
              <w:rPr>
                <w:rFonts w:ascii="Calibri" w:hAnsi="Calibri"/>
                <w:bCs/>
                <w:color w:val="000000"/>
                <w:sz w:val="18"/>
                <w:szCs w:val="18"/>
                <w:lang w:val="tr-TR" w:eastAsia="tr-TR"/>
              </w:rPr>
              <w:t>.000,00</w:t>
            </w:r>
          </w:p>
        </w:tc>
        <w:tc>
          <w:tcPr>
            <w:tcW w:w="961" w:type="dxa"/>
            <w:tcBorders>
              <w:top w:val="nil"/>
              <w:left w:val="nil"/>
              <w:bottom w:val="single" w:sz="4" w:space="0" w:color="auto"/>
              <w:right w:val="single" w:sz="4" w:space="0" w:color="auto"/>
            </w:tcBorders>
            <w:shd w:val="clear" w:color="auto" w:fill="auto"/>
            <w:noWrap/>
            <w:vAlign w:val="center"/>
            <w:hideMark/>
          </w:tcPr>
          <w:p w14:paraId="16C417C1" w14:textId="5503E14E" w:rsidR="00D74057" w:rsidRPr="004D74C2" w:rsidRDefault="003612CE" w:rsidP="002422B9">
            <w:pPr>
              <w:rPr>
                <w:rFonts w:ascii="Calibri" w:hAnsi="Calibri"/>
                <w:color w:val="000000"/>
                <w:sz w:val="18"/>
                <w:szCs w:val="18"/>
                <w:lang w:val="tr-TR" w:eastAsia="tr-TR"/>
              </w:rPr>
            </w:pPr>
            <w:r>
              <w:rPr>
                <w:rFonts w:ascii="Calibri" w:hAnsi="Calibri"/>
                <w:color w:val="000000"/>
                <w:sz w:val="18"/>
                <w:szCs w:val="18"/>
                <w:lang w:val="tr-TR" w:eastAsia="tr-TR"/>
              </w:rPr>
              <w:t>300,00</w:t>
            </w:r>
          </w:p>
        </w:tc>
        <w:tc>
          <w:tcPr>
            <w:tcW w:w="1050" w:type="dxa"/>
            <w:tcBorders>
              <w:top w:val="nil"/>
              <w:left w:val="nil"/>
              <w:bottom w:val="single" w:sz="4" w:space="0" w:color="auto"/>
              <w:right w:val="single" w:sz="4" w:space="0" w:color="auto"/>
            </w:tcBorders>
            <w:shd w:val="clear" w:color="auto" w:fill="auto"/>
            <w:noWrap/>
            <w:vAlign w:val="center"/>
            <w:hideMark/>
          </w:tcPr>
          <w:p w14:paraId="7BCFF531" w14:textId="173751C4" w:rsidR="00D74057" w:rsidRPr="004D74C2" w:rsidRDefault="003612CE"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w:t>
            </w:r>
          </w:p>
        </w:tc>
        <w:tc>
          <w:tcPr>
            <w:tcW w:w="1097" w:type="dxa"/>
            <w:tcBorders>
              <w:top w:val="nil"/>
              <w:left w:val="nil"/>
              <w:bottom w:val="single" w:sz="4" w:space="0" w:color="auto"/>
              <w:right w:val="single" w:sz="4" w:space="0" w:color="auto"/>
            </w:tcBorders>
            <w:shd w:val="clear" w:color="auto" w:fill="auto"/>
            <w:noWrap/>
            <w:vAlign w:val="center"/>
            <w:hideMark/>
          </w:tcPr>
          <w:p w14:paraId="73FE4DD6" w14:textId="7179FCFC" w:rsidR="00D74057" w:rsidRPr="004D74C2" w:rsidRDefault="00F30CB6" w:rsidP="003612CE">
            <w:pPr>
              <w:jc w:val="right"/>
              <w:rPr>
                <w:rFonts w:ascii="Calibri" w:hAnsi="Calibri"/>
                <w:bCs/>
                <w:color w:val="000000"/>
                <w:sz w:val="18"/>
                <w:szCs w:val="18"/>
                <w:lang w:val="tr-TR" w:eastAsia="tr-TR"/>
              </w:rPr>
            </w:pPr>
            <w:r>
              <w:rPr>
                <w:rFonts w:ascii="Calibri" w:hAnsi="Calibri"/>
                <w:bCs/>
                <w:color w:val="000000"/>
                <w:sz w:val="18"/>
                <w:szCs w:val="18"/>
                <w:lang w:val="tr-TR" w:eastAsia="tr-TR"/>
              </w:rPr>
              <w:t>1</w:t>
            </w:r>
            <w:r w:rsidR="003612CE">
              <w:rPr>
                <w:rFonts w:ascii="Calibri" w:hAnsi="Calibri"/>
                <w:bCs/>
                <w:color w:val="000000"/>
                <w:sz w:val="18"/>
                <w:szCs w:val="18"/>
                <w:lang w:val="tr-TR" w:eastAsia="tr-TR"/>
              </w:rPr>
              <w:t>0.3</w:t>
            </w:r>
            <w:r w:rsidR="002422B9">
              <w:rPr>
                <w:rFonts w:ascii="Calibri" w:hAnsi="Calibri"/>
                <w:bCs/>
                <w:color w:val="000000"/>
                <w:sz w:val="18"/>
                <w:szCs w:val="18"/>
                <w:lang w:val="tr-TR" w:eastAsia="tr-TR"/>
              </w:rPr>
              <w:t>00,00</w:t>
            </w:r>
          </w:p>
        </w:tc>
        <w:tc>
          <w:tcPr>
            <w:tcW w:w="1161" w:type="dxa"/>
            <w:tcBorders>
              <w:top w:val="nil"/>
              <w:left w:val="nil"/>
              <w:bottom w:val="single" w:sz="4" w:space="0" w:color="auto"/>
              <w:right w:val="single" w:sz="4" w:space="0" w:color="auto"/>
            </w:tcBorders>
            <w:shd w:val="clear" w:color="auto" w:fill="auto"/>
            <w:noWrap/>
            <w:vAlign w:val="center"/>
            <w:hideMark/>
          </w:tcPr>
          <w:p w14:paraId="7DFD0073" w14:textId="18637378" w:rsidR="00D74057" w:rsidRPr="004D74C2" w:rsidRDefault="00201651" w:rsidP="00201651">
            <w:pPr>
              <w:jc w:val="right"/>
              <w:rPr>
                <w:rFonts w:ascii="Calibri" w:hAnsi="Calibri"/>
                <w:bCs/>
                <w:color w:val="000000"/>
                <w:sz w:val="18"/>
                <w:szCs w:val="18"/>
                <w:lang w:val="tr-TR" w:eastAsia="tr-TR"/>
              </w:rPr>
            </w:pPr>
            <w:r>
              <w:rPr>
                <w:rFonts w:ascii="Calibri" w:hAnsi="Calibri"/>
                <w:color w:val="000000"/>
                <w:sz w:val="18"/>
                <w:szCs w:val="18"/>
                <w:lang w:val="tr-TR" w:eastAsia="tr-TR"/>
              </w:rPr>
              <w:t>10</w:t>
            </w:r>
            <w:r w:rsidR="00742363">
              <w:rPr>
                <w:rFonts w:ascii="Calibri" w:hAnsi="Calibri"/>
                <w:color w:val="000000"/>
                <w:sz w:val="18"/>
                <w:szCs w:val="18"/>
                <w:lang w:val="tr-TR" w:eastAsia="tr-TR"/>
              </w:rPr>
              <w:t>.</w:t>
            </w:r>
            <w:r>
              <w:rPr>
                <w:rFonts w:ascii="Calibri" w:hAnsi="Calibri"/>
                <w:color w:val="000000"/>
                <w:sz w:val="18"/>
                <w:szCs w:val="18"/>
                <w:lang w:val="tr-TR" w:eastAsia="tr-TR"/>
              </w:rPr>
              <w:t>280</w:t>
            </w:r>
            <w:r w:rsidR="00742363">
              <w:rPr>
                <w:rFonts w:ascii="Calibri" w:hAnsi="Calibri"/>
                <w:color w:val="000000"/>
                <w:sz w:val="18"/>
                <w:szCs w:val="18"/>
                <w:lang w:val="tr-TR" w:eastAsia="tr-TR"/>
              </w:rPr>
              <w:t>,</w:t>
            </w:r>
            <w:r>
              <w:rPr>
                <w:rFonts w:ascii="Calibri" w:hAnsi="Calibri"/>
                <w:color w:val="000000"/>
                <w:sz w:val="18"/>
                <w:szCs w:val="18"/>
                <w:lang w:val="tr-TR" w:eastAsia="tr-TR"/>
              </w:rPr>
              <w:t>95</w:t>
            </w:r>
          </w:p>
        </w:tc>
        <w:tc>
          <w:tcPr>
            <w:tcW w:w="869" w:type="dxa"/>
            <w:tcBorders>
              <w:top w:val="nil"/>
              <w:left w:val="nil"/>
              <w:bottom w:val="single" w:sz="4" w:space="0" w:color="auto"/>
              <w:right w:val="single" w:sz="4" w:space="0" w:color="auto"/>
            </w:tcBorders>
            <w:shd w:val="clear" w:color="auto" w:fill="auto"/>
            <w:noWrap/>
            <w:vAlign w:val="center"/>
            <w:hideMark/>
          </w:tcPr>
          <w:p w14:paraId="6E0749C4" w14:textId="002C5FAE" w:rsidR="00D74057" w:rsidRPr="004D74C2" w:rsidRDefault="002413F0" w:rsidP="00742363">
            <w:pPr>
              <w:jc w:val="right"/>
              <w:rPr>
                <w:rFonts w:ascii="Calibri" w:hAnsi="Calibri"/>
                <w:color w:val="000000"/>
                <w:sz w:val="18"/>
                <w:szCs w:val="18"/>
                <w:lang w:val="tr-TR" w:eastAsia="tr-TR"/>
              </w:rPr>
            </w:pPr>
            <w:r>
              <w:rPr>
                <w:rFonts w:ascii="Calibri" w:hAnsi="Calibri"/>
                <w:color w:val="000000"/>
                <w:sz w:val="18"/>
                <w:szCs w:val="18"/>
                <w:lang w:val="tr-TR" w:eastAsia="tr-TR"/>
              </w:rPr>
              <w:t>19,05</w:t>
            </w:r>
          </w:p>
        </w:tc>
        <w:tc>
          <w:tcPr>
            <w:tcW w:w="895" w:type="dxa"/>
            <w:tcBorders>
              <w:top w:val="nil"/>
              <w:left w:val="nil"/>
              <w:bottom w:val="single" w:sz="4" w:space="0" w:color="auto"/>
              <w:right w:val="single" w:sz="4" w:space="0" w:color="auto"/>
            </w:tcBorders>
            <w:shd w:val="clear" w:color="auto" w:fill="auto"/>
            <w:noWrap/>
            <w:vAlign w:val="center"/>
          </w:tcPr>
          <w:p w14:paraId="6E86A6E0" w14:textId="51C5B2F8" w:rsidR="00CA5003" w:rsidRDefault="00CA5003" w:rsidP="00CA5003">
            <w:pPr>
              <w:rPr>
                <w:rFonts w:ascii="Calibri" w:hAnsi="Calibri"/>
                <w:color w:val="000000"/>
                <w:sz w:val="22"/>
                <w:szCs w:val="22"/>
              </w:rPr>
            </w:pPr>
            <w:r>
              <w:rPr>
                <w:rFonts w:ascii="Calibri" w:hAnsi="Calibri"/>
                <w:color w:val="000000"/>
                <w:sz w:val="22"/>
                <w:szCs w:val="22"/>
              </w:rPr>
              <w:t>%99,</w:t>
            </w:r>
            <w:r w:rsidR="002246DB">
              <w:rPr>
                <w:rFonts w:ascii="Calibri" w:hAnsi="Calibri"/>
                <w:color w:val="000000"/>
                <w:sz w:val="22"/>
                <w:szCs w:val="22"/>
              </w:rPr>
              <w:t>82</w:t>
            </w:r>
          </w:p>
          <w:p w14:paraId="28A5C623" w14:textId="0CE71322" w:rsidR="00D74057" w:rsidRPr="005C658C" w:rsidRDefault="00D74057" w:rsidP="007831FC">
            <w:pPr>
              <w:jc w:val="right"/>
              <w:rPr>
                <w:rFonts w:ascii="Calibri" w:hAnsi="Calibri"/>
                <w:color w:val="FF0000"/>
                <w:sz w:val="18"/>
                <w:szCs w:val="18"/>
                <w:lang w:val="tr-TR" w:eastAsia="tr-TR"/>
              </w:rPr>
            </w:pPr>
          </w:p>
        </w:tc>
      </w:tr>
      <w:tr w:rsidR="00D74057" w:rsidRPr="004D74C2" w14:paraId="7CAAEC08" w14:textId="77777777" w:rsidTr="00D07AC3">
        <w:trPr>
          <w:trHeight w:val="268"/>
        </w:trPr>
        <w:tc>
          <w:tcPr>
            <w:tcW w:w="343" w:type="dxa"/>
            <w:tcBorders>
              <w:top w:val="nil"/>
              <w:left w:val="single" w:sz="4" w:space="0" w:color="auto"/>
              <w:bottom w:val="single" w:sz="4" w:space="0" w:color="auto"/>
              <w:right w:val="single" w:sz="4" w:space="0" w:color="auto"/>
            </w:tcBorders>
            <w:shd w:val="clear" w:color="auto" w:fill="auto"/>
            <w:noWrap/>
            <w:vAlign w:val="center"/>
          </w:tcPr>
          <w:p w14:paraId="24316E93" w14:textId="52580D55"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38</w:t>
            </w:r>
          </w:p>
        </w:tc>
        <w:tc>
          <w:tcPr>
            <w:tcW w:w="343" w:type="dxa"/>
            <w:tcBorders>
              <w:top w:val="nil"/>
              <w:left w:val="nil"/>
              <w:bottom w:val="single" w:sz="4" w:space="0" w:color="auto"/>
              <w:right w:val="single" w:sz="4" w:space="0" w:color="auto"/>
            </w:tcBorders>
            <w:shd w:val="clear" w:color="auto" w:fill="auto"/>
            <w:noWrap/>
          </w:tcPr>
          <w:p w14:paraId="176BC9C2" w14:textId="170452A5" w:rsidR="00D74057" w:rsidRPr="004D74C2" w:rsidRDefault="00D07AC3" w:rsidP="008C70D5">
            <w:pPr>
              <w:jc w:val="right"/>
              <w:rPr>
                <w:sz w:val="18"/>
                <w:szCs w:val="18"/>
              </w:rPr>
            </w:pPr>
            <w:r>
              <w:rPr>
                <w:sz w:val="18"/>
                <w:szCs w:val="18"/>
              </w:rPr>
              <w:t>15</w:t>
            </w:r>
          </w:p>
        </w:tc>
        <w:tc>
          <w:tcPr>
            <w:tcW w:w="364" w:type="dxa"/>
            <w:tcBorders>
              <w:top w:val="nil"/>
              <w:left w:val="nil"/>
              <w:bottom w:val="single" w:sz="4" w:space="0" w:color="auto"/>
              <w:right w:val="single" w:sz="4" w:space="0" w:color="auto"/>
            </w:tcBorders>
            <w:shd w:val="clear" w:color="auto" w:fill="auto"/>
            <w:noWrap/>
            <w:vAlign w:val="center"/>
          </w:tcPr>
          <w:p w14:paraId="1D27CE7A" w14:textId="1BE33279"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07</w:t>
            </w:r>
          </w:p>
        </w:tc>
        <w:tc>
          <w:tcPr>
            <w:tcW w:w="364" w:type="dxa"/>
            <w:tcBorders>
              <w:top w:val="nil"/>
              <w:left w:val="nil"/>
              <w:bottom w:val="single" w:sz="4" w:space="0" w:color="auto"/>
              <w:right w:val="single" w:sz="4" w:space="0" w:color="auto"/>
            </w:tcBorders>
            <w:shd w:val="clear" w:color="auto" w:fill="auto"/>
            <w:noWrap/>
            <w:vAlign w:val="center"/>
          </w:tcPr>
          <w:p w14:paraId="1B28DE3D" w14:textId="76141E13"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89</w:t>
            </w:r>
          </w:p>
        </w:tc>
        <w:tc>
          <w:tcPr>
            <w:tcW w:w="364" w:type="dxa"/>
            <w:tcBorders>
              <w:top w:val="nil"/>
              <w:left w:val="nil"/>
              <w:bottom w:val="single" w:sz="4" w:space="0" w:color="auto"/>
              <w:right w:val="single" w:sz="4" w:space="0" w:color="auto"/>
            </w:tcBorders>
            <w:shd w:val="clear" w:color="auto" w:fill="auto"/>
            <w:noWrap/>
            <w:vAlign w:val="center"/>
          </w:tcPr>
          <w:p w14:paraId="09E27B51" w14:textId="7CD2C219"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09</w:t>
            </w:r>
          </w:p>
        </w:tc>
        <w:tc>
          <w:tcPr>
            <w:tcW w:w="340" w:type="dxa"/>
            <w:tcBorders>
              <w:top w:val="nil"/>
              <w:left w:val="nil"/>
              <w:bottom w:val="single" w:sz="4" w:space="0" w:color="auto"/>
              <w:right w:val="single" w:sz="4" w:space="0" w:color="auto"/>
            </w:tcBorders>
            <w:shd w:val="clear" w:color="auto" w:fill="auto"/>
            <w:noWrap/>
            <w:vAlign w:val="center"/>
          </w:tcPr>
          <w:p w14:paraId="50A18BE5" w14:textId="6EF9C255"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6</w:t>
            </w:r>
          </w:p>
        </w:tc>
        <w:tc>
          <w:tcPr>
            <w:tcW w:w="340" w:type="dxa"/>
            <w:tcBorders>
              <w:top w:val="nil"/>
              <w:left w:val="nil"/>
              <w:bottom w:val="single" w:sz="4" w:space="0" w:color="auto"/>
              <w:right w:val="single" w:sz="4" w:space="0" w:color="auto"/>
            </w:tcBorders>
            <w:shd w:val="clear" w:color="auto" w:fill="auto"/>
            <w:noWrap/>
            <w:vAlign w:val="center"/>
          </w:tcPr>
          <w:p w14:paraId="6080B63E" w14:textId="09DF118D"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w:t>
            </w:r>
          </w:p>
        </w:tc>
        <w:tc>
          <w:tcPr>
            <w:tcW w:w="340" w:type="dxa"/>
            <w:tcBorders>
              <w:top w:val="nil"/>
              <w:left w:val="nil"/>
              <w:bottom w:val="single" w:sz="4" w:space="0" w:color="auto"/>
              <w:right w:val="single" w:sz="4" w:space="0" w:color="auto"/>
            </w:tcBorders>
            <w:shd w:val="clear" w:color="auto" w:fill="auto"/>
            <w:noWrap/>
            <w:vAlign w:val="center"/>
          </w:tcPr>
          <w:p w14:paraId="44DC517F" w14:textId="4DB0F26A" w:rsidR="00D74057" w:rsidRPr="004D74C2" w:rsidRDefault="00D07AC3" w:rsidP="00ED2E5D">
            <w:pPr>
              <w:jc w:val="right"/>
              <w:rPr>
                <w:rFonts w:ascii="Calibri" w:hAnsi="Calibri"/>
                <w:color w:val="000000"/>
                <w:sz w:val="18"/>
                <w:szCs w:val="18"/>
                <w:lang w:val="tr-TR" w:eastAsia="tr-TR"/>
              </w:rPr>
            </w:pPr>
            <w:r>
              <w:rPr>
                <w:rFonts w:ascii="Calibri" w:hAnsi="Calibri"/>
                <w:color w:val="000000"/>
                <w:sz w:val="18"/>
                <w:szCs w:val="18"/>
                <w:lang w:val="tr-TR" w:eastAsia="tr-TR"/>
              </w:rPr>
              <w:t>07</w:t>
            </w:r>
          </w:p>
        </w:tc>
        <w:tc>
          <w:tcPr>
            <w:tcW w:w="372" w:type="dxa"/>
            <w:tcBorders>
              <w:top w:val="nil"/>
              <w:left w:val="nil"/>
              <w:bottom w:val="single" w:sz="4" w:space="0" w:color="auto"/>
              <w:right w:val="single" w:sz="4" w:space="0" w:color="auto"/>
            </w:tcBorders>
            <w:shd w:val="clear" w:color="auto" w:fill="auto"/>
            <w:noWrap/>
            <w:vAlign w:val="center"/>
          </w:tcPr>
          <w:p w14:paraId="532F6155" w14:textId="18509C16"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2</w:t>
            </w:r>
          </w:p>
        </w:tc>
        <w:tc>
          <w:tcPr>
            <w:tcW w:w="364" w:type="dxa"/>
            <w:tcBorders>
              <w:top w:val="nil"/>
              <w:left w:val="nil"/>
              <w:bottom w:val="single" w:sz="4" w:space="0" w:color="auto"/>
              <w:right w:val="single" w:sz="4" w:space="0" w:color="auto"/>
            </w:tcBorders>
            <w:shd w:val="clear" w:color="auto" w:fill="auto"/>
            <w:noWrap/>
            <w:vAlign w:val="center"/>
          </w:tcPr>
          <w:p w14:paraId="5BB5DECE" w14:textId="6780A7B8"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03</w:t>
            </w:r>
          </w:p>
        </w:tc>
        <w:tc>
          <w:tcPr>
            <w:tcW w:w="340" w:type="dxa"/>
            <w:tcBorders>
              <w:top w:val="nil"/>
              <w:left w:val="nil"/>
              <w:bottom w:val="single" w:sz="4" w:space="0" w:color="auto"/>
              <w:right w:val="single" w:sz="4" w:space="0" w:color="auto"/>
            </w:tcBorders>
            <w:shd w:val="clear" w:color="auto" w:fill="auto"/>
            <w:noWrap/>
            <w:vAlign w:val="center"/>
          </w:tcPr>
          <w:p w14:paraId="6B317860" w14:textId="4DAF32BB" w:rsidR="00D74057" w:rsidRPr="004D74C2" w:rsidRDefault="00D07AC3" w:rsidP="008C70D5">
            <w:pPr>
              <w:jc w:val="right"/>
              <w:rPr>
                <w:rFonts w:ascii="Calibri" w:hAnsi="Calibri"/>
                <w:color w:val="000000"/>
                <w:sz w:val="18"/>
                <w:szCs w:val="18"/>
                <w:lang w:val="tr-TR" w:eastAsia="tr-TR"/>
              </w:rPr>
            </w:pPr>
            <w:r>
              <w:rPr>
                <w:rFonts w:ascii="Calibri" w:hAnsi="Calibri"/>
                <w:color w:val="000000"/>
                <w:sz w:val="18"/>
                <w:szCs w:val="18"/>
                <w:lang w:val="tr-TR" w:eastAsia="tr-TR"/>
              </w:rPr>
              <w:t>2</w:t>
            </w:r>
          </w:p>
        </w:tc>
        <w:tc>
          <w:tcPr>
            <w:tcW w:w="1188" w:type="dxa"/>
            <w:tcBorders>
              <w:top w:val="nil"/>
              <w:left w:val="nil"/>
              <w:bottom w:val="single" w:sz="4" w:space="0" w:color="auto"/>
              <w:right w:val="single" w:sz="4" w:space="0" w:color="auto"/>
            </w:tcBorders>
            <w:shd w:val="clear" w:color="auto" w:fill="auto"/>
            <w:noWrap/>
            <w:vAlign w:val="center"/>
          </w:tcPr>
          <w:p w14:paraId="63E3D829" w14:textId="57588018" w:rsidR="00D74057" w:rsidRPr="004D74C2" w:rsidRDefault="00D07AC3"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2.000,00</w:t>
            </w:r>
          </w:p>
        </w:tc>
        <w:tc>
          <w:tcPr>
            <w:tcW w:w="961" w:type="dxa"/>
            <w:tcBorders>
              <w:top w:val="nil"/>
              <w:left w:val="nil"/>
              <w:bottom w:val="single" w:sz="4" w:space="0" w:color="auto"/>
              <w:right w:val="single" w:sz="4" w:space="0" w:color="auto"/>
            </w:tcBorders>
            <w:shd w:val="clear" w:color="auto" w:fill="auto"/>
            <w:noWrap/>
            <w:vAlign w:val="center"/>
          </w:tcPr>
          <w:p w14:paraId="36E87C47" w14:textId="7B8D4F65" w:rsidR="00D74057" w:rsidRPr="004D74C2" w:rsidRDefault="00421785"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w:t>
            </w:r>
          </w:p>
        </w:tc>
        <w:tc>
          <w:tcPr>
            <w:tcW w:w="1050" w:type="dxa"/>
            <w:tcBorders>
              <w:top w:val="nil"/>
              <w:left w:val="nil"/>
              <w:bottom w:val="single" w:sz="4" w:space="0" w:color="auto"/>
              <w:right w:val="single" w:sz="4" w:space="0" w:color="auto"/>
            </w:tcBorders>
            <w:shd w:val="clear" w:color="auto" w:fill="auto"/>
            <w:noWrap/>
            <w:vAlign w:val="center"/>
          </w:tcPr>
          <w:p w14:paraId="0FF49267" w14:textId="772BCBA0" w:rsidR="00D74057" w:rsidRPr="004D74C2" w:rsidRDefault="00421785" w:rsidP="008C70D5">
            <w:pPr>
              <w:jc w:val="right"/>
              <w:rPr>
                <w:rFonts w:ascii="Calibri" w:hAnsi="Calibri"/>
                <w:color w:val="000000"/>
                <w:sz w:val="18"/>
                <w:szCs w:val="18"/>
                <w:lang w:val="tr-TR" w:eastAsia="tr-TR"/>
              </w:rPr>
            </w:pPr>
            <w:r>
              <w:rPr>
                <w:rFonts w:ascii="Calibri" w:hAnsi="Calibri"/>
                <w:color w:val="000000"/>
                <w:sz w:val="18"/>
                <w:szCs w:val="18"/>
                <w:lang w:val="tr-TR" w:eastAsia="tr-TR"/>
              </w:rPr>
              <w:t>0,00</w:t>
            </w:r>
          </w:p>
        </w:tc>
        <w:tc>
          <w:tcPr>
            <w:tcW w:w="1097" w:type="dxa"/>
            <w:tcBorders>
              <w:top w:val="nil"/>
              <w:left w:val="nil"/>
              <w:bottom w:val="single" w:sz="4" w:space="0" w:color="auto"/>
              <w:right w:val="single" w:sz="4" w:space="0" w:color="auto"/>
            </w:tcBorders>
            <w:shd w:val="clear" w:color="auto" w:fill="auto"/>
            <w:noWrap/>
            <w:vAlign w:val="center"/>
          </w:tcPr>
          <w:p w14:paraId="34A12E65" w14:textId="4F5BA378" w:rsidR="00D74057" w:rsidRPr="004D74C2" w:rsidRDefault="00421785"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2.000,00</w:t>
            </w:r>
          </w:p>
        </w:tc>
        <w:tc>
          <w:tcPr>
            <w:tcW w:w="1161" w:type="dxa"/>
            <w:tcBorders>
              <w:top w:val="nil"/>
              <w:left w:val="nil"/>
              <w:bottom w:val="single" w:sz="4" w:space="0" w:color="auto"/>
              <w:right w:val="single" w:sz="4" w:space="0" w:color="auto"/>
            </w:tcBorders>
            <w:shd w:val="clear" w:color="auto" w:fill="auto"/>
            <w:noWrap/>
            <w:vAlign w:val="center"/>
          </w:tcPr>
          <w:p w14:paraId="267D9C47" w14:textId="5FE60611" w:rsidR="00D74057" w:rsidRPr="004D74C2" w:rsidRDefault="000C15AD" w:rsidP="008C70D5">
            <w:pPr>
              <w:jc w:val="right"/>
              <w:rPr>
                <w:rFonts w:ascii="Calibri" w:hAnsi="Calibri"/>
                <w:bCs/>
                <w:color w:val="000000"/>
                <w:sz w:val="18"/>
                <w:szCs w:val="18"/>
                <w:lang w:val="tr-TR" w:eastAsia="tr-TR"/>
              </w:rPr>
            </w:pPr>
            <w:r>
              <w:rPr>
                <w:rFonts w:ascii="Calibri" w:hAnsi="Calibri"/>
                <w:bCs/>
                <w:color w:val="000000"/>
                <w:sz w:val="18"/>
                <w:szCs w:val="18"/>
                <w:lang w:val="tr-TR" w:eastAsia="tr-TR"/>
              </w:rPr>
              <w:t>1.981,10</w:t>
            </w:r>
          </w:p>
        </w:tc>
        <w:tc>
          <w:tcPr>
            <w:tcW w:w="869" w:type="dxa"/>
            <w:tcBorders>
              <w:top w:val="nil"/>
              <w:left w:val="nil"/>
              <w:bottom w:val="single" w:sz="4" w:space="0" w:color="auto"/>
              <w:right w:val="single" w:sz="4" w:space="0" w:color="auto"/>
            </w:tcBorders>
            <w:shd w:val="clear" w:color="auto" w:fill="auto"/>
            <w:noWrap/>
            <w:vAlign w:val="center"/>
          </w:tcPr>
          <w:p w14:paraId="3BE1237D" w14:textId="16839FDB" w:rsidR="00D74057" w:rsidRPr="004D74C2" w:rsidRDefault="000C15AD" w:rsidP="008C70D5">
            <w:pPr>
              <w:jc w:val="right"/>
              <w:rPr>
                <w:rFonts w:ascii="Calibri" w:hAnsi="Calibri"/>
                <w:color w:val="000000"/>
                <w:sz w:val="18"/>
                <w:szCs w:val="18"/>
                <w:lang w:val="tr-TR" w:eastAsia="tr-TR"/>
              </w:rPr>
            </w:pPr>
            <w:r>
              <w:rPr>
                <w:rFonts w:ascii="Calibri" w:hAnsi="Calibri"/>
                <w:color w:val="000000"/>
                <w:sz w:val="18"/>
                <w:szCs w:val="18"/>
                <w:lang w:val="tr-TR" w:eastAsia="tr-TR"/>
              </w:rPr>
              <w:t>18,90</w:t>
            </w:r>
          </w:p>
        </w:tc>
        <w:tc>
          <w:tcPr>
            <w:tcW w:w="895" w:type="dxa"/>
            <w:tcBorders>
              <w:top w:val="nil"/>
              <w:left w:val="nil"/>
              <w:bottom w:val="single" w:sz="4" w:space="0" w:color="auto"/>
              <w:right w:val="single" w:sz="4" w:space="0" w:color="auto"/>
            </w:tcBorders>
            <w:shd w:val="clear" w:color="auto" w:fill="auto"/>
            <w:noWrap/>
            <w:vAlign w:val="center"/>
          </w:tcPr>
          <w:p w14:paraId="3EBCC38E" w14:textId="286FAEAF" w:rsidR="00CA5003" w:rsidRDefault="00CA5003" w:rsidP="00CA5003">
            <w:pPr>
              <w:rPr>
                <w:rFonts w:ascii="Calibri" w:hAnsi="Calibri"/>
                <w:color w:val="000000"/>
                <w:sz w:val="22"/>
                <w:szCs w:val="22"/>
              </w:rPr>
            </w:pPr>
            <w:r>
              <w:rPr>
                <w:rFonts w:ascii="Calibri" w:hAnsi="Calibri"/>
                <w:color w:val="000000"/>
                <w:sz w:val="22"/>
                <w:szCs w:val="22"/>
              </w:rPr>
              <w:t>%</w:t>
            </w:r>
            <w:r w:rsidR="002246DB">
              <w:rPr>
                <w:rFonts w:ascii="Calibri" w:hAnsi="Calibri"/>
                <w:color w:val="000000"/>
                <w:sz w:val="22"/>
                <w:szCs w:val="22"/>
              </w:rPr>
              <w:t>99,06</w:t>
            </w:r>
          </w:p>
          <w:p w14:paraId="471B4821" w14:textId="091C19EB" w:rsidR="00D74057" w:rsidRPr="005C658C" w:rsidRDefault="00D74057" w:rsidP="008C70D5">
            <w:pPr>
              <w:jc w:val="right"/>
              <w:rPr>
                <w:rFonts w:ascii="Calibri" w:hAnsi="Calibri"/>
                <w:color w:val="FF0000"/>
                <w:sz w:val="18"/>
                <w:szCs w:val="18"/>
                <w:lang w:val="tr-TR" w:eastAsia="tr-TR"/>
              </w:rPr>
            </w:pPr>
          </w:p>
        </w:tc>
      </w:tr>
      <w:tr w:rsidR="00D74057" w:rsidRPr="004D74C2" w14:paraId="00C95710" w14:textId="77777777" w:rsidTr="00D07AC3">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tcPr>
          <w:p w14:paraId="442DEB23" w14:textId="780F1276" w:rsidR="00D74057" w:rsidRPr="004D74C2" w:rsidRDefault="00D74057" w:rsidP="008C70D5">
            <w:pPr>
              <w:jc w:val="right"/>
              <w:rPr>
                <w:rFonts w:ascii="Calibri" w:hAnsi="Calibri"/>
                <w:color w:val="000000"/>
                <w:sz w:val="18"/>
                <w:szCs w:val="18"/>
                <w:lang w:val="tr-TR" w:eastAsia="tr-TR"/>
              </w:rPr>
            </w:pPr>
          </w:p>
        </w:tc>
        <w:tc>
          <w:tcPr>
            <w:tcW w:w="343" w:type="dxa"/>
            <w:tcBorders>
              <w:top w:val="nil"/>
              <w:left w:val="nil"/>
              <w:bottom w:val="single" w:sz="4" w:space="0" w:color="auto"/>
              <w:right w:val="single" w:sz="4" w:space="0" w:color="auto"/>
            </w:tcBorders>
            <w:shd w:val="clear" w:color="auto" w:fill="auto"/>
            <w:noWrap/>
          </w:tcPr>
          <w:p w14:paraId="30A27DD9" w14:textId="2389C9CA" w:rsidR="00D74057" w:rsidRPr="004D74C2" w:rsidRDefault="00D74057" w:rsidP="008C70D5">
            <w:pPr>
              <w:jc w:val="right"/>
              <w:rPr>
                <w:sz w:val="18"/>
                <w:szCs w:val="18"/>
              </w:rPr>
            </w:pPr>
          </w:p>
        </w:tc>
        <w:tc>
          <w:tcPr>
            <w:tcW w:w="364" w:type="dxa"/>
            <w:tcBorders>
              <w:top w:val="nil"/>
              <w:left w:val="nil"/>
              <w:bottom w:val="single" w:sz="4" w:space="0" w:color="auto"/>
              <w:right w:val="single" w:sz="4" w:space="0" w:color="auto"/>
            </w:tcBorders>
            <w:shd w:val="clear" w:color="auto" w:fill="auto"/>
            <w:noWrap/>
            <w:vAlign w:val="center"/>
          </w:tcPr>
          <w:p w14:paraId="64C2C964" w14:textId="1350F313" w:rsidR="00D74057" w:rsidRPr="004D74C2" w:rsidRDefault="00D74057" w:rsidP="008C70D5">
            <w:pPr>
              <w:jc w:val="right"/>
              <w:rPr>
                <w:rFonts w:ascii="Calibri" w:hAnsi="Calibri"/>
                <w:color w:val="000000"/>
                <w:sz w:val="18"/>
                <w:szCs w:val="18"/>
                <w:lang w:val="tr-TR" w:eastAsia="tr-TR"/>
              </w:rPr>
            </w:pPr>
          </w:p>
        </w:tc>
        <w:tc>
          <w:tcPr>
            <w:tcW w:w="364" w:type="dxa"/>
            <w:tcBorders>
              <w:top w:val="nil"/>
              <w:left w:val="nil"/>
              <w:bottom w:val="single" w:sz="4" w:space="0" w:color="auto"/>
              <w:right w:val="single" w:sz="4" w:space="0" w:color="auto"/>
            </w:tcBorders>
            <w:shd w:val="clear" w:color="auto" w:fill="auto"/>
            <w:noWrap/>
            <w:vAlign w:val="center"/>
          </w:tcPr>
          <w:p w14:paraId="1FB5002F" w14:textId="14B232BB" w:rsidR="00D74057" w:rsidRPr="004D74C2" w:rsidRDefault="00D74057" w:rsidP="008C70D5">
            <w:pPr>
              <w:jc w:val="right"/>
              <w:rPr>
                <w:rFonts w:ascii="Calibri" w:hAnsi="Calibri"/>
                <w:color w:val="000000"/>
                <w:sz w:val="18"/>
                <w:szCs w:val="18"/>
                <w:lang w:val="tr-TR" w:eastAsia="tr-TR"/>
              </w:rPr>
            </w:pPr>
          </w:p>
        </w:tc>
        <w:tc>
          <w:tcPr>
            <w:tcW w:w="364" w:type="dxa"/>
            <w:tcBorders>
              <w:top w:val="nil"/>
              <w:left w:val="nil"/>
              <w:bottom w:val="single" w:sz="4" w:space="0" w:color="auto"/>
              <w:right w:val="single" w:sz="4" w:space="0" w:color="auto"/>
            </w:tcBorders>
            <w:shd w:val="clear" w:color="auto" w:fill="auto"/>
            <w:noWrap/>
            <w:vAlign w:val="center"/>
          </w:tcPr>
          <w:p w14:paraId="7DD4D267" w14:textId="0F96511B" w:rsidR="00D74057" w:rsidRPr="004D74C2" w:rsidRDefault="00D74057" w:rsidP="008C70D5">
            <w:pPr>
              <w:jc w:val="right"/>
              <w:rPr>
                <w:rFonts w:ascii="Calibri" w:hAnsi="Calibri"/>
                <w:color w:val="000000"/>
                <w:sz w:val="18"/>
                <w:szCs w:val="18"/>
                <w:lang w:val="tr-TR" w:eastAsia="tr-TR"/>
              </w:rPr>
            </w:pPr>
          </w:p>
        </w:tc>
        <w:tc>
          <w:tcPr>
            <w:tcW w:w="340" w:type="dxa"/>
            <w:tcBorders>
              <w:top w:val="nil"/>
              <w:left w:val="nil"/>
              <w:bottom w:val="single" w:sz="4" w:space="0" w:color="auto"/>
              <w:right w:val="single" w:sz="4" w:space="0" w:color="auto"/>
            </w:tcBorders>
            <w:shd w:val="clear" w:color="auto" w:fill="auto"/>
            <w:noWrap/>
            <w:vAlign w:val="center"/>
          </w:tcPr>
          <w:p w14:paraId="6898B69F" w14:textId="6E3558A3" w:rsidR="00D74057" w:rsidRPr="004D74C2" w:rsidRDefault="00D74057" w:rsidP="008C70D5">
            <w:pPr>
              <w:jc w:val="right"/>
              <w:rPr>
                <w:rFonts w:ascii="Calibri" w:hAnsi="Calibri"/>
                <w:color w:val="000000"/>
                <w:sz w:val="18"/>
                <w:szCs w:val="18"/>
                <w:lang w:val="tr-TR" w:eastAsia="tr-TR"/>
              </w:rPr>
            </w:pPr>
          </w:p>
        </w:tc>
        <w:tc>
          <w:tcPr>
            <w:tcW w:w="340" w:type="dxa"/>
            <w:tcBorders>
              <w:top w:val="nil"/>
              <w:left w:val="nil"/>
              <w:bottom w:val="single" w:sz="4" w:space="0" w:color="auto"/>
              <w:right w:val="single" w:sz="4" w:space="0" w:color="auto"/>
            </w:tcBorders>
            <w:shd w:val="clear" w:color="auto" w:fill="auto"/>
            <w:noWrap/>
            <w:vAlign w:val="center"/>
          </w:tcPr>
          <w:p w14:paraId="45A2DFAE" w14:textId="088EED61" w:rsidR="00D74057" w:rsidRPr="004D74C2" w:rsidRDefault="00D74057" w:rsidP="008C70D5">
            <w:pPr>
              <w:jc w:val="right"/>
              <w:rPr>
                <w:rFonts w:ascii="Calibri" w:hAnsi="Calibri"/>
                <w:color w:val="000000"/>
                <w:sz w:val="18"/>
                <w:szCs w:val="18"/>
                <w:lang w:val="tr-TR" w:eastAsia="tr-TR"/>
              </w:rPr>
            </w:pPr>
          </w:p>
        </w:tc>
        <w:tc>
          <w:tcPr>
            <w:tcW w:w="340" w:type="dxa"/>
            <w:tcBorders>
              <w:top w:val="nil"/>
              <w:left w:val="nil"/>
              <w:bottom w:val="single" w:sz="4" w:space="0" w:color="auto"/>
              <w:right w:val="single" w:sz="4" w:space="0" w:color="auto"/>
            </w:tcBorders>
            <w:shd w:val="clear" w:color="auto" w:fill="auto"/>
            <w:noWrap/>
            <w:vAlign w:val="center"/>
          </w:tcPr>
          <w:p w14:paraId="146C01F6" w14:textId="03024147" w:rsidR="00D74057" w:rsidRPr="004D74C2" w:rsidRDefault="00D74057" w:rsidP="008C70D5">
            <w:pPr>
              <w:jc w:val="right"/>
              <w:rPr>
                <w:rFonts w:ascii="Calibri" w:hAnsi="Calibri"/>
                <w:color w:val="000000"/>
                <w:sz w:val="18"/>
                <w:szCs w:val="18"/>
                <w:lang w:val="tr-TR" w:eastAsia="tr-TR"/>
              </w:rPr>
            </w:pPr>
          </w:p>
        </w:tc>
        <w:tc>
          <w:tcPr>
            <w:tcW w:w="372" w:type="dxa"/>
            <w:tcBorders>
              <w:top w:val="nil"/>
              <w:left w:val="nil"/>
              <w:bottom w:val="single" w:sz="4" w:space="0" w:color="auto"/>
              <w:right w:val="single" w:sz="4" w:space="0" w:color="auto"/>
            </w:tcBorders>
            <w:shd w:val="clear" w:color="auto" w:fill="auto"/>
            <w:noWrap/>
            <w:vAlign w:val="center"/>
          </w:tcPr>
          <w:p w14:paraId="0E93F57D" w14:textId="137ED01A" w:rsidR="00D74057" w:rsidRPr="004D74C2" w:rsidRDefault="00D74057" w:rsidP="008C70D5">
            <w:pPr>
              <w:jc w:val="right"/>
              <w:rPr>
                <w:rFonts w:ascii="Calibri" w:hAnsi="Calibri"/>
                <w:color w:val="000000"/>
                <w:sz w:val="18"/>
                <w:szCs w:val="18"/>
                <w:lang w:val="tr-TR" w:eastAsia="tr-TR"/>
              </w:rPr>
            </w:pPr>
          </w:p>
        </w:tc>
        <w:tc>
          <w:tcPr>
            <w:tcW w:w="364" w:type="dxa"/>
            <w:tcBorders>
              <w:top w:val="nil"/>
              <w:left w:val="nil"/>
              <w:bottom w:val="single" w:sz="4" w:space="0" w:color="auto"/>
              <w:right w:val="single" w:sz="4" w:space="0" w:color="auto"/>
            </w:tcBorders>
            <w:shd w:val="clear" w:color="auto" w:fill="auto"/>
            <w:noWrap/>
            <w:vAlign w:val="center"/>
          </w:tcPr>
          <w:p w14:paraId="5D3D7BF3" w14:textId="19C41C4F" w:rsidR="00D74057" w:rsidRPr="004D74C2" w:rsidRDefault="00D74057" w:rsidP="008C70D5">
            <w:pPr>
              <w:jc w:val="right"/>
              <w:rPr>
                <w:rFonts w:ascii="Calibri" w:hAnsi="Calibri"/>
                <w:color w:val="000000"/>
                <w:sz w:val="18"/>
                <w:szCs w:val="18"/>
                <w:lang w:val="tr-TR" w:eastAsia="tr-TR"/>
              </w:rPr>
            </w:pPr>
          </w:p>
        </w:tc>
        <w:tc>
          <w:tcPr>
            <w:tcW w:w="340" w:type="dxa"/>
            <w:tcBorders>
              <w:top w:val="nil"/>
              <w:left w:val="nil"/>
              <w:bottom w:val="single" w:sz="4" w:space="0" w:color="auto"/>
              <w:right w:val="single" w:sz="4" w:space="0" w:color="auto"/>
            </w:tcBorders>
            <w:shd w:val="clear" w:color="auto" w:fill="auto"/>
            <w:noWrap/>
            <w:vAlign w:val="center"/>
          </w:tcPr>
          <w:p w14:paraId="1AC8F451" w14:textId="4D99A10C" w:rsidR="00D74057" w:rsidRPr="004D74C2" w:rsidRDefault="00D74057" w:rsidP="008C70D5">
            <w:pPr>
              <w:jc w:val="right"/>
              <w:rPr>
                <w:rFonts w:ascii="Calibri" w:hAnsi="Calibri"/>
                <w:color w:val="000000"/>
                <w:sz w:val="18"/>
                <w:szCs w:val="18"/>
                <w:lang w:val="tr-TR" w:eastAsia="tr-TR"/>
              </w:rPr>
            </w:pPr>
          </w:p>
        </w:tc>
        <w:tc>
          <w:tcPr>
            <w:tcW w:w="1188" w:type="dxa"/>
            <w:tcBorders>
              <w:top w:val="nil"/>
              <w:left w:val="nil"/>
              <w:bottom w:val="single" w:sz="4" w:space="0" w:color="auto"/>
              <w:right w:val="single" w:sz="4" w:space="0" w:color="auto"/>
            </w:tcBorders>
            <w:shd w:val="clear" w:color="auto" w:fill="auto"/>
            <w:noWrap/>
            <w:vAlign w:val="center"/>
          </w:tcPr>
          <w:p w14:paraId="2A519581" w14:textId="689F9436" w:rsidR="00D74057" w:rsidRPr="004D74C2" w:rsidRDefault="00D74057" w:rsidP="008C70D5">
            <w:pPr>
              <w:jc w:val="right"/>
              <w:rPr>
                <w:rFonts w:ascii="Calibri" w:hAnsi="Calibri"/>
                <w:bCs/>
                <w:color w:val="000000"/>
                <w:sz w:val="18"/>
                <w:szCs w:val="18"/>
                <w:lang w:val="tr-TR" w:eastAsia="tr-TR"/>
              </w:rPr>
            </w:pPr>
          </w:p>
        </w:tc>
        <w:tc>
          <w:tcPr>
            <w:tcW w:w="961" w:type="dxa"/>
            <w:tcBorders>
              <w:top w:val="nil"/>
              <w:left w:val="nil"/>
              <w:bottom w:val="single" w:sz="4" w:space="0" w:color="auto"/>
              <w:right w:val="single" w:sz="4" w:space="0" w:color="auto"/>
            </w:tcBorders>
            <w:shd w:val="clear" w:color="auto" w:fill="auto"/>
            <w:noWrap/>
            <w:vAlign w:val="center"/>
          </w:tcPr>
          <w:p w14:paraId="16E133AF" w14:textId="3C4CC7F3" w:rsidR="00D74057" w:rsidRPr="004D74C2" w:rsidRDefault="00D74057" w:rsidP="002422B9">
            <w:pPr>
              <w:rPr>
                <w:rFonts w:ascii="Calibri" w:hAnsi="Calibri"/>
                <w:color w:val="000000"/>
                <w:sz w:val="18"/>
                <w:szCs w:val="18"/>
                <w:lang w:val="tr-TR" w:eastAsia="tr-TR"/>
              </w:rPr>
            </w:pPr>
          </w:p>
        </w:tc>
        <w:tc>
          <w:tcPr>
            <w:tcW w:w="1050" w:type="dxa"/>
            <w:tcBorders>
              <w:top w:val="nil"/>
              <w:left w:val="nil"/>
              <w:bottom w:val="single" w:sz="4" w:space="0" w:color="auto"/>
              <w:right w:val="single" w:sz="4" w:space="0" w:color="auto"/>
            </w:tcBorders>
            <w:shd w:val="clear" w:color="auto" w:fill="auto"/>
            <w:noWrap/>
            <w:vAlign w:val="center"/>
          </w:tcPr>
          <w:p w14:paraId="58886E6E" w14:textId="2D58A208" w:rsidR="00D74057" w:rsidRPr="004D74C2" w:rsidRDefault="00D74057" w:rsidP="008C70D5">
            <w:pPr>
              <w:jc w:val="right"/>
              <w:rPr>
                <w:rFonts w:ascii="Calibri" w:hAnsi="Calibri"/>
                <w:color w:val="000000"/>
                <w:sz w:val="18"/>
                <w:szCs w:val="18"/>
                <w:lang w:val="tr-TR" w:eastAsia="tr-TR"/>
              </w:rPr>
            </w:pPr>
          </w:p>
        </w:tc>
        <w:tc>
          <w:tcPr>
            <w:tcW w:w="1097" w:type="dxa"/>
            <w:tcBorders>
              <w:top w:val="nil"/>
              <w:left w:val="nil"/>
              <w:bottom w:val="single" w:sz="4" w:space="0" w:color="auto"/>
              <w:right w:val="single" w:sz="4" w:space="0" w:color="auto"/>
            </w:tcBorders>
            <w:shd w:val="clear" w:color="auto" w:fill="auto"/>
            <w:noWrap/>
            <w:vAlign w:val="center"/>
          </w:tcPr>
          <w:p w14:paraId="05015219" w14:textId="375AB182" w:rsidR="00D74057" w:rsidRPr="004D74C2" w:rsidRDefault="00D74057" w:rsidP="008C70D5">
            <w:pPr>
              <w:jc w:val="right"/>
              <w:rPr>
                <w:rFonts w:ascii="Calibri" w:hAnsi="Calibri"/>
                <w:bCs/>
                <w:color w:val="000000"/>
                <w:sz w:val="18"/>
                <w:szCs w:val="18"/>
                <w:lang w:val="tr-TR" w:eastAsia="tr-TR"/>
              </w:rPr>
            </w:pPr>
          </w:p>
        </w:tc>
        <w:tc>
          <w:tcPr>
            <w:tcW w:w="1161" w:type="dxa"/>
            <w:tcBorders>
              <w:top w:val="nil"/>
              <w:left w:val="nil"/>
              <w:bottom w:val="single" w:sz="4" w:space="0" w:color="auto"/>
              <w:right w:val="single" w:sz="4" w:space="0" w:color="auto"/>
            </w:tcBorders>
            <w:shd w:val="clear" w:color="auto" w:fill="auto"/>
            <w:noWrap/>
            <w:vAlign w:val="center"/>
          </w:tcPr>
          <w:p w14:paraId="1EB73E49" w14:textId="1999ABA6" w:rsidR="00D74057" w:rsidRPr="004D74C2" w:rsidRDefault="00D74057" w:rsidP="008C70D5">
            <w:pPr>
              <w:jc w:val="right"/>
              <w:rPr>
                <w:rFonts w:ascii="Calibri" w:hAnsi="Calibri"/>
                <w:bCs/>
                <w:color w:val="000000"/>
                <w:sz w:val="18"/>
                <w:szCs w:val="18"/>
                <w:lang w:val="tr-TR" w:eastAsia="tr-TR"/>
              </w:rPr>
            </w:pPr>
          </w:p>
        </w:tc>
        <w:tc>
          <w:tcPr>
            <w:tcW w:w="869" w:type="dxa"/>
            <w:tcBorders>
              <w:top w:val="nil"/>
              <w:left w:val="nil"/>
              <w:bottom w:val="single" w:sz="4" w:space="0" w:color="auto"/>
              <w:right w:val="single" w:sz="4" w:space="0" w:color="auto"/>
            </w:tcBorders>
            <w:shd w:val="clear" w:color="auto" w:fill="auto"/>
            <w:noWrap/>
            <w:vAlign w:val="center"/>
          </w:tcPr>
          <w:p w14:paraId="76DD28A5" w14:textId="01043609" w:rsidR="00D74057" w:rsidRPr="004D74C2" w:rsidRDefault="00D74057" w:rsidP="008C70D5">
            <w:pPr>
              <w:jc w:val="right"/>
              <w:rPr>
                <w:rFonts w:ascii="Calibri" w:hAnsi="Calibri"/>
                <w:color w:val="000000"/>
                <w:sz w:val="18"/>
                <w:szCs w:val="18"/>
                <w:lang w:val="tr-TR" w:eastAsia="tr-TR"/>
              </w:rPr>
            </w:pPr>
          </w:p>
        </w:tc>
        <w:tc>
          <w:tcPr>
            <w:tcW w:w="895" w:type="dxa"/>
            <w:tcBorders>
              <w:top w:val="nil"/>
              <w:left w:val="nil"/>
              <w:bottom w:val="single" w:sz="4" w:space="0" w:color="auto"/>
              <w:right w:val="single" w:sz="4" w:space="0" w:color="auto"/>
            </w:tcBorders>
            <w:shd w:val="clear" w:color="auto" w:fill="auto"/>
            <w:noWrap/>
            <w:vAlign w:val="center"/>
          </w:tcPr>
          <w:p w14:paraId="1D6D2FA4" w14:textId="161AFECD" w:rsidR="00D74057" w:rsidRPr="005C658C" w:rsidRDefault="00D74057" w:rsidP="008C70D5">
            <w:pPr>
              <w:jc w:val="right"/>
              <w:rPr>
                <w:rFonts w:ascii="Calibri" w:hAnsi="Calibri"/>
                <w:color w:val="FF0000"/>
                <w:sz w:val="18"/>
                <w:szCs w:val="18"/>
                <w:lang w:val="tr-TR" w:eastAsia="tr-TR"/>
              </w:rPr>
            </w:pPr>
          </w:p>
        </w:tc>
      </w:tr>
    </w:tbl>
    <w:p w14:paraId="14A6309D" w14:textId="77777777" w:rsidR="00FA30AD" w:rsidRPr="00715E35" w:rsidRDefault="00FA30AD" w:rsidP="00FA30AD">
      <w:pPr>
        <w:rPr>
          <w:szCs w:val="24"/>
          <w:lang w:val="tr-TR"/>
        </w:rPr>
      </w:pPr>
      <w:bookmarkStart w:id="69" w:name="_Toc248657760"/>
    </w:p>
    <w:p w14:paraId="434872F4" w14:textId="77777777" w:rsidR="009C1B56" w:rsidRPr="008B46BB" w:rsidRDefault="009C1B56" w:rsidP="009C1B56">
      <w:pPr>
        <w:tabs>
          <w:tab w:val="left" w:pos="0"/>
          <w:tab w:val="left" w:pos="5620"/>
        </w:tabs>
        <w:jc w:val="both"/>
        <w:rPr>
          <w:color w:val="FF0000"/>
          <w:szCs w:val="24"/>
          <w:lang w:val="tr-TR"/>
        </w:rPr>
      </w:pPr>
      <w:bookmarkStart w:id="70" w:name="_Toc248657763"/>
      <w:bookmarkEnd w:id="69"/>
    </w:p>
    <w:p w14:paraId="403DD5E6" w14:textId="77777777" w:rsidR="00FB7545" w:rsidRDefault="00FB7545" w:rsidP="00FB7545">
      <w:pPr>
        <w:keepNext/>
        <w:tabs>
          <w:tab w:val="left" w:pos="1997"/>
          <w:tab w:val="center" w:pos="4281"/>
          <w:tab w:val="left" w:pos="7450"/>
        </w:tabs>
        <w:ind w:right="-650" w:hanging="142"/>
        <w:outlineLvl w:val="4"/>
        <w:rPr>
          <w:rStyle w:val="RehberTablo"/>
        </w:rPr>
      </w:pPr>
      <w:bookmarkStart w:id="71" w:name="_Toc248657765"/>
      <w:bookmarkEnd w:id="70"/>
    </w:p>
    <w:p w14:paraId="594596B9" w14:textId="77777777" w:rsidR="00FB7545" w:rsidRDefault="00FB7545" w:rsidP="00FB7545">
      <w:pPr>
        <w:keepNext/>
        <w:tabs>
          <w:tab w:val="left" w:pos="1997"/>
          <w:tab w:val="center" w:pos="4281"/>
          <w:tab w:val="left" w:pos="7450"/>
        </w:tabs>
        <w:ind w:right="-650" w:hanging="142"/>
        <w:outlineLvl w:val="4"/>
        <w:rPr>
          <w:rStyle w:val="RehberTablo"/>
        </w:rPr>
      </w:pPr>
    </w:p>
    <w:p w14:paraId="5DB41B89" w14:textId="77777777" w:rsidR="00FB7545" w:rsidRDefault="00FB7545" w:rsidP="00FB7545">
      <w:pPr>
        <w:keepNext/>
        <w:tabs>
          <w:tab w:val="left" w:pos="1997"/>
          <w:tab w:val="center" w:pos="4281"/>
          <w:tab w:val="left" w:pos="7450"/>
        </w:tabs>
        <w:ind w:right="-650" w:hanging="142"/>
        <w:outlineLvl w:val="4"/>
        <w:rPr>
          <w:rStyle w:val="RehberTablo"/>
        </w:rPr>
      </w:pPr>
    </w:p>
    <w:p w14:paraId="619138ED" w14:textId="77777777" w:rsidR="00FB7545" w:rsidRDefault="00FB7545" w:rsidP="00FB7545">
      <w:pPr>
        <w:keepNext/>
        <w:tabs>
          <w:tab w:val="left" w:pos="1997"/>
          <w:tab w:val="center" w:pos="4281"/>
          <w:tab w:val="left" w:pos="7450"/>
        </w:tabs>
        <w:ind w:right="-650" w:hanging="142"/>
        <w:outlineLvl w:val="4"/>
        <w:rPr>
          <w:rStyle w:val="RehberTablo"/>
        </w:rPr>
      </w:pPr>
    </w:p>
    <w:p w14:paraId="1B41B3FE" w14:textId="77777777" w:rsidR="00FB7545" w:rsidRDefault="00FB7545" w:rsidP="00FB7545">
      <w:pPr>
        <w:keepNext/>
        <w:tabs>
          <w:tab w:val="left" w:pos="1997"/>
          <w:tab w:val="center" w:pos="4281"/>
          <w:tab w:val="left" w:pos="7450"/>
        </w:tabs>
        <w:ind w:right="-650" w:hanging="142"/>
        <w:outlineLvl w:val="4"/>
        <w:rPr>
          <w:rStyle w:val="RehberTablo"/>
        </w:rPr>
      </w:pPr>
    </w:p>
    <w:p w14:paraId="42A2CD39" w14:textId="77777777" w:rsidR="00FB7545" w:rsidRDefault="00FB7545" w:rsidP="00FB7545">
      <w:pPr>
        <w:keepNext/>
        <w:tabs>
          <w:tab w:val="left" w:pos="1997"/>
          <w:tab w:val="center" w:pos="4281"/>
          <w:tab w:val="left" w:pos="7450"/>
        </w:tabs>
        <w:ind w:right="-650" w:hanging="142"/>
        <w:outlineLvl w:val="4"/>
        <w:rPr>
          <w:rStyle w:val="RehberTablo"/>
        </w:rPr>
      </w:pPr>
    </w:p>
    <w:p w14:paraId="7AA7D527" w14:textId="77777777" w:rsidR="00FB7545" w:rsidRDefault="00FB7545" w:rsidP="00FB7545">
      <w:pPr>
        <w:keepNext/>
        <w:tabs>
          <w:tab w:val="left" w:pos="1997"/>
          <w:tab w:val="center" w:pos="4281"/>
          <w:tab w:val="left" w:pos="7450"/>
        </w:tabs>
        <w:ind w:right="-650" w:hanging="142"/>
        <w:outlineLvl w:val="4"/>
        <w:rPr>
          <w:rStyle w:val="RehberTablo"/>
        </w:rPr>
      </w:pPr>
    </w:p>
    <w:p w14:paraId="13A92405" w14:textId="77777777" w:rsidR="00FB7545" w:rsidRDefault="00FB7545" w:rsidP="00FB7545">
      <w:pPr>
        <w:keepNext/>
        <w:tabs>
          <w:tab w:val="left" w:pos="1997"/>
          <w:tab w:val="center" w:pos="4281"/>
          <w:tab w:val="left" w:pos="7450"/>
        </w:tabs>
        <w:ind w:right="-650" w:hanging="142"/>
        <w:outlineLvl w:val="4"/>
        <w:rPr>
          <w:rStyle w:val="RehberTablo"/>
        </w:rPr>
      </w:pPr>
    </w:p>
    <w:p w14:paraId="5AD78831" w14:textId="77777777" w:rsidR="00FB7545" w:rsidRDefault="00FB7545" w:rsidP="00FB7545">
      <w:pPr>
        <w:keepNext/>
        <w:tabs>
          <w:tab w:val="left" w:pos="1997"/>
          <w:tab w:val="center" w:pos="4281"/>
          <w:tab w:val="left" w:pos="7450"/>
        </w:tabs>
        <w:ind w:right="-650" w:hanging="142"/>
        <w:outlineLvl w:val="4"/>
        <w:rPr>
          <w:rStyle w:val="RehberTablo"/>
        </w:rPr>
      </w:pPr>
    </w:p>
    <w:p w14:paraId="6B5E8675" w14:textId="77777777" w:rsidR="00163CCB" w:rsidRDefault="00163CCB" w:rsidP="00FB7545">
      <w:pPr>
        <w:keepNext/>
        <w:tabs>
          <w:tab w:val="left" w:pos="1997"/>
          <w:tab w:val="center" w:pos="4281"/>
          <w:tab w:val="left" w:pos="7450"/>
        </w:tabs>
        <w:ind w:right="-650" w:hanging="142"/>
        <w:outlineLvl w:val="4"/>
        <w:rPr>
          <w:rStyle w:val="RehberTablo"/>
        </w:rPr>
      </w:pPr>
    </w:p>
    <w:p w14:paraId="477E8FBB" w14:textId="77777777" w:rsidR="002B69B3" w:rsidRDefault="002B69B3" w:rsidP="00FB7545">
      <w:pPr>
        <w:keepNext/>
        <w:tabs>
          <w:tab w:val="left" w:pos="1997"/>
          <w:tab w:val="center" w:pos="4281"/>
          <w:tab w:val="left" w:pos="7450"/>
        </w:tabs>
        <w:ind w:right="-650" w:hanging="142"/>
        <w:outlineLvl w:val="4"/>
        <w:rPr>
          <w:rStyle w:val="RehberTablo"/>
        </w:rPr>
      </w:pPr>
    </w:p>
    <w:p w14:paraId="5D5CDD1C" w14:textId="77777777" w:rsidR="002B69B3" w:rsidRDefault="002B69B3" w:rsidP="00FB7545">
      <w:pPr>
        <w:keepNext/>
        <w:tabs>
          <w:tab w:val="left" w:pos="1997"/>
          <w:tab w:val="center" w:pos="4281"/>
          <w:tab w:val="left" w:pos="7450"/>
        </w:tabs>
        <w:ind w:right="-650" w:hanging="142"/>
        <w:outlineLvl w:val="4"/>
        <w:rPr>
          <w:rStyle w:val="RehberTablo"/>
        </w:rPr>
      </w:pPr>
    </w:p>
    <w:p w14:paraId="42B1DFC2" w14:textId="77777777" w:rsidR="00FB7545" w:rsidRPr="005F1783" w:rsidRDefault="00FB7545" w:rsidP="00FB7545">
      <w:pPr>
        <w:keepNext/>
        <w:tabs>
          <w:tab w:val="left" w:pos="1997"/>
          <w:tab w:val="center" w:pos="4281"/>
          <w:tab w:val="left" w:pos="7450"/>
        </w:tabs>
        <w:ind w:right="-650" w:hanging="142"/>
        <w:outlineLvl w:val="4"/>
        <w:rPr>
          <w:rFonts w:ascii="Cambria" w:hAnsi="Cambria"/>
          <w:szCs w:val="22"/>
          <w:lang w:eastAsia="tr-TR"/>
        </w:rPr>
      </w:pPr>
      <w:r w:rsidRPr="005F1783">
        <w:rPr>
          <w:rStyle w:val="RehberTablo"/>
        </w:rPr>
        <w:t xml:space="preserve">Tablo A.1.1.2 </w:t>
      </w:r>
      <w:bookmarkStart w:id="72" w:name="_Toc197154271"/>
      <w:bookmarkStart w:id="73" w:name="_Toc228182662"/>
      <w:bookmarkStart w:id="74" w:name="_Toc228344237"/>
      <w:bookmarkStart w:id="75" w:name="_Toc228344997"/>
      <w:bookmarkStart w:id="76" w:name="_Toc228345280"/>
      <w:r>
        <w:rPr>
          <w:rStyle w:val="RehberTablo"/>
        </w:rPr>
        <w:t>:</w:t>
      </w:r>
      <w:r w:rsidRPr="005F1783">
        <w:rPr>
          <w:rStyle w:val="RehberTablo"/>
        </w:rPr>
        <w:t>Bütçe Ödenek Ve Harcamalar</w:t>
      </w:r>
    </w:p>
    <w:tbl>
      <w:tblPr>
        <w:tblpPr w:leftFromText="141" w:rightFromText="141" w:vertAnchor="text" w:horzAnchor="margin" w:tblpXSpec="center" w:tblpY="3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3308"/>
        <w:gridCol w:w="1297"/>
        <w:gridCol w:w="1299"/>
        <w:gridCol w:w="1737"/>
        <w:gridCol w:w="1323"/>
      </w:tblGrid>
      <w:tr w:rsidR="00FB7545" w:rsidRPr="005F1783" w14:paraId="6B431A34" w14:textId="77777777" w:rsidTr="0059397B">
        <w:trPr>
          <w:cantSplit/>
          <w:trHeight w:val="283"/>
        </w:trPr>
        <w:tc>
          <w:tcPr>
            <w:tcW w:w="684" w:type="dxa"/>
            <w:vMerge w:val="restart"/>
            <w:shd w:val="clear" w:color="auto" w:fill="DBE5F1"/>
            <w:vAlign w:val="center"/>
          </w:tcPr>
          <w:p w14:paraId="3CE1F0D1" w14:textId="77777777" w:rsidR="00FB7545" w:rsidRPr="005F1783" w:rsidRDefault="00FB7545" w:rsidP="0059397B">
            <w:pPr>
              <w:jc w:val="center"/>
              <w:rPr>
                <w:b/>
                <w:bCs/>
                <w:color w:val="002060"/>
                <w:sz w:val="20"/>
                <w:lang w:val="tr-TR" w:eastAsia="tr-TR"/>
              </w:rPr>
            </w:pPr>
            <w:r w:rsidRPr="005F1783">
              <w:rPr>
                <w:b/>
                <w:bCs/>
                <w:color w:val="002060"/>
                <w:sz w:val="20"/>
                <w:lang w:val="tr-TR" w:eastAsia="tr-TR"/>
              </w:rPr>
              <w:t>Ek.</w:t>
            </w:r>
            <w:r w:rsidRPr="005F1783">
              <w:rPr>
                <w:b/>
                <w:bCs/>
                <w:color w:val="002060"/>
                <w:sz w:val="20"/>
                <w:lang w:val="tr-TR" w:eastAsia="tr-TR"/>
              </w:rPr>
              <w:br/>
              <w:t>Kod</w:t>
            </w:r>
          </w:p>
        </w:tc>
        <w:tc>
          <w:tcPr>
            <w:tcW w:w="3308" w:type="dxa"/>
            <w:vMerge w:val="restart"/>
            <w:shd w:val="clear" w:color="auto" w:fill="DBE5F1"/>
            <w:vAlign w:val="center"/>
          </w:tcPr>
          <w:p w14:paraId="42E04583" w14:textId="77777777" w:rsidR="00FB7545" w:rsidRPr="005F1783" w:rsidRDefault="00FB7545" w:rsidP="0059397B">
            <w:pPr>
              <w:jc w:val="center"/>
              <w:rPr>
                <w:b/>
                <w:bCs/>
                <w:color w:val="002060"/>
                <w:sz w:val="20"/>
                <w:lang w:val="tr-TR" w:eastAsia="tr-TR"/>
              </w:rPr>
            </w:pPr>
            <w:r w:rsidRPr="005F1783">
              <w:rPr>
                <w:b/>
                <w:bCs/>
                <w:color w:val="002060"/>
                <w:sz w:val="20"/>
                <w:lang w:val="tr-TR" w:eastAsia="tr-TR"/>
              </w:rPr>
              <w:t>Ekonomik Kod Açıklama</w:t>
            </w:r>
          </w:p>
        </w:tc>
        <w:tc>
          <w:tcPr>
            <w:tcW w:w="1297" w:type="dxa"/>
            <w:shd w:val="clear" w:color="auto" w:fill="DBE5F1"/>
            <w:vAlign w:val="center"/>
          </w:tcPr>
          <w:p w14:paraId="30D78649" w14:textId="3C55718A" w:rsidR="00FB7545" w:rsidRPr="005F1783" w:rsidRDefault="00FB7545" w:rsidP="00251726">
            <w:pPr>
              <w:jc w:val="center"/>
              <w:rPr>
                <w:b/>
                <w:bCs/>
                <w:color w:val="002060"/>
                <w:sz w:val="20"/>
                <w:lang w:val="tr-TR" w:eastAsia="tr-TR"/>
              </w:rPr>
            </w:pPr>
            <w:r w:rsidRPr="005F1783">
              <w:rPr>
                <w:b/>
                <w:bCs/>
                <w:color w:val="002060"/>
                <w:sz w:val="20"/>
                <w:lang w:val="tr-TR" w:eastAsia="tr-TR"/>
              </w:rPr>
              <w:t>201</w:t>
            </w:r>
            <w:r w:rsidR="00251726">
              <w:rPr>
                <w:b/>
                <w:bCs/>
                <w:color w:val="002060"/>
                <w:sz w:val="20"/>
                <w:lang w:val="tr-TR" w:eastAsia="tr-TR"/>
              </w:rPr>
              <w:t>6</w:t>
            </w:r>
            <w:r w:rsidRPr="005F1783">
              <w:rPr>
                <w:b/>
                <w:bCs/>
                <w:color w:val="002060"/>
                <w:sz w:val="20"/>
                <w:lang w:val="tr-TR" w:eastAsia="tr-TR"/>
              </w:rPr>
              <w:t xml:space="preserve"> YILI</w:t>
            </w:r>
          </w:p>
        </w:tc>
        <w:tc>
          <w:tcPr>
            <w:tcW w:w="4359" w:type="dxa"/>
            <w:gridSpan w:val="3"/>
            <w:shd w:val="clear" w:color="auto" w:fill="DBE5F1"/>
            <w:vAlign w:val="center"/>
          </w:tcPr>
          <w:p w14:paraId="5747743D" w14:textId="2FF8E825" w:rsidR="00FB7545" w:rsidRPr="005F1783" w:rsidRDefault="00FB7545" w:rsidP="00251726">
            <w:pPr>
              <w:jc w:val="center"/>
              <w:rPr>
                <w:b/>
                <w:bCs/>
                <w:color w:val="002060"/>
                <w:sz w:val="20"/>
                <w:lang w:val="tr-TR" w:eastAsia="tr-TR"/>
              </w:rPr>
            </w:pPr>
            <w:r>
              <w:rPr>
                <w:b/>
                <w:bCs/>
                <w:color w:val="002060"/>
                <w:sz w:val="20"/>
                <w:lang w:val="tr-TR" w:eastAsia="tr-TR"/>
              </w:rPr>
              <w:t>201</w:t>
            </w:r>
            <w:r w:rsidR="00251726">
              <w:rPr>
                <w:b/>
                <w:bCs/>
                <w:color w:val="002060"/>
                <w:sz w:val="20"/>
                <w:lang w:val="tr-TR" w:eastAsia="tr-TR"/>
              </w:rPr>
              <w:t>7</w:t>
            </w:r>
            <w:r w:rsidRPr="005F1783">
              <w:rPr>
                <w:b/>
                <w:bCs/>
                <w:color w:val="002060"/>
                <w:sz w:val="20"/>
                <w:lang w:val="tr-TR" w:eastAsia="tr-TR"/>
              </w:rPr>
              <w:t xml:space="preserve"> YILI</w:t>
            </w:r>
          </w:p>
        </w:tc>
      </w:tr>
      <w:tr w:rsidR="00FB7545" w:rsidRPr="005F1783" w14:paraId="705E3D37" w14:textId="77777777" w:rsidTr="0059397B">
        <w:trPr>
          <w:cantSplit/>
          <w:trHeight w:val="283"/>
        </w:trPr>
        <w:tc>
          <w:tcPr>
            <w:tcW w:w="684" w:type="dxa"/>
            <w:vMerge/>
            <w:shd w:val="clear" w:color="auto" w:fill="DBE5F1"/>
            <w:vAlign w:val="center"/>
          </w:tcPr>
          <w:p w14:paraId="08513920" w14:textId="77777777" w:rsidR="00FB7545" w:rsidRPr="005F1783" w:rsidRDefault="00FB7545" w:rsidP="0059397B">
            <w:pPr>
              <w:jc w:val="center"/>
              <w:rPr>
                <w:b/>
                <w:bCs/>
                <w:color w:val="002060"/>
                <w:sz w:val="20"/>
                <w:lang w:val="tr-TR" w:eastAsia="tr-TR"/>
              </w:rPr>
            </w:pPr>
          </w:p>
        </w:tc>
        <w:tc>
          <w:tcPr>
            <w:tcW w:w="3308" w:type="dxa"/>
            <w:vMerge/>
            <w:shd w:val="clear" w:color="auto" w:fill="DBE5F1"/>
            <w:vAlign w:val="center"/>
          </w:tcPr>
          <w:p w14:paraId="2F093A65" w14:textId="77777777" w:rsidR="00FB7545" w:rsidRPr="005F1783" w:rsidRDefault="00FB7545" w:rsidP="0059397B">
            <w:pPr>
              <w:jc w:val="center"/>
              <w:rPr>
                <w:b/>
                <w:bCs/>
                <w:color w:val="002060"/>
                <w:sz w:val="20"/>
                <w:lang w:val="tr-TR" w:eastAsia="tr-TR"/>
              </w:rPr>
            </w:pPr>
          </w:p>
        </w:tc>
        <w:tc>
          <w:tcPr>
            <w:tcW w:w="1297" w:type="dxa"/>
            <w:shd w:val="clear" w:color="auto" w:fill="DBE5F1"/>
            <w:vAlign w:val="center"/>
          </w:tcPr>
          <w:p w14:paraId="10121042" w14:textId="77777777" w:rsidR="00FB7545" w:rsidRPr="005F1783" w:rsidRDefault="00FB7545" w:rsidP="0059397B">
            <w:pPr>
              <w:jc w:val="center"/>
              <w:rPr>
                <w:b/>
                <w:bCs/>
                <w:color w:val="002060"/>
                <w:sz w:val="20"/>
                <w:lang w:val="tr-TR" w:eastAsia="tr-TR"/>
              </w:rPr>
            </w:pPr>
            <w:r w:rsidRPr="005F1783">
              <w:rPr>
                <w:b/>
                <w:bCs/>
                <w:color w:val="002060"/>
                <w:sz w:val="20"/>
                <w:lang w:val="tr-TR" w:eastAsia="tr-TR"/>
              </w:rPr>
              <w:t>Harcama</w:t>
            </w:r>
          </w:p>
        </w:tc>
        <w:tc>
          <w:tcPr>
            <w:tcW w:w="1299" w:type="dxa"/>
            <w:shd w:val="clear" w:color="auto" w:fill="DBE5F1"/>
            <w:vAlign w:val="center"/>
          </w:tcPr>
          <w:p w14:paraId="2006661B" w14:textId="77777777" w:rsidR="00FB7545" w:rsidRPr="005F1783" w:rsidRDefault="00FB7545" w:rsidP="0059397B">
            <w:pPr>
              <w:jc w:val="center"/>
              <w:rPr>
                <w:b/>
                <w:bCs/>
                <w:color w:val="002060"/>
                <w:sz w:val="20"/>
                <w:lang w:val="tr-TR" w:eastAsia="tr-TR"/>
              </w:rPr>
            </w:pPr>
            <w:r w:rsidRPr="005F1783">
              <w:rPr>
                <w:b/>
                <w:bCs/>
                <w:color w:val="002060"/>
                <w:sz w:val="20"/>
                <w:lang w:val="tr-TR" w:eastAsia="tr-TR"/>
              </w:rPr>
              <w:t>KBÖ</w:t>
            </w:r>
          </w:p>
        </w:tc>
        <w:tc>
          <w:tcPr>
            <w:tcW w:w="1737" w:type="dxa"/>
            <w:shd w:val="clear" w:color="auto" w:fill="DBE5F1"/>
            <w:vAlign w:val="center"/>
          </w:tcPr>
          <w:p w14:paraId="3087E124" w14:textId="77777777" w:rsidR="00FB7545" w:rsidRPr="005F1783" w:rsidRDefault="00FB7545" w:rsidP="0059397B">
            <w:pPr>
              <w:jc w:val="center"/>
              <w:rPr>
                <w:b/>
                <w:bCs/>
                <w:color w:val="002060"/>
                <w:sz w:val="20"/>
                <w:lang w:val="tr-TR" w:eastAsia="tr-TR"/>
              </w:rPr>
            </w:pPr>
            <w:r w:rsidRPr="005F1783">
              <w:rPr>
                <w:b/>
                <w:bCs/>
                <w:color w:val="002060"/>
                <w:sz w:val="20"/>
                <w:lang w:val="tr-TR" w:eastAsia="tr-TR"/>
              </w:rPr>
              <w:t>Yıl Sonu Toplam  Serbest Ödenek</w:t>
            </w:r>
          </w:p>
        </w:tc>
        <w:tc>
          <w:tcPr>
            <w:tcW w:w="1323" w:type="dxa"/>
            <w:shd w:val="clear" w:color="auto" w:fill="DBE5F1"/>
            <w:vAlign w:val="center"/>
          </w:tcPr>
          <w:p w14:paraId="67D4F8EB" w14:textId="77777777" w:rsidR="00FB7545" w:rsidRPr="005F1783" w:rsidRDefault="00FB7545" w:rsidP="0059397B">
            <w:pPr>
              <w:jc w:val="center"/>
              <w:rPr>
                <w:b/>
                <w:bCs/>
                <w:color w:val="002060"/>
                <w:sz w:val="20"/>
                <w:lang w:val="tr-TR" w:eastAsia="tr-TR"/>
              </w:rPr>
            </w:pPr>
            <w:r w:rsidRPr="005F1783">
              <w:rPr>
                <w:b/>
                <w:bCs/>
                <w:color w:val="002060"/>
                <w:sz w:val="20"/>
                <w:lang w:val="tr-TR" w:eastAsia="tr-TR"/>
              </w:rPr>
              <w:t>Harcama</w:t>
            </w:r>
          </w:p>
        </w:tc>
      </w:tr>
      <w:tr w:rsidR="001965D0" w:rsidRPr="00177EA5" w14:paraId="7320D635" w14:textId="77777777" w:rsidTr="0059397B">
        <w:trPr>
          <w:trHeight w:val="283"/>
        </w:trPr>
        <w:tc>
          <w:tcPr>
            <w:tcW w:w="684" w:type="dxa"/>
            <w:vAlign w:val="center"/>
          </w:tcPr>
          <w:p w14:paraId="6A5F4BC2" w14:textId="77777777" w:rsidR="001965D0" w:rsidRPr="00DC0D51" w:rsidRDefault="001965D0" w:rsidP="001965D0">
            <w:pPr>
              <w:jc w:val="center"/>
              <w:rPr>
                <w:bCs/>
                <w:color w:val="17365D"/>
                <w:sz w:val="20"/>
                <w:lang w:val="tr-TR" w:eastAsia="tr-TR"/>
              </w:rPr>
            </w:pPr>
            <w:r w:rsidRPr="00DC0D51">
              <w:rPr>
                <w:bCs/>
                <w:color w:val="17365D"/>
                <w:sz w:val="20"/>
                <w:lang w:val="tr-TR" w:eastAsia="tr-TR"/>
              </w:rPr>
              <w:t xml:space="preserve">01. </w:t>
            </w:r>
          </w:p>
        </w:tc>
        <w:tc>
          <w:tcPr>
            <w:tcW w:w="3308" w:type="dxa"/>
            <w:vAlign w:val="center"/>
          </w:tcPr>
          <w:p w14:paraId="64EA3727" w14:textId="77777777" w:rsidR="001965D0" w:rsidRPr="00DC0D51" w:rsidRDefault="001965D0" w:rsidP="001965D0">
            <w:pPr>
              <w:rPr>
                <w:bCs/>
                <w:color w:val="17365D"/>
                <w:sz w:val="20"/>
                <w:lang w:val="tr-TR" w:eastAsia="tr-TR"/>
              </w:rPr>
            </w:pPr>
            <w:r w:rsidRPr="00DC0D51">
              <w:rPr>
                <w:bCs/>
                <w:color w:val="17365D"/>
                <w:sz w:val="20"/>
                <w:lang w:val="tr-TR" w:eastAsia="tr-TR"/>
              </w:rPr>
              <w:t>Personel Giderleri</w:t>
            </w:r>
          </w:p>
        </w:tc>
        <w:tc>
          <w:tcPr>
            <w:tcW w:w="1297" w:type="dxa"/>
            <w:vAlign w:val="center"/>
          </w:tcPr>
          <w:p w14:paraId="0852BFAB" w14:textId="26798370" w:rsidR="001965D0" w:rsidRPr="005F1783" w:rsidRDefault="001965D0" w:rsidP="001965D0">
            <w:pPr>
              <w:jc w:val="center"/>
              <w:rPr>
                <w:b/>
                <w:bCs/>
                <w:color w:val="17365D"/>
                <w:sz w:val="20"/>
                <w:lang w:val="tr-TR" w:eastAsia="tr-TR"/>
              </w:rPr>
            </w:pPr>
            <w:r>
              <w:rPr>
                <w:b/>
                <w:bCs/>
                <w:color w:val="17365D"/>
                <w:sz w:val="20"/>
                <w:lang w:val="tr-TR" w:eastAsia="tr-TR"/>
              </w:rPr>
              <w:t>3.304.481,94</w:t>
            </w:r>
          </w:p>
        </w:tc>
        <w:tc>
          <w:tcPr>
            <w:tcW w:w="1299" w:type="dxa"/>
            <w:vAlign w:val="center"/>
          </w:tcPr>
          <w:p w14:paraId="698FB732" w14:textId="689B30C8" w:rsidR="001965D0" w:rsidRPr="005F1783" w:rsidRDefault="001965D0" w:rsidP="00251726">
            <w:pPr>
              <w:jc w:val="center"/>
              <w:rPr>
                <w:b/>
                <w:bCs/>
                <w:color w:val="17365D"/>
                <w:sz w:val="20"/>
                <w:lang w:val="tr-TR" w:eastAsia="tr-TR"/>
              </w:rPr>
            </w:pPr>
            <w:r>
              <w:rPr>
                <w:b/>
                <w:bCs/>
                <w:color w:val="17365D"/>
                <w:sz w:val="20"/>
                <w:lang w:val="tr-TR" w:eastAsia="tr-TR"/>
              </w:rPr>
              <w:t>3.</w:t>
            </w:r>
            <w:r w:rsidR="00251726">
              <w:rPr>
                <w:b/>
                <w:bCs/>
                <w:color w:val="17365D"/>
                <w:sz w:val="20"/>
                <w:lang w:val="tr-TR" w:eastAsia="tr-TR"/>
              </w:rPr>
              <w:t>594</w:t>
            </w:r>
            <w:r>
              <w:rPr>
                <w:b/>
                <w:bCs/>
                <w:color w:val="17365D"/>
                <w:sz w:val="20"/>
                <w:lang w:val="tr-TR" w:eastAsia="tr-TR"/>
              </w:rPr>
              <w:t>.000,00</w:t>
            </w:r>
          </w:p>
        </w:tc>
        <w:tc>
          <w:tcPr>
            <w:tcW w:w="1737" w:type="dxa"/>
            <w:vAlign w:val="center"/>
          </w:tcPr>
          <w:p w14:paraId="4973DC38" w14:textId="7D6A0BBC" w:rsidR="001965D0" w:rsidRPr="005F1783" w:rsidRDefault="001965D0" w:rsidP="006B4763">
            <w:pPr>
              <w:jc w:val="center"/>
              <w:rPr>
                <w:b/>
                <w:bCs/>
                <w:color w:val="17365D"/>
                <w:sz w:val="20"/>
                <w:lang w:val="tr-TR" w:eastAsia="tr-TR"/>
              </w:rPr>
            </w:pPr>
            <w:r>
              <w:rPr>
                <w:b/>
                <w:bCs/>
                <w:color w:val="17365D"/>
                <w:sz w:val="20"/>
                <w:lang w:val="tr-TR" w:eastAsia="tr-TR"/>
              </w:rPr>
              <w:t>3.</w:t>
            </w:r>
            <w:r w:rsidR="006B4763">
              <w:rPr>
                <w:b/>
                <w:bCs/>
                <w:color w:val="17365D"/>
                <w:sz w:val="20"/>
                <w:lang w:val="tr-TR" w:eastAsia="tr-TR"/>
              </w:rPr>
              <w:t>579</w:t>
            </w:r>
            <w:r>
              <w:rPr>
                <w:b/>
                <w:bCs/>
                <w:color w:val="17365D"/>
                <w:sz w:val="20"/>
                <w:lang w:val="tr-TR" w:eastAsia="tr-TR"/>
              </w:rPr>
              <w:t>.000,00</w:t>
            </w:r>
          </w:p>
        </w:tc>
        <w:tc>
          <w:tcPr>
            <w:tcW w:w="1323" w:type="dxa"/>
            <w:vAlign w:val="center"/>
          </w:tcPr>
          <w:p w14:paraId="7CD42F20" w14:textId="1C4337A9" w:rsidR="001965D0" w:rsidRPr="005F1783" w:rsidRDefault="001965D0" w:rsidP="006B4763">
            <w:pPr>
              <w:jc w:val="center"/>
              <w:rPr>
                <w:b/>
                <w:bCs/>
                <w:color w:val="17365D"/>
                <w:sz w:val="20"/>
                <w:lang w:val="tr-TR" w:eastAsia="tr-TR"/>
              </w:rPr>
            </w:pPr>
            <w:r>
              <w:rPr>
                <w:b/>
                <w:bCs/>
                <w:color w:val="17365D"/>
                <w:sz w:val="20"/>
                <w:lang w:val="tr-TR" w:eastAsia="tr-TR"/>
              </w:rPr>
              <w:t>3.</w:t>
            </w:r>
            <w:r w:rsidR="006B4763">
              <w:rPr>
                <w:b/>
                <w:bCs/>
                <w:color w:val="17365D"/>
                <w:sz w:val="20"/>
                <w:lang w:val="tr-TR" w:eastAsia="tr-TR"/>
              </w:rPr>
              <w:t>569</w:t>
            </w:r>
            <w:r>
              <w:rPr>
                <w:b/>
                <w:bCs/>
                <w:color w:val="17365D"/>
                <w:sz w:val="20"/>
                <w:lang w:val="tr-TR" w:eastAsia="tr-TR"/>
              </w:rPr>
              <w:t>.</w:t>
            </w:r>
            <w:r w:rsidR="006B4763">
              <w:rPr>
                <w:b/>
                <w:bCs/>
                <w:color w:val="17365D"/>
                <w:sz w:val="20"/>
                <w:lang w:val="tr-TR" w:eastAsia="tr-TR"/>
              </w:rPr>
              <w:t>292</w:t>
            </w:r>
            <w:r>
              <w:rPr>
                <w:b/>
                <w:bCs/>
                <w:color w:val="17365D"/>
                <w:sz w:val="20"/>
                <w:lang w:val="tr-TR" w:eastAsia="tr-TR"/>
              </w:rPr>
              <w:t>,</w:t>
            </w:r>
            <w:r w:rsidR="006B4763">
              <w:rPr>
                <w:b/>
                <w:bCs/>
                <w:color w:val="17365D"/>
                <w:sz w:val="20"/>
                <w:lang w:val="tr-TR" w:eastAsia="tr-TR"/>
              </w:rPr>
              <w:t>10</w:t>
            </w:r>
          </w:p>
        </w:tc>
      </w:tr>
      <w:tr w:rsidR="001965D0" w:rsidRPr="00177EA5" w14:paraId="5EC1758B" w14:textId="77777777" w:rsidTr="0059397B">
        <w:trPr>
          <w:trHeight w:val="283"/>
        </w:trPr>
        <w:tc>
          <w:tcPr>
            <w:tcW w:w="684" w:type="dxa"/>
            <w:vAlign w:val="center"/>
          </w:tcPr>
          <w:p w14:paraId="4DC6AB8F" w14:textId="77777777" w:rsidR="001965D0" w:rsidRPr="00DC0D51" w:rsidRDefault="001965D0" w:rsidP="001965D0">
            <w:pPr>
              <w:jc w:val="center"/>
              <w:rPr>
                <w:bCs/>
                <w:color w:val="17365D"/>
                <w:sz w:val="20"/>
                <w:lang w:val="tr-TR" w:eastAsia="tr-TR"/>
              </w:rPr>
            </w:pPr>
            <w:r w:rsidRPr="00DC0D51">
              <w:rPr>
                <w:bCs/>
                <w:color w:val="17365D"/>
                <w:sz w:val="20"/>
                <w:lang w:val="tr-TR" w:eastAsia="tr-TR"/>
              </w:rPr>
              <w:t xml:space="preserve">02. </w:t>
            </w:r>
          </w:p>
        </w:tc>
        <w:tc>
          <w:tcPr>
            <w:tcW w:w="3308" w:type="dxa"/>
            <w:vAlign w:val="center"/>
          </w:tcPr>
          <w:p w14:paraId="59B073F9" w14:textId="77777777" w:rsidR="001965D0" w:rsidRPr="00DC0D51" w:rsidRDefault="001965D0" w:rsidP="001965D0">
            <w:pPr>
              <w:rPr>
                <w:bCs/>
                <w:color w:val="17365D"/>
                <w:sz w:val="20"/>
                <w:lang w:val="tr-TR" w:eastAsia="tr-TR"/>
              </w:rPr>
            </w:pPr>
            <w:r w:rsidRPr="00DC0D51">
              <w:rPr>
                <w:bCs/>
                <w:color w:val="17365D"/>
                <w:sz w:val="20"/>
                <w:lang w:val="tr-TR" w:eastAsia="tr-TR"/>
              </w:rPr>
              <w:t>Sosyal Güv. Kurumlarına Dev.Primi Giderleri</w:t>
            </w:r>
          </w:p>
        </w:tc>
        <w:tc>
          <w:tcPr>
            <w:tcW w:w="1297" w:type="dxa"/>
            <w:vAlign w:val="center"/>
          </w:tcPr>
          <w:p w14:paraId="615E0E4B" w14:textId="2A3FE1BA" w:rsidR="001965D0" w:rsidRPr="005F1783" w:rsidRDefault="001965D0" w:rsidP="001965D0">
            <w:pPr>
              <w:jc w:val="center"/>
              <w:rPr>
                <w:b/>
                <w:bCs/>
                <w:color w:val="17365D"/>
                <w:sz w:val="20"/>
                <w:lang w:val="tr-TR" w:eastAsia="tr-TR"/>
              </w:rPr>
            </w:pPr>
            <w:r>
              <w:rPr>
                <w:b/>
                <w:bCs/>
                <w:color w:val="17365D"/>
                <w:sz w:val="20"/>
                <w:lang w:val="tr-TR" w:eastAsia="tr-TR"/>
              </w:rPr>
              <w:t>641.173,43</w:t>
            </w:r>
          </w:p>
        </w:tc>
        <w:tc>
          <w:tcPr>
            <w:tcW w:w="1299" w:type="dxa"/>
            <w:vAlign w:val="center"/>
          </w:tcPr>
          <w:p w14:paraId="7057303B" w14:textId="5AFD1E78" w:rsidR="001965D0" w:rsidRPr="005F1783" w:rsidRDefault="00251726" w:rsidP="001965D0">
            <w:pPr>
              <w:jc w:val="center"/>
              <w:rPr>
                <w:b/>
                <w:bCs/>
                <w:color w:val="17365D"/>
                <w:sz w:val="20"/>
                <w:lang w:val="tr-TR" w:eastAsia="tr-TR"/>
              </w:rPr>
            </w:pPr>
            <w:r>
              <w:rPr>
                <w:b/>
                <w:bCs/>
                <w:color w:val="17365D"/>
                <w:sz w:val="20"/>
                <w:lang w:val="tr-TR" w:eastAsia="tr-TR"/>
              </w:rPr>
              <w:t>741</w:t>
            </w:r>
            <w:r w:rsidR="001965D0">
              <w:rPr>
                <w:b/>
                <w:bCs/>
                <w:color w:val="17365D"/>
                <w:sz w:val="20"/>
                <w:lang w:val="tr-TR" w:eastAsia="tr-TR"/>
              </w:rPr>
              <w:t>.000,00</w:t>
            </w:r>
          </w:p>
        </w:tc>
        <w:tc>
          <w:tcPr>
            <w:tcW w:w="1737" w:type="dxa"/>
            <w:vAlign w:val="center"/>
          </w:tcPr>
          <w:p w14:paraId="5BE2313B" w14:textId="26328CD1" w:rsidR="001965D0" w:rsidRPr="005F1783" w:rsidRDefault="009116CC" w:rsidP="001965D0">
            <w:pPr>
              <w:jc w:val="center"/>
              <w:rPr>
                <w:b/>
                <w:bCs/>
                <w:color w:val="17365D"/>
                <w:sz w:val="20"/>
                <w:lang w:val="tr-TR" w:eastAsia="tr-TR"/>
              </w:rPr>
            </w:pPr>
            <w:r>
              <w:rPr>
                <w:b/>
                <w:bCs/>
                <w:color w:val="17365D"/>
                <w:sz w:val="20"/>
                <w:lang w:val="tr-TR" w:eastAsia="tr-TR"/>
              </w:rPr>
              <w:t>716</w:t>
            </w:r>
            <w:r w:rsidR="001965D0">
              <w:rPr>
                <w:b/>
                <w:bCs/>
                <w:color w:val="17365D"/>
                <w:sz w:val="20"/>
                <w:lang w:val="tr-TR" w:eastAsia="tr-TR"/>
              </w:rPr>
              <w:t>.000,00</w:t>
            </w:r>
          </w:p>
        </w:tc>
        <w:tc>
          <w:tcPr>
            <w:tcW w:w="1323" w:type="dxa"/>
            <w:vAlign w:val="center"/>
          </w:tcPr>
          <w:p w14:paraId="0F87908F" w14:textId="4A227191" w:rsidR="001965D0" w:rsidRPr="005F1783" w:rsidRDefault="001965D0" w:rsidP="004476C5">
            <w:pPr>
              <w:jc w:val="center"/>
              <w:rPr>
                <w:b/>
                <w:bCs/>
                <w:color w:val="17365D"/>
                <w:sz w:val="20"/>
                <w:lang w:val="tr-TR" w:eastAsia="tr-TR"/>
              </w:rPr>
            </w:pPr>
            <w:r>
              <w:rPr>
                <w:b/>
                <w:bCs/>
                <w:color w:val="17365D"/>
                <w:sz w:val="20"/>
                <w:lang w:val="tr-TR" w:eastAsia="tr-TR"/>
              </w:rPr>
              <w:t>6</w:t>
            </w:r>
            <w:r w:rsidR="004476C5">
              <w:rPr>
                <w:b/>
                <w:bCs/>
                <w:color w:val="17365D"/>
                <w:sz w:val="20"/>
                <w:lang w:val="tr-TR" w:eastAsia="tr-TR"/>
              </w:rPr>
              <w:t>82</w:t>
            </w:r>
            <w:r>
              <w:rPr>
                <w:b/>
                <w:bCs/>
                <w:color w:val="17365D"/>
                <w:sz w:val="20"/>
                <w:lang w:val="tr-TR" w:eastAsia="tr-TR"/>
              </w:rPr>
              <w:t>.</w:t>
            </w:r>
            <w:r w:rsidR="004476C5">
              <w:rPr>
                <w:b/>
                <w:bCs/>
                <w:color w:val="17365D"/>
                <w:sz w:val="20"/>
                <w:lang w:val="tr-TR" w:eastAsia="tr-TR"/>
              </w:rPr>
              <w:t>027</w:t>
            </w:r>
            <w:r>
              <w:rPr>
                <w:b/>
                <w:bCs/>
                <w:color w:val="17365D"/>
                <w:sz w:val="20"/>
                <w:lang w:val="tr-TR" w:eastAsia="tr-TR"/>
              </w:rPr>
              <w:t>,</w:t>
            </w:r>
            <w:r w:rsidR="004476C5">
              <w:rPr>
                <w:b/>
                <w:bCs/>
                <w:color w:val="17365D"/>
                <w:sz w:val="20"/>
                <w:lang w:val="tr-TR" w:eastAsia="tr-TR"/>
              </w:rPr>
              <w:t>24</w:t>
            </w:r>
          </w:p>
        </w:tc>
      </w:tr>
      <w:tr w:rsidR="001965D0" w:rsidRPr="00177EA5" w14:paraId="20F99566" w14:textId="77777777" w:rsidTr="0059397B">
        <w:trPr>
          <w:trHeight w:val="283"/>
        </w:trPr>
        <w:tc>
          <w:tcPr>
            <w:tcW w:w="684" w:type="dxa"/>
            <w:vAlign w:val="center"/>
          </w:tcPr>
          <w:p w14:paraId="3EC74D28" w14:textId="77777777" w:rsidR="001965D0" w:rsidRPr="00DC0D51" w:rsidRDefault="001965D0" w:rsidP="001965D0">
            <w:pPr>
              <w:jc w:val="center"/>
              <w:rPr>
                <w:bCs/>
                <w:color w:val="17365D"/>
                <w:sz w:val="20"/>
                <w:lang w:val="tr-TR" w:eastAsia="tr-TR"/>
              </w:rPr>
            </w:pPr>
            <w:r w:rsidRPr="00DC0D51">
              <w:rPr>
                <w:bCs/>
                <w:color w:val="17365D"/>
                <w:sz w:val="20"/>
                <w:lang w:val="tr-TR" w:eastAsia="tr-TR"/>
              </w:rPr>
              <w:t xml:space="preserve">03. </w:t>
            </w:r>
          </w:p>
        </w:tc>
        <w:tc>
          <w:tcPr>
            <w:tcW w:w="3308" w:type="dxa"/>
            <w:vAlign w:val="center"/>
          </w:tcPr>
          <w:p w14:paraId="7EE7D470" w14:textId="77777777" w:rsidR="001965D0" w:rsidRPr="00DC0D51" w:rsidRDefault="001965D0" w:rsidP="001965D0">
            <w:pPr>
              <w:rPr>
                <w:bCs/>
                <w:color w:val="17365D"/>
                <w:sz w:val="20"/>
                <w:lang w:val="tr-TR" w:eastAsia="tr-TR"/>
              </w:rPr>
            </w:pPr>
            <w:r w:rsidRPr="00DC0D51">
              <w:rPr>
                <w:bCs/>
                <w:color w:val="17365D"/>
                <w:sz w:val="20"/>
                <w:lang w:val="tr-TR" w:eastAsia="tr-TR"/>
              </w:rPr>
              <w:t>Mal Ve Hizmet Alım Giderleri</w:t>
            </w:r>
          </w:p>
        </w:tc>
        <w:tc>
          <w:tcPr>
            <w:tcW w:w="1297" w:type="dxa"/>
            <w:vAlign w:val="center"/>
          </w:tcPr>
          <w:p w14:paraId="1ECDD5E2" w14:textId="4352217B" w:rsidR="001965D0" w:rsidRPr="005F1783" w:rsidRDefault="004F2715" w:rsidP="001965D0">
            <w:pPr>
              <w:jc w:val="center"/>
              <w:rPr>
                <w:b/>
                <w:bCs/>
                <w:color w:val="17365D"/>
                <w:sz w:val="20"/>
                <w:lang w:val="tr-TR" w:eastAsia="tr-TR"/>
              </w:rPr>
            </w:pPr>
            <w:r>
              <w:rPr>
                <w:b/>
                <w:bCs/>
                <w:color w:val="17365D"/>
                <w:sz w:val="20"/>
                <w:lang w:val="tr-TR" w:eastAsia="tr-TR"/>
              </w:rPr>
              <w:t>23</w:t>
            </w:r>
            <w:r w:rsidR="009720B7">
              <w:rPr>
                <w:b/>
                <w:bCs/>
                <w:color w:val="17365D"/>
                <w:sz w:val="20"/>
                <w:lang w:val="tr-TR" w:eastAsia="tr-TR"/>
              </w:rPr>
              <w:t>.</w:t>
            </w:r>
            <w:r>
              <w:rPr>
                <w:b/>
                <w:bCs/>
                <w:color w:val="17365D"/>
                <w:sz w:val="20"/>
                <w:lang w:val="tr-TR" w:eastAsia="tr-TR"/>
              </w:rPr>
              <w:t>000,00</w:t>
            </w:r>
          </w:p>
        </w:tc>
        <w:tc>
          <w:tcPr>
            <w:tcW w:w="1299" w:type="dxa"/>
            <w:vAlign w:val="center"/>
          </w:tcPr>
          <w:p w14:paraId="56970092" w14:textId="5150B3B4" w:rsidR="001965D0" w:rsidRDefault="004F2715" w:rsidP="001965D0">
            <w:pPr>
              <w:jc w:val="center"/>
              <w:rPr>
                <w:b/>
                <w:bCs/>
                <w:color w:val="17365D"/>
                <w:sz w:val="20"/>
                <w:lang w:val="tr-TR" w:eastAsia="tr-TR"/>
              </w:rPr>
            </w:pPr>
            <w:r>
              <w:rPr>
                <w:b/>
                <w:bCs/>
                <w:color w:val="17365D"/>
                <w:sz w:val="20"/>
                <w:lang w:val="tr-TR" w:eastAsia="tr-TR"/>
              </w:rPr>
              <w:t>4</w:t>
            </w:r>
            <w:r w:rsidR="00D80B9D">
              <w:rPr>
                <w:b/>
                <w:bCs/>
                <w:color w:val="17365D"/>
                <w:sz w:val="20"/>
                <w:lang w:val="tr-TR" w:eastAsia="tr-TR"/>
              </w:rPr>
              <w:t>7</w:t>
            </w:r>
            <w:r>
              <w:rPr>
                <w:b/>
                <w:bCs/>
                <w:color w:val="17365D"/>
                <w:sz w:val="20"/>
                <w:lang w:val="tr-TR" w:eastAsia="tr-TR"/>
              </w:rPr>
              <w:t>.000,00</w:t>
            </w:r>
          </w:p>
          <w:p w14:paraId="5993090E" w14:textId="7ECB4159" w:rsidR="004F2715" w:rsidRPr="005F1783" w:rsidRDefault="004F2715" w:rsidP="001965D0">
            <w:pPr>
              <w:jc w:val="center"/>
              <w:rPr>
                <w:b/>
                <w:bCs/>
                <w:color w:val="17365D"/>
                <w:sz w:val="20"/>
                <w:lang w:val="tr-TR" w:eastAsia="tr-TR"/>
              </w:rPr>
            </w:pPr>
          </w:p>
        </w:tc>
        <w:tc>
          <w:tcPr>
            <w:tcW w:w="1737" w:type="dxa"/>
            <w:vAlign w:val="center"/>
          </w:tcPr>
          <w:p w14:paraId="78CF42A3" w14:textId="6911EE4C" w:rsidR="001965D0" w:rsidRPr="005F1783" w:rsidRDefault="00D80B9D" w:rsidP="001965D0">
            <w:pPr>
              <w:jc w:val="center"/>
              <w:rPr>
                <w:b/>
                <w:bCs/>
                <w:color w:val="17365D"/>
                <w:sz w:val="20"/>
                <w:lang w:val="tr-TR" w:eastAsia="tr-TR"/>
              </w:rPr>
            </w:pPr>
            <w:r>
              <w:rPr>
                <w:b/>
                <w:bCs/>
                <w:color w:val="17365D"/>
                <w:sz w:val="20"/>
                <w:lang w:val="tr-TR" w:eastAsia="tr-TR"/>
              </w:rPr>
              <w:t>55.500,00</w:t>
            </w:r>
          </w:p>
        </w:tc>
        <w:tc>
          <w:tcPr>
            <w:tcW w:w="1323" w:type="dxa"/>
            <w:vAlign w:val="center"/>
          </w:tcPr>
          <w:p w14:paraId="423C5E47" w14:textId="08B46A9F" w:rsidR="001965D0" w:rsidRPr="005F1783" w:rsidRDefault="00C90F3B" w:rsidP="001965D0">
            <w:pPr>
              <w:jc w:val="center"/>
              <w:rPr>
                <w:b/>
                <w:bCs/>
                <w:color w:val="17365D"/>
                <w:sz w:val="20"/>
                <w:lang w:val="tr-TR" w:eastAsia="tr-TR"/>
              </w:rPr>
            </w:pPr>
            <w:r>
              <w:rPr>
                <w:b/>
                <w:bCs/>
                <w:color w:val="17365D"/>
                <w:sz w:val="20"/>
                <w:lang w:val="tr-TR" w:eastAsia="tr-TR"/>
              </w:rPr>
              <w:t>44.244,71</w:t>
            </w:r>
          </w:p>
        </w:tc>
      </w:tr>
      <w:tr w:rsidR="001965D0" w:rsidRPr="00177EA5" w14:paraId="2BDFE0B6" w14:textId="77777777" w:rsidTr="0059397B">
        <w:trPr>
          <w:trHeight w:val="283"/>
        </w:trPr>
        <w:tc>
          <w:tcPr>
            <w:tcW w:w="684" w:type="dxa"/>
            <w:vAlign w:val="center"/>
          </w:tcPr>
          <w:p w14:paraId="21E52819" w14:textId="79FDCA03" w:rsidR="001965D0" w:rsidRPr="00DC0D51" w:rsidRDefault="001965D0" w:rsidP="001965D0">
            <w:pPr>
              <w:jc w:val="center"/>
              <w:rPr>
                <w:bCs/>
                <w:color w:val="17365D"/>
                <w:sz w:val="20"/>
                <w:lang w:val="tr-TR" w:eastAsia="tr-TR"/>
              </w:rPr>
            </w:pPr>
            <w:r w:rsidRPr="00DC0D51">
              <w:rPr>
                <w:bCs/>
                <w:color w:val="17365D"/>
                <w:sz w:val="20"/>
                <w:lang w:val="tr-TR" w:eastAsia="tr-TR"/>
              </w:rPr>
              <w:t xml:space="preserve">06. </w:t>
            </w:r>
          </w:p>
        </w:tc>
        <w:tc>
          <w:tcPr>
            <w:tcW w:w="3308" w:type="dxa"/>
            <w:vAlign w:val="center"/>
          </w:tcPr>
          <w:p w14:paraId="6F4009D7" w14:textId="77777777" w:rsidR="001965D0" w:rsidRPr="00DC0D51" w:rsidRDefault="001965D0" w:rsidP="001965D0">
            <w:pPr>
              <w:rPr>
                <w:bCs/>
                <w:color w:val="17365D"/>
                <w:sz w:val="20"/>
                <w:lang w:val="tr-TR" w:eastAsia="tr-TR"/>
              </w:rPr>
            </w:pPr>
            <w:r w:rsidRPr="00DC0D51">
              <w:rPr>
                <w:bCs/>
                <w:color w:val="17365D"/>
                <w:sz w:val="20"/>
                <w:lang w:val="tr-TR" w:eastAsia="tr-TR"/>
              </w:rPr>
              <w:t>Sermaye Giderleri</w:t>
            </w:r>
          </w:p>
        </w:tc>
        <w:tc>
          <w:tcPr>
            <w:tcW w:w="1297" w:type="dxa"/>
            <w:vAlign w:val="center"/>
          </w:tcPr>
          <w:p w14:paraId="06C6773E" w14:textId="77777777" w:rsidR="001965D0" w:rsidRPr="005F1783" w:rsidRDefault="001965D0" w:rsidP="001965D0">
            <w:pPr>
              <w:jc w:val="center"/>
              <w:rPr>
                <w:b/>
                <w:bCs/>
                <w:color w:val="17365D"/>
                <w:sz w:val="20"/>
                <w:lang w:val="tr-TR" w:eastAsia="tr-TR"/>
              </w:rPr>
            </w:pPr>
          </w:p>
        </w:tc>
        <w:tc>
          <w:tcPr>
            <w:tcW w:w="1299" w:type="dxa"/>
            <w:vAlign w:val="center"/>
          </w:tcPr>
          <w:p w14:paraId="06D93C00" w14:textId="77777777" w:rsidR="001965D0" w:rsidRPr="005F1783" w:rsidRDefault="001965D0" w:rsidP="001965D0">
            <w:pPr>
              <w:jc w:val="center"/>
              <w:rPr>
                <w:b/>
                <w:bCs/>
                <w:color w:val="17365D"/>
                <w:sz w:val="20"/>
                <w:lang w:val="tr-TR" w:eastAsia="tr-TR"/>
              </w:rPr>
            </w:pPr>
          </w:p>
        </w:tc>
        <w:tc>
          <w:tcPr>
            <w:tcW w:w="1737" w:type="dxa"/>
            <w:vAlign w:val="center"/>
          </w:tcPr>
          <w:p w14:paraId="56DF817F" w14:textId="77777777" w:rsidR="001965D0" w:rsidRPr="005F1783" w:rsidRDefault="001965D0" w:rsidP="001965D0">
            <w:pPr>
              <w:jc w:val="center"/>
              <w:rPr>
                <w:b/>
                <w:bCs/>
                <w:color w:val="17365D"/>
                <w:sz w:val="20"/>
                <w:lang w:val="tr-TR" w:eastAsia="tr-TR"/>
              </w:rPr>
            </w:pPr>
          </w:p>
        </w:tc>
        <w:tc>
          <w:tcPr>
            <w:tcW w:w="1323" w:type="dxa"/>
            <w:vAlign w:val="center"/>
          </w:tcPr>
          <w:p w14:paraId="5777D980" w14:textId="77777777" w:rsidR="001965D0" w:rsidRPr="005F1783" w:rsidRDefault="001965D0" w:rsidP="001965D0">
            <w:pPr>
              <w:jc w:val="center"/>
              <w:rPr>
                <w:b/>
                <w:bCs/>
                <w:color w:val="17365D"/>
                <w:sz w:val="20"/>
                <w:lang w:val="tr-TR" w:eastAsia="tr-TR"/>
              </w:rPr>
            </w:pPr>
          </w:p>
        </w:tc>
      </w:tr>
      <w:tr w:rsidR="001965D0" w:rsidRPr="00177EA5" w14:paraId="4D5F1CB1" w14:textId="77777777" w:rsidTr="0059397B">
        <w:trPr>
          <w:trHeight w:val="283"/>
        </w:trPr>
        <w:tc>
          <w:tcPr>
            <w:tcW w:w="3992" w:type="dxa"/>
            <w:gridSpan w:val="2"/>
            <w:vAlign w:val="center"/>
          </w:tcPr>
          <w:p w14:paraId="46BC7E75" w14:textId="77777777" w:rsidR="001965D0" w:rsidRPr="005F1783" w:rsidRDefault="001965D0" w:rsidP="001965D0">
            <w:pPr>
              <w:jc w:val="center"/>
              <w:rPr>
                <w:b/>
                <w:bCs/>
                <w:color w:val="17365D"/>
                <w:sz w:val="20"/>
                <w:lang w:val="tr-TR" w:eastAsia="tr-TR"/>
              </w:rPr>
            </w:pPr>
            <w:r w:rsidRPr="005F1783">
              <w:rPr>
                <w:b/>
                <w:bCs/>
                <w:color w:val="17365D"/>
                <w:sz w:val="20"/>
                <w:lang w:val="tr-TR" w:eastAsia="tr-TR"/>
              </w:rPr>
              <w:t>TOPLAM</w:t>
            </w:r>
          </w:p>
        </w:tc>
        <w:tc>
          <w:tcPr>
            <w:tcW w:w="1297" w:type="dxa"/>
            <w:vAlign w:val="center"/>
          </w:tcPr>
          <w:p w14:paraId="484C2E43" w14:textId="145C6110" w:rsidR="001965D0" w:rsidRPr="005F1783" w:rsidRDefault="00E47A71" w:rsidP="00E47A71">
            <w:pPr>
              <w:jc w:val="center"/>
              <w:rPr>
                <w:b/>
                <w:bCs/>
                <w:color w:val="17365D"/>
                <w:sz w:val="20"/>
                <w:lang w:val="tr-TR" w:eastAsia="tr-TR"/>
              </w:rPr>
            </w:pPr>
            <w:r>
              <w:rPr>
                <w:b/>
                <w:bCs/>
                <w:color w:val="17365D"/>
                <w:sz w:val="20"/>
                <w:lang w:val="tr-TR" w:eastAsia="tr-TR"/>
              </w:rPr>
              <w:t>3</w:t>
            </w:r>
            <w:r w:rsidR="00DD506D">
              <w:rPr>
                <w:b/>
                <w:bCs/>
                <w:color w:val="17365D"/>
                <w:sz w:val="20"/>
                <w:lang w:val="tr-TR" w:eastAsia="tr-TR"/>
              </w:rPr>
              <w:t>.</w:t>
            </w:r>
            <w:r>
              <w:rPr>
                <w:b/>
                <w:bCs/>
                <w:color w:val="17365D"/>
                <w:sz w:val="20"/>
                <w:lang w:val="tr-TR" w:eastAsia="tr-TR"/>
              </w:rPr>
              <w:t>968</w:t>
            </w:r>
            <w:r w:rsidR="00DD506D">
              <w:rPr>
                <w:b/>
                <w:bCs/>
                <w:color w:val="17365D"/>
                <w:sz w:val="20"/>
                <w:lang w:val="tr-TR" w:eastAsia="tr-TR"/>
              </w:rPr>
              <w:t>.</w:t>
            </w:r>
            <w:r>
              <w:rPr>
                <w:b/>
                <w:bCs/>
                <w:color w:val="17365D"/>
                <w:sz w:val="20"/>
                <w:lang w:val="tr-TR" w:eastAsia="tr-TR"/>
              </w:rPr>
              <w:t>657</w:t>
            </w:r>
            <w:r w:rsidR="00DD506D">
              <w:rPr>
                <w:b/>
                <w:bCs/>
                <w:color w:val="17365D"/>
                <w:sz w:val="20"/>
                <w:lang w:val="tr-TR" w:eastAsia="tr-TR"/>
              </w:rPr>
              <w:t>,</w:t>
            </w:r>
            <w:r>
              <w:rPr>
                <w:b/>
                <w:bCs/>
                <w:color w:val="17365D"/>
                <w:sz w:val="20"/>
                <w:lang w:val="tr-TR" w:eastAsia="tr-TR"/>
              </w:rPr>
              <w:t>37</w:t>
            </w:r>
          </w:p>
        </w:tc>
        <w:tc>
          <w:tcPr>
            <w:tcW w:w="1299" w:type="dxa"/>
            <w:vAlign w:val="center"/>
          </w:tcPr>
          <w:p w14:paraId="2D979F6D" w14:textId="5C4747ED" w:rsidR="001965D0" w:rsidRPr="005F1783" w:rsidRDefault="009668F9" w:rsidP="001965D0">
            <w:pPr>
              <w:jc w:val="center"/>
              <w:rPr>
                <w:b/>
                <w:bCs/>
                <w:color w:val="17365D"/>
                <w:sz w:val="20"/>
                <w:lang w:val="tr-TR" w:eastAsia="tr-TR"/>
              </w:rPr>
            </w:pPr>
            <w:r>
              <w:rPr>
                <w:b/>
                <w:bCs/>
                <w:color w:val="17365D"/>
                <w:sz w:val="20"/>
                <w:lang w:val="tr-TR" w:eastAsia="tr-TR"/>
              </w:rPr>
              <w:t>4.382.000,00</w:t>
            </w:r>
          </w:p>
        </w:tc>
        <w:tc>
          <w:tcPr>
            <w:tcW w:w="1737" w:type="dxa"/>
            <w:vAlign w:val="center"/>
          </w:tcPr>
          <w:p w14:paraId="2CCBDF55" w14:textId="61217AB2" w:rsidR="001965D0" w:rsidRPr="005F1783" w:rsidRDefault="009668F9" w:rsidP="001965D0">
            <w:pPr>
              <w:jc w:val="center"/>
              <w:rPr>
                <w:b/>
                <w:bCs/>
                <w:color w:val="17365D"/>
                <w:sz w:val="20"/>
                <w:lang w:val="tr-TR" w:eastAsia="tr-TR"/>
              </w:rPr>
            </w:pPr>
            <w:r>
              <w:rPr>
                <w:b/>
                <w:bCs/>
                <w:color w:val="17365D"/>
                <w:sz w:val="20"/>
                <w:lang w:val="tr-TR" w:eastAsia="tr-TR"/>
              </w:rPr>
              <w:t>4.350.500,00</w:t>
            </w:r>
          </w:p>
        </w:tc>
        <w:tc>
          <w:tcPr>
            <w:tcW w:w="1323" w:type="dxa"/>
            <w:vAlign w:val="center"/>
          </w:tcPr>
          <w:p w14:paraId="24438557" w14:textId="11F9E033" w:rsidR="001965D0" w:rsidRPr="005F1783" w:rsidRDefault="00067353" w:rsidP="001965D0">
            <w:pPr>
              <w:jc w:val="center"/>
              <w:rPr>
                <w:b/>
                <w:bCs/>
                <w:color w:val="17365D"/>
                <w:sz w:val="20"/>
                <w:lang w:val="tr-TR" w:eastAsia="tr-TR"/>
              </w:rPr>
            </w:pPr>
            <w:r>
              <w:rPr>
                <w:b/>
                <w:bCs/>
                <w:color w:val="17365D"/>
                <w:sz w:val="20"/>
                <w:lang w:val="tr-TR" w:eastAsia="tr-TR"/>
              </w:rPr>
              <w:t>4.295.564,05</w:t>
            </w:r>
          </w:p>
        </w:tc>
      </w:tr>
    </w:tbl>
    <w:p w14:paraId="54DC9415" w14:textId="31C3ACD5" w:rsidR="00FB7545" w:rsidRPr="00B204D7" w:rsidRDefault="00FB7545" w:rsidP="00FB7545">
      <w:pPr>
        <w:tabs>
          <w:tab w:val="left" w:pos="0"/>
        </w:tabs>
        <w:ind w:hanging="142"/>
        <w:rPr>
          <w:rStyle w:val="RehberTablo"/>
          <w:b w:val="0"/>
          <w:bCs w:val="0"/>
          <w:szCs w:val="22"/>
          <w:lang w:val="tr-TR"/>
        </w:rPr>
      </w:pPr>
      <w:r w:rsidRPr="00333C85">
        <w:rPr>
          <w:color w:val="FF0000"/>
          <w:sz w:val="22"/>
          <w:szCs w:val="22"/>
          <w:lang w:val="tr-TR"/>
        </w:rPr>
        <w:t xml:space="preserve"> </w:t>
      </w:r>
    </w:p>
    <w:p w14:paraId="2D29C50B" w14:textId="77777777" w:rsidR="00FB7545" w:rsidRPr="00B204D7" w:rsidRDefault="00FB7545" w:rsidP="00FB7545">
      <w:pPr>
        <w:spacing w:line="240" w:lineRule="atLeast"/>
        <w:ind w:left="-142"/>
        <w:outlineLvl w:val="0"/>
        <w:rPr>
          <w:rStyle w:val="RehberTablo"/>
          <w:bCs w:val="0"/>
        </w:rPr>
      </w:pPr>
    </w:p>
    <w:p w14:paraId="3679018D" w14:textId="77777777" w:rsidR="00FB7545" w:rsidRPr="005F1783" w:rsidRDefault="00FB7545" w:rsidP="00FB7545">
      <w:pPr>
        <w:spacing w:line="240" w:lineRule="atLeast"/>
        <w:ind w:left="-142"/>
        <w:outlineLvl w:val="0"/>
        <w:rPr>
          <w:rStyle w:val="RehberTablo"/>
        </w:rPr>
      </w:pPr>
      <w:bookmarkStart w:id="77" w:name="_Toc438821959"/>
      <w:r>
        <w:rPr>
          <w:rStyle w:val="RehberTablo"/>
          <w:bCs w:val="0"/>
        </w:rPr>
        <w:t xml:space="preserve">Tablo A.1.1.3 </w:t>
      </w:r>
      <w:r w:rsidRPr="005F1783">
        <w:rPr>
          <w:rStyle w:val="RehberTablo"/>
        </w:rPr>
        <w:t>Fonksiyonel Düzeyde Bütçe Giderleri</w:t>
      </w:r>
      <w:bookmarkEnd w:id="7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419"/>
        <w:gridCol w:w="1800"/>
        <w:gridCol w:w="4059"/>
      </w:tblGrid>
      <w:tr w:rsidR="00FB7545" w:rsidRPr="00177EA5" w14:paraId="1C858823" w14:textId="77777777" w:rsidTr="0059397B">
        <w:tc>
          <w:tcPr>
            <w:tcW w:w="3888" w:type="dxa"/>
            <w:gridSpan w:val="2"/>
            <w:shd w:val="clear" w:color="auto" w:fill="DBE5F1"/>
            <w:vAlign w:val="center"/>
          </w:tcPr>
          <w:p w14:paraId="5B3D4DCC" w14:textId="77777777" w:rsidR="00FB7545" w:rsidRPr="005F1783" w:rsidRDefault="00FB7545" w:rsidP="0059397B">
            <w:pPr>
              <w:spacing w:line="240" w:lineRule="atLeast"/>
              <w:jc w:val="center"/>
              <w:rPr>
                <w:b/>
                <w:color w:val="002060"/>
                <w:lang w:val="tr-TR"/>
              </w:rPr>
            </w:pPr>
            <w:r w:rsidRPr="005F1783">
              <w:rPr>
                <w:b/>
                <w:color w:val="002060"/>
                <w:lang w:val="tr-TR"/>
              </w:rPr>
              <w:t>Fonksiyon Kodu Açıklama</w:t>
            </w:r>
          </w:p>
        </w:tc>
        <w:tc>
          <w:tcPr>
            <w:tcW w:w="1800" w:type="dxa"/>
            <w:shd w:val="clear" w:color="auto" w:fill="DBE5F1"/>
          </w:tcPr>
          <w:p w14:paraId="59DE6133" w14:textId="3DBC5CF3" w:rsidR="00FB7545" w:rsidRPr="005F1783" w:rsidRDefault="00FB7545" w:rsidP="00466CD9">
            <w:pPr>
              <w:spacing w:line="240" w:lineRule="atLeast"/>
              <w:jc w:val="center"/>
              <w:rPr>
                <w:b/>
                <w:color w:val="002060"/>
                <w:lang w:val="tr-TR"/>
              </w:rPr>
            </w:pPr>
            <w:r>
              <w:rPr>
                <w:b/>
                <w:color w:val="002060"/>
                <w:lang w:val="tr-TR"/>
              </w:rPr>
              <w:t>201</w:t>
            </w:r>
            <w:r w:rsidR="00466CD9">
              <w:rPr>
                <w:b/>
                <w:color w:val="002060"/>
                <w:lang w:val="tr-TR"/>
              </w:rPr>
              <w:t>6</w:t>
            </w:r>
            <w:r>
              <w:rPr>
                <w:b/>
                <w:color w:val="002060"/>
                <w:lang w:val="tr-TR"/>
              </w:rPr>
              <w:t xml:space="preserve"> Y</w:t>
            </w:r>
            <w:r w:rsidRPr="005F1783">
              <w:rPr>
                <w:b/>
                <w:color w:val="002060"/>
                <w:lang w:val="tr-TR"/>
              </w:rPr>
              <w:t>ılı Harcama</w:t>
            </w:r>
          </w:p>
        </w:tc>
        <w:tc>
          <w:tcPr>
            <w:tcW w:w="4059" w:type="dxa"/>
            <w:shd w:val="clear" w:color="auto" w:fill="DBE5F1"/>
          </w:tcPr>
          <w:p w14:paraId="4343D66A" w14:textId="3C8A142D" w:rsidR="00FB7545" w:rsidRPr="005F1783" w:rsidRDefault="00FB7545" w:rsidP="00466CD9">
            <w:pPr>
              <w:spacing w:line="240" w:lineRule="atLeast"/>
              <w:jc w:val="center"/>
              <w:rPr>
                <w:b/>
                <w:color w:val="002060"/>
                <w:lang w:val="tr-TR"/>
              </w:rPr>
            </w:pPr>
            <w:r>
              <w:rPr>
                <w:b/>
                <w:color w:val="002060"/>
                <w:lang w:val="tr-TR"/>
              </w:rPr>
              <w:t>201</w:t>
            </w:r>
            <w:r w:rsidR="00466CD9">
              <w:rPr>
                <w:b/>
                <w:color w:val="002060"/>
                <w:lang w:val="tr-TR"/>
              </w:rPr>
              <w:t>7</w:t>
            </w:r>
            <w:r>
              <w:rPr>
                <w:b/>
                <w:color w:val="002060"/>
                <w:lang w:val="tr-TR"/>
              </w:rPr>
              <w:t xml:space="preserve"> </w:t>
            </w:r>
            <w:r w:rsidRPr="005F1783">
              <w:rPr>
                <w:b/>
                <w:color w:val="002060"/>
                <w:lang w:val="tr-TR"/>
              </w:rPr>
              <w:t>Yılı Harcama</w:t>
            </w:r>
          </w:p>
        </w:tc>
      </w:tr>
      <w:tr w:rsidR="00FB7545" w:rsidRPr="00177EA5" w14:paraId="15C5AC30" w14:textId="77777777" w:rsidTr="0059397B">
        <w:trPr>
          <w:trHeight w:val="454"/>
        </w:trPr>
        <w:tc>
          <w:tcPr>
            <w:tcW w:w="469" w:type="dxa"/>
            <w:vAlign w:val="center"/>
          </w:tcPr>
          <w:p w14:paraId="49C46235" w14:textId="77777777" w:rsidR="00FB7545" w:rsidRPr="00DC0D51" w:rsidRDefault="00FB7545" w:rsidP="0059397B">
            <w:pPr>
              <w:rPr>
                <w:color w:val="002060"/>
                <w:sz w:val="20"/>
                <w:lang w:val="tr-TR"/>
              </w:rPr>
            </w:pPr>
            <w:r w:rsidRPr="00DC0D51">
              <w:rPr>
                <w:color w:val="002060"/>
                <w:sz w:val="20"/>
                <w:lang w:val="tr-TR"/>
              </w:rPr>
              <w:t>09</w:t>
            </w:r>
          </w:p>
        </w:tc>
        <w:tc>
          <w:tcPr>
            <w:tcW w:w="3419" w:type="dxa"/>
            <w:vAlign w:val="center"/>
          </w:tcPr>
          <w:p w14:paraId="0DF86DA3" w14:textId="77777777" w:rsidR="00FB7545" w:rsidRPr="00DC0D51" w:rsidRDefault="00FB7545" w:rsidP="0059397B">
            <w:pPr>
              <w:rPr>
                <w:color w:val="002060"/>
                <w:sz w:val="20"/>
                <w:lang w:val="tr-TR"/>
              </w:rPr>
            </w:pPr>
            <w:r w:rsidRPr="00DC0D51">
              <w:rPr>
                <w:color w:val="002060"/>
                <w:sz w:val="20"/>
                <w:lang w:val="tr-TR"/>
              </w:rPr>
              <w:t>Eğitim Hizmetleri</w:t>
            </w:r>
          </w:p>
        </w:tc>
        <w:tc>
          <w:tcPr>
            <w:tcW w:w="1800" w:type="dxa"/>
            <w:vAlign w:val="center"/>
          </w:tcPr>
          <w:p w14:paraId="0E92CCA7" w14:textId="2DE3F666" w:rsidR="00FB7545" w:rsidRPr="005F1783" w:rsidRDefault="00466CD9" w:rsidP="0059397B">
            <w:pPr>
              <w:jc w:val="center"/>
              <w:rPr>
                <w:lang w:val="tr-TR"/>
              </w:rPr>
            </w:pPr>
            <w:r>
              <w:rPr>
                <w:b/>
                <w:bCs/>
                <w:color w:val="17365D"/>
                <w:sz w:val="20"/>
                <w:lang w:val="tr-TR" w:eastAsia="tr-TR"/>
              </w:rPr>
              <w:t>3.968.657,37</w:t>
            </w:r>
          </w:p>
        </w:tc>
        <w:tc>
          <w:tcPr>
            <w:tcW w:w="4059" w:type="dxa"/>
            <w:vAlign w:val="center"/>
          </w:tcPr>
          <w:p w14:paraId="30C1CC41" w14:textId="07398FC9" w:rsidR="00FB7545" w:rsidRPr="005F1783" w:rsidRDefault="007D3810" w:rsidP="0059397B">
            <w:pPr>
              <w:jc w:val="center"/>
              <w:rPr>
                <w:lang w:val="tr-TR"/>
              </w:rPr>
            </w:pPr>
            <w:r>
              <w:rPr>
                <w:b/>
                <w:bCs/>
                <w:color w:val="17365D"/>
                <w:sz w:val="20"/>
                <w:lang w:val="tr-TR" w:eastAsia="tr-TR"/>
              </w:rPr>
              <w:t>4.295.564,05</w:t>
            </w:r>
          </w:p>
        </w:tc>
      </w:tr>
      <w:tr w:rsidR="00FB7545" w:rsidRPr="00177EA5" w14:paraId="777DE19B" w14:textId="77777777" w:rsidTr="0059397B">
        <w:trPr>
          <w:trHeight w:val="454"/>
        </w:trPr>
        <w:tc>
          <w:tcPr>
            <w:tcW w:w="3888" w:type="dxa"/>
            <w:gridSpan w:val="2"/>
            <w:vAlign w:val="center"/>
          </w:tcPr>
          <w:p w14:paraId="5B6B675B" w14:textId="77777777" w:rsidR="00FB7545" w:rsidRPr="00204861" w:rsidRDefault="00FB7545" w:rsidP="0059397B">
            <w:pPr>
              <w:jc w:val="center"/>
              <w:rPr>
                <w:sz w:val="20"/>
                <w:lang w:val="tr-TR"/>
              </w:rPr>
            </w:pPr>
            <w:r w:rsidRPr="00204861">
              <w:rPr>
                <w:sz w:val="20"/>
                <w:lang w:val="tr-TR"/>
              </w:rPr>
              <w:t>TOPLAM</w:t>
            </w:r>
          </w:p>
        </w:tc>
        <w:tc>
          <w:tcPr>
            <w:tcW w:w="1800" w:type="dxa"/>
            <w:vAlign w:val="center"/>
          </w:tcPr>
          <w:p w14:paraId="4268F78F" w14:textId="003E8C2C" w:rsidR="00FB7545" w:rsidRPr="005F1783" w:rsidRDefault="00466CD9" w:rsidP="0059397B">
            <w:pPr>
              <w:jc w:val="center"/>
              <w:rPr>
                <w:lang w:val="tr-TR"/>
              </w:rPr>
            </w:pPr>
            <w:r>
              <w:rPr>
                <w:b/>
                <w:bCs/>
                <w:color w:val="17365D"/>
                <w:sz w:val="20"/>
                <w:lang w:val="tr-TR" w:eastAsia="tr-TR"/>
              </w:rPr>
              <w:t>3.968.657,37</w:t>
            </w:r>
          </w:p>
        </w:tc>
        <w:tc>
          <w:tcPr>
            <w:tcW w:w="4059" w:type="dxa"/>
            <w:vAlign w:val="center"/>
          </w:tcPr>
          <w:p w14:paraId="4FEDF932" w14:textId="30E087D6" w:rsidR="00FB7545" w:rsidRPr="005F1783" w:rsidRDefault="007D3810" w:rsidP="0059397B">
            <w:pPr>
              <w:jc w:val="center"/>
              <w:rPr>
                <w:lang w:val="tr-TR"/>
              </w:rPr>
            </w:pPr>
            <w:r>
              <w:rPr>
                <w:b/>
                <w:bCs/>
                <w:color w:val="17365D"/>
                <w:sz w:val="20"/>
                <w:lang w:val="tr-TR" w:eastAsia="tr-TR"/>
              </w:rPr>
              <w:t>4.295.564,05</w:t>
            </w:r>
          </w:p>
        </w:tc>
      </w:tr>
    </w:tbl>
    <w:bookmarkEnd w:id="72"/>
    <w:bookmarkEnd w:id="73"/>
    <w:bookmarkEnd w:id="74"/>
    <w:bookmarkEnd w:id="75"/>
    <w:bookmarkEnd w:id="76"/>
    <w:p w14:paraId="7656FFAA" w14:textId="77777777" w:rsidR="00FB7545" w:rsidRPr="00B204D7" w:rsidRDefault="00FB7545" w:rsidP="00FB7545">
      <w:pPr>
        <w:keepNext/>
        <w:tabs>
          <w:tab w:val="left" w:pos="6360"/>
        </w:tabs>
        <w:ind w:left="-180" w:firstLine="38"/>
        <w:outlineLvl w:val="2"/>
        <w:rPr>
          <w:rStyle w:val="RehberTablo"/>
        </w:rPr>
      </w:pPr>
      <w:r w:rsidRPr="00B204D7">
        <w:rPr>
          <w:rStyle w:val="RehberTablo"/>
        </w:rPr>
        <w:t xml:space="preserve">  </w:t>
      </w:r>
    </w:p>
    <w:p w14:paraId="029B0C41" w14:textId="77777777" w:rsidR="00FB7545" w:rsidRPr="005F1783" w:rsidRDefault="00FB7545" w:rsidP="00FB7545">
      <w:pPr>
        <w:keepNext/>
        <w:tabs>
          <w:tab w:val="left" w:pos="6360"/>
        </w:tabs>
        <w:ind w:left="-180" w:firstLine="38"/>
        <w:outlineLvl w:val="2"/>
        <w:rPr>
          <w:rStyle w:val="RehberTablo"/>
          <w:bCs w:val="0"/>
        </w:rPr>
      </w:pPr>
      <w:bookmarkStart w:id="78" w:name="_Toc438821960"/>
      <w:r w:rsidRPr="005F1783">
        <w:rPr>
          <w:rStyle w:val="RehberTablo"/>
        </w:rPr>
        <w:t>Tablo A.1.1.4</w:t>
      </w:r>
      <w:r>
        <w:rPr>
          <w:rStyle w:val="RehberTablo"/>
        </w:rPr>
        <w:t>:</w:t>
      </w:r>
      <w:r w:rsidRPr="005F1783">
        <w:rPr>
          <w:rStyle w:val="RehberTablo"/>
          <w:bCs w:val="0"/>
        </w:rPr>
        <w:t xml:space="preserve"> </w:t>
      </w:r>
      <w:r w:rsidRPr="005F1783">
        <w:rPr>
          <w:rStyle w:val="RehberTablo"/>
        </w:rPr>
        <w:t>Personel Giderleri</w:t>
      </w:r>
      <w:bookmarkEnd w:id="78"/>
    </w:p>
    <w:tbl>
      <w:tblPr>
        <w:tblpPr w:leftFromText="141" w:rightFromText="141" w:vertAnchor="text" w:horzAnchor="margin" w:tblpY="5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6"/>
        <w:gridCol w:w="1993"/>
        <w:gridCol w:w="2226"/>
        <w:gridCol w:w="1747"/>
      </w:tblGrid>
      <w:tr w:rsidR="00FB7545" w:rsidRPr="006D01AA" w14:paraId="02CB210C" w14:textId="77777777" w:rsidTr="0059397B">
        <w:trPr>
          <w:trHeight w:val="300"/>
        </w:trPr>
        <w:tc>
          <w:tcPr>
            <w:tcW w:w="1824" w:type="pct"/>
            <w:shd w:val="clear" w:color="auto" w:fill="DBE5F1"/>
          </w:tcPr>
          <w:p w14:paraId="1131D7E2" w14:textId="77777777" w:rsidR="00FB7545" w:rsidRPr="00204861" w:rsidRDefault="00FB7545" w:rsidP="0059397B">
            <w:pPr>
              <w:jc w:val="center"/>
              <w:rPr>
                <w:b/>
                <w:color w:val="002060"/>
                <w:lang w:val="tr-TR"/>
              </w:rPr>
            </w:pPr>
            <w:r w:rsidRPr="00204861">
              <w:rPr>
                <w:b/>
                <w:color w:val="002060"/>
                <w:lang w:val="tr-TR"/>
              </w:rPr>
              <w:t>Ekonomik Kod / Açıklama</w:t>
            </w:r>
          </w:p>
        </w:tc>
        <w:tc>
          <w:tcPr>
            <w:tcW w:w="1061" w:type="pct"/>
            <w:shd w:val="clear" w:color="auto" w:fill="DBE5F1"/>
            <w:vAlign w:val="center"/>
          </w:tcPr>
          <w:p w14:paraId="4033AA68" w14:textId="7D69F0D3" w:rsidR="00FB7545" w:rsidRPr="00204861" w:rsidRDefault="00FB7545" w:rsidP="004E6DC0">
            <w:pPr>
              <w:jc w:val="center"/>
              <w:rPr>
                <w:b/>
                <w:color w:val="002060"/>
                <w:lang w:val="tr-TR"/>
              </w:rPr>
            </w:pPr>
            <w:r>
              <w:rPr>
                <w:b/>
                <w:color w:val="002060"/>
                <w:lang w:val="tr-TR"/>
              </w:rPr>
              <w:t>201</w:t>
            </w:r>
            <w:r w:rsidR="004E6DC0">
              <w:rPr>
                <w:b/>
                <w:color w:val="002060"/>
                <w:lang w:val="tr-TR"/>
              </w:rPr>
              <w:t>5</w:t>
            </w:r>
            <w:r w:rsidRPr="00204861">
              <w:rPr>
                <w:b/>
                <w:color w:val="002060"/>
                <w:lang w:val="tr-TR"/>
              </w:rPr>
              <w:t xml:space="preserve"> Yılı</w:t>
            </w:r>
          </w:p>
        </w:tc>
        <w:tc>
          <w:tcPr>
            <w:tcW w:w="1185" w:type="pct"/>
            <w:shd w:val="clear" w:color="auto" w:fill="DBE5F1"/>
            <w:vAlign w:val="center"/>
          </w:tcPr>
          <w:p w14:paraId="191D3632" w14:textId="570EFFF2" w:rsidR="00FB7545" w:rsidRPr="00204861" w:rsidRDefault="00FB7545" w:rsidP="002B69B3">
            <w:pPr>
              <w:jc w:val="center"/>
              <w:rPr>
                <w:b/>
                <w:color w:val="002060"/>
                <w:lang w:val="tr-TR"/>
              </w:rPr>
            </w:pPr>
            <w:r>
              <w:rPr>
                <w:b/>
                <w:color w:val="002060"/>
                <w:lang w:val="tr-TR"/>
              </w:rPr>
              <w:t>201</w:t>
            </w:r>
            <w:r w:rsidR="002B69B3">
              <w:rPr>
                <w:b/>
                <w:color w:val="002060"/>
                <w:lang w:val="tr-TR"/>
              </w:rPr>
              <w:t>6</w:t>
            </w:r>
            <w:r w:rsidRPr="00204861">
              <w:rPr>
                <w:b/>
                <w:color w:val="002060"/>
                <w:lang w:val="tr-TR"/>
              </w:rPr>
              <w:t xml:space="preserve"> Yılı</w:t>
            </w:r>
          </w:p>
        </w:tc>
        <w:tc>
          <w:tcPr>
            <w:tcW w:w="930" w:type="pct"/>
            <w:shd w:val="clear" w:color="auto" w:fill="DBE5F1"/>
            <w:vAlign w:val="center"/>
          </w:tcPr>
          <w:p w14:paraId="10B4CA8C" w14:textId="74EB2E31" w:rsidR="00FB7545" w:rsidRPr="00204861" w:rsidRDefault="00FB7545" w:rsidP="002B69B3">
            <w:pPr>
              <w:jc w:val="center"/>
              <w:rPr>
                <w:b/>
                <w:color w:val="002060"/>
                <w:lang w:val="tr-TR"/>
              </w:rPr>
            </w:pPr>
            <w:r>
              <w:rPr>
                <w:b/>
                <w:color w:val="002060"/>
                <w:lang w:val="tr-TR"/>
              </w:rPr>
              <w:t>201</w:t>
            </w:r>
            <w:r w:rsidR="002B69B3">
              <w:rPr>
                <w:b/>
                <w:color w:val="002060"/>
                <w:lang w:val="tr-TR"/>
              </w:rPr>
              <w:t>7</w:t>
            </w:r>
            <w:r>
              <w:rPr>
                <w:b/>
                <w:color w:val="002060"/>
                <w:lang w:val="tr-TR"/>
              </w:rPr>
              <w:t xml:space="preserve"> </w:t>
            </w:r>
            <w:r w:rsidRPr="00204861">
              <w:rPr>
                <w:b/>
                <w:color w:val="002060"/>
                <w:lang w:val="tr-TR"/>
              </w:rPr>
              <w:t>Yılı</w:t>
            </w:r>
          </w:p>
        </w:tc>
      </w:tr>
      <w:tr w:rsidR="00FB7545" w:rsidRPr="006D01AA" w14:paraId="53528131" w14:textId="77777777" w:rsidTr="0059397B">
        <w:trPr>
          <w:trHeight w:val="224"/>
        </w:trPr>
        <w:tc>
          <w:tcPr>
            <w:tcW w:w="1824" w:type="pct"/>
            <w:vAlign w:val="center"/>
          </w:tcPr>
          <w:p w14:paraId="45BF8813" w14:textId="77777777" w:rsidR="00FB7545" w:rsidRPr="00DC0D51" w:rsidRDefault="00FB7545" w:rsidP="0059397B">
            <w:pPr>
              <w:rPr>
                <w:color w:val="002060"/>
                <w:sz w:val="20"/>
                <w:lang w:val="tr-TR"/>
              </w:rPr>
            </w:pPr>
            <w:r w:rsidRPr="00DC0D51">
              <w:rPr>
                <w:color w:val="002060"/>
                <w:sz w:val="20"/>
                <w:lang w:val="tr-TR"/>
              </w:rPr>
              <w:t>01. PERSONEL GİDERLERİ</w:t>
            </w:r>
          </w:p>
        </w:tc>
        <w:tc>
          <w:tcPr>
            <w:tcW w:w="1061" w:type="pct"/>
          </w:tcPr>
          <w:p w14:paraId="5FD41C04" w14:textId="77777777" w:rsidR="00FB7545" w:rsidRPr="006D01AA" w:rsidRDefault="00FB7545" w:rsidP="0059397B">
            <w:pPr>
              <w:jc w:val="right"/>
              <w:rPr>
                <w:b/>
                <w:sz w:val="22"/>
                <w:szCs w:val="22"/>
                <w:lang w:eastAsia="tr-TR"/>
              </w:rPr>
            </w:pPr>
          </w:p>
        </w:tc>
        <w:tc>
          <w:tcPr>
            <w:tcW w:w="1185" w:type="pct"/>
          </w:tcPr>
          <w:p w14:paraId="6743B17F" w14:textId="77777777" w:rsidR="00FB7545" w:rsidRPr="006D01AA" w:rsidRDefault="00FB7545" w:rsidP="0059397B">
            <w:pPr>
              <w:jc w:val="right"/>
              <w:rPr>
                <w:b/>
                <w:sz w:val="22"/>
                <w:szCs w:val="22"/>
                <w:lang w:eastAsia="tr-TR"/>
              </w:rPr>
            </w:pPr>
          </w:p>
        </w:tc>
        <w:tc>
          <w:tcPr>
            <w:tcW w:w="930" w:type="pct"/>
          </w:tcPr>
          <w:p w14:paraId="2AFD527E" w14:textId="77777777" w:rsidR="00FB7545" w:rsidRPr="006D01AA" w:rsidRDefault="00FB7545" w:rsidP="0059397B">
            <w:pPr>
              <w:jc w:val="right"/>
              <w:rPr>
                <w:b/>
                <w:sz w:val="22"/>
                <w:szCs w:val="22"/>
                <w:lang w:eastAsia="tr-TR"/>
              </w:rPr>
            </w:pPr>
          </w:p>
        </w:tc>
      </w:tr>
      <w:tr w:rsidR="00FB7545" w:rsidRPr="006D01AA" w14:paraId="190587E0" w14:textId="77777777" w:rsidTr="0059397B">
        <w:trPr>
          <w:trHeight w:val="95"/>
        </w:trPr>
        <w:tc>
          <w:tcPr>
            <w:tcW w:w="1824" w:type="pct"/>
            <w:vAlign w:val="center"/>
          </w:tcPr>
          <w:p w14:paraId="1F331157" w14:textId="77777777" w:rsidR="00FB7545" w:rsidRPr="00DC0D51" w:rsidRDefault="00FB7545" w:rsidP="0059397B">
            <w:pPr>
              <w:rPr>
                <w:color w:val="002060"/>
                <w:sz w:val="20"/>
                <w:lang w:val="tr-TR"/>
              </w:rPr>
            </w:pPr>
            <w:r w:rsidRPr="00DC0D51">
              <w:rPr>
                <w:color w:val="002060"/>
                <w:sz w:val="20"/>
                <w:lang w:val="tr-TR"/>
              </w:rPr>
              <w:t xml:space="preserve">1. MEMURLAR </w:t>
            </w:r>
          </w:p>
        </w:tc>
        <w:tc>
          <w:tcPr>
            <w:tcW w:w="1061" w:type="pct"/>
          </w:tcPr>
          <w:p w14:paraId="052CF699" w14:textId="77777777" w:rsidR="00FB7545" w:rsidRPr="006D01AA" w:rsidRDefault="00FB7545" w:rsidP="0059397B">
            <w:pPr>
              <w:jc w:val="right"/>
              <w:rPr>
                <w:b/>
                <w:sz w:val="22"/>
                <w:szCs w:val="22"/>
                <w:lang w:eastAsia="tr-TR"/>
              </w:rPr>
            </w:pPr>
          </w:p>
        </w:tc>
        <w:tc>
          <w:tcPr>
            <w:tcW w:w="1185" w:type="pct"/>
          </w:tcPr>
          <w:p w14:paraId="28FD03B4" w14:textId="77777777" w:rsidR="00FB7545" w:rsidRPr="006D01AA" w:rsidRDefault="00FB7545" w:rsidP="0059397B">
            <w:pPr>
              <w:jc w:val="right"/>
              <w:rPr>
                <w:b/>
                <w:sz w:val="22"/>
                <w:szCs w:val="22"/>
                <w:lang w:eastAsia="tr-TR"/>
              </w:rPr>
            </w:pPr>
          </w:p>
        </w:tc>
        <w:tc>
          <w:tcPr>
            <w:tcW w:w="930" w:type="pct"/>
          </w:tcPr>
          <w:p w14:paraId="0D83EC1B" w14:textId="77777777" w:rsidR="00FB7545" w:rsidRPr="006D01AA" w:rsidRDefault="00FB7545" w:rsidP="0059397B">
            <w:pPr>
              <w:jc w:val="right"/>
              <w:rPr>
                <w:b/>
                <w:sz w:val="22"/>
                <w:szCs w:val="22"/>
                <w:lang w:eastAsia="tr-TR"/>
              </w:rPr>
            </w:pPr>
          </w:p>
        </w:tc>
      </w:tr>
      <w:tr w:rsidR="00FB7545" w:rsidRPr="006D01AA" w14:paraId="65B29BDE" w14:textId="77777777" w:rsidTr="0059397B">
        <w:trPr>
          <w:trHeight w:val="107"/>
        </w:trPr>
        <w:tc>
          <w:tcPr>
            <w:tcW w:w="1824" w:type="pct"/>
            <w:vAlign w:val="center"/>
          </w:tcPr>
          <w:p w14:paraId="043A5B78" w14:textId="77777777" w:rsidR="00FB7545" w:rsidRPr="00DC0D51" w:rsidRDefault="00FB7545" w:rsidP="0059397B">
            <w:pPr>
              <w:rPr>
                <w:color w:val="002060"/>
                <w:sz w:val="20"/>
                <w:lang w:val="tr-TR"/>
              </w:rPr>
            </w:pPr>
            <w:r w:rsidRPr="00DC0D51">
              <w:rPr>
                <w:color w:val="002060"/>
                <w:sz w:val="20"/>
                <w:lang w:val="tr-TR"/>
              </w:rPr>
              <w:t>Temel Maaş</w:t>
            </w:r>
          </w:p>
        </w:tc>
        <w:tc>
          <w:tcPr>
            <w:tcW w:w="1061" w:type="pct"/>
          </w:tcPr>
          <w:p w14:paraId="4DD3BBD2" w14:textId="3492CD67" w:rsidR="00FB7545" w:rsidRPr="006D01AA" w:rsidRDefault="002B69B3" w:rsidP="0059397B">
            <w:pPr>
              <w:spacing w:after="60" w:line="288" w:lineRule="auto"/>
              <w:jc w:val="right"/>
              <w:rPr>
                <w:sz w:val="22"/>
                <w:szCs w:val="22"/>
                <w:lang w:eastAsia="tr-TR"/>
              </w:rPr>
            </w:pPr>
            <w:r>
              <w:rPr>
                <w:sz w:val="22"/>
                <w:szCs w:val="22"/>
                <w:lang w:eastAsia="tr-TR"/>
              </w:rPr>
              <w:t>1.181.042,21</w:t>
            </w:r>
          </w:p>
        </w:tc>
        <w:tc>
          <w:tcPr>
            <w:tcW w:w="1185" w:type="pct"/>
          </w:tcPr>
          <w:p w14:paraId="4ED94E17" w14:textId="0AC2EB98" w:rsidR="00FB7545" w:rsidRPr="006D01AA" w:rsidRDefault="007F4D9D" w:rsidP="0059397B">
            <w:pPr>
              <w:spacing w:after="60" w:line="288" w:lineRule="auto"/>
              <w:jc w:val="right"/>
              <w:rPr>
                <w:sz w:val="22"/>
                <w:szCs w:val="22"/>
                <w:lang w:eastAsia="tr-TR"/>
              </w:rPr>
            </w:pPr>
            <w:r>
              <w:rPr>
                <w:sz w:val="22"/>
                <w:szCs w:val="22"/>
                <w:lang w:eastAsia="tr-TR"/>
              </w:rPr>
              <w:t>1.304.639,18</w:t>
            </w:r>
          </w:p>
        </w:tc>
        <w:tc>
          <w:tcPr>
            <w:tcW w:w="930" w:type="pct"/>
          </w:tcPr>
          <w:p w14:paraId="0195AA4A" w14:textId="2DDDB074" w:rsidR="00FB7545" w:rsidRPr="006D01AA" w:rsidRDefault="0019066D" w:rsidP="0059397B">
            <w:pPr>
              <w:spacing w:after="60" w:line="288" w:lineRule="auto"/>
              <w:jc w:val="right"/>
              <w:rPr>
                <w:sz w:val="22"/>
                <w:szCs w:val="22"/>
                <w:lang w:eastAsia="tr-TR"/>
              </w:rPr>
            </w:pPr>
            <w:r>
              <w:rPr>
                <w:sz w:val="22"/>
                <w:szCs w:val="22"/>
                <w:lang w:eastAsia="tr-TR"/>
              </w:rPr>
              <w:t>380.746,69</w:t>
            </w:r>
          </w:p>
        </w:tc>
      </w:tr>
      <w:tr w:rsidR="00FB7545" w:rsidRPr="006D01AA" w14:paraId="688F7EE8" w14:textId="77777777" w:rsidTr="0059397B">
        <w:trPr>
          <w:trHeight w:val="199"/>
        </w:trPr>
        <w:tc>
          <w:tcPr>
            <w:tcW w:w="1824" w:type="pct"/>
            <w:vAlign w:val="center"/>
          </w:tcPr>
          <w:p w14:paraId="10127C54" w14:textId="77777777" w:rsidR="00FB7545" w:rsidRPr="00DC0D51" w:rsidRDefault="00FB7545" w:rsidP="0059397B">
            <w:pPr>
              <w:rPr>
                <w:color w:val="002060"/>
                <w:sz w:val="20"/>
                <w:lang w:val="tr-TR"/>
              </w:rPr>
            </w:pPr>
            <w:r w:rsidRPr="00DC0D51">
              <w:rPr>
                <w:color w:val="002060"/>
                <w:sz w:val="20"/>
                <w:lang w:val="tr-TR"/>
              </w:rPr>
              <w:t>Zamlar ve Tazminatlar</w:t>
            </w:r>
          </w:p>
        </w:tc>
        <w:tc>
          <w:tcPr>
            <w:tcW w:w="1061" w:type="pct"/>
          </w:tcPr>
          <w:p w14:paraId="303857F1" w14:textId="204180B0" w:rsidR="00FB7545" w:rsidRPr="006D01AA" w:rsidRDefault="002B69B3" w:rsidP="0059397B">
            <w:pPr>
              <w:spacing w:after="60" w:line="288" w:lineRule="auto"/>
              <w:jc w:val="right"/>
              <w:rPr>
                <w:sz w:val="22"/>
                <w:szCs w:val="22"/>
                <w:lang w:eastAsia="tr-TR"/>
              </w:rPr>
            </w:pPr>
            <w:r>
              <w:rPr>
                <w:sz w:val="22"/>
                <w:szCs w:val="22"/>
                <w:lang w:eastAsia="tr-TR"/>
              </w:rPr>
              <w:t>965.386,50</w:t>
            </w:r>
          </w:p>
        </w:tc>
        <w:tc>
          <w:tcPr>
            <w:tcW w:w="1185" w:type="pct"/>
          </w:tcPr>
          <w:p w14:paraId="7C927F94" w14:textId="638D0481" w:rsidR="00FB7545" w:rsidRPr="006D01AA" w:rsidRDefault="007F4D9D" w:rsidP="007F4D9D">
            <w:pPr>
              <w:spacing w:after="60" w:line="288" w:lineRule="auto"/>
              <w:jc w:val="right"/>
              <w:rPr>
                <w:sz w:val="22"/>
                <w:szCs w:val="22"/>
                <w:lang w:eastAsia="tr-TR"/>
              </w:rPr>
            </w:pPr>
            <w:r>
              <w:rPr>
                <w:sz w:val="22"/>
                <w:szCs w:val="22"/>
                <w:lang w:eastAsia="tr-TR"/>
              </w:rPr>
              <w:t>1.065.825,62</w:t>
            </w:r>
          </w:p>
        </w:tc>
        <w:tc>
          <w:tcPr>
            <w:tcW w:w="930" w:type="pct"/>
          </w:tcPr>
          <w:p w14:paraId="1B355877" w14:textId="6D92D05B" w:rsidR="00FB7545" w:rsidRPr="006D01AA" w:rsidRDefault="007E1923" w:rsidP="00F1492C">
            <w:pPr>
              <w:spacing w:after="60" w:line="288" w:lineRule="auto"/>
              <w:jc w:val="right"/>
              <w:rPr>
                <w:sz w:val="22"/>
                <w:szCs w:val="22"/>
                <w:lang w:eastAsia="tr-TR"/>
              </w:rPr>
            </w:pPr>
            <w:r>
              <w:rPr>
                <w:sz w:val="22"/>
                <w:szCs w:val="22"/>
                <w:lang w:eastAsia="tr-TR"/>
              </w:rPr>
              <w:t>1.</w:t>
            </w:r>
            <w:r w:rsidR="00F1492C">
              <w:rPr>
                <w:sz w:val="22"/>
                <w:szCs w:val="22"/>
                <w:lang w:eastAsia="tr-TR"/>
              </w:rPr>
              <w:t>13</w:t>
            </w:r>
            <w:r w:rsidR="004D6E77">
              <w:rPr>
                <w:sz w:val="22"/>
                <w:szCs w:val="22"/>
                <w:lang w:eastAsia="tr-TR"/>
              </w:rPr>
              <w:t>2</w:t>
            </w:r>
            <w:r>
              <w:rPr>
                <w:sz w:val="22"/>
                <w:szCs w:val="22"/>
                <w:lang w:eastAsia="tr-TR"/>
              </w:rPr>
              <w:t>.</w:t>
            </w:r>
            <w:r w:rsidR="004D6E77">
              <w:rPr>
                <w:sz w:val="22"/>
                <w:szCs w:val="22"/>
                <w:lang w:eastAsia="tr-TR"/>
              </w:rPr>
              <w:t>25</w:t>
            </w:r>
            <w:r w:rsidR="00F1492C">
              <w:rPr>
                <w:sz w:val="22"/>
                <w:szCs w:val="22"/>
                <w:lang w:eastAsia="tr-TR"/>
              </w:rPr>
              <w:t>8</w:t>
            </w:r>
            <w:r>
              <w:rPr>
                <w:sz w:val="22"/>
                <w:szCs w:val="22"/>
                <w:lang w:eastAsia="tr-TR"/>
              </w:rPr>
              <w:t>,</w:t>
            </w:r>
            <w:r w:rsidR="00F1492C">
              <w:rPr>
                <w:sz w:val="22"/>
                <w:szCs w:val="22"/>
                <w:lang w:eastAsia="tr-TR"/>
              </w:rPr>
              <w:t>37</w:t>
            </w:r>
          </w:p>
        </w:tc>
      </w:tr>
      <w:tr w:rsidR="00FB7545" w:rsidRPr="006D01AA" w14:paraId="332AC2D1" w14:textId="77777777" w:rsidTr="0059397B">
        <w:trPr>
          <w:trHeight w:val="236"/>
        </w:trPr>
        <w:tc>
          <w:tcPr>
            <w:tcW w:w="1824" w:type="pct"/>
            <w:vAlign w:val="center"/>
          </w:tcPr>
          <w:p w14:paraId="64047487" w14:textId="77777777" w:rsidR="00FB7545" w:rsidRPr="00DC0D51" w:rsidRDefault="00FB7545" w:rsidP="0059397B">
            <w:pPr>
              <w:rPr>
                <w:color w:val="002060"/>
                <w:sz w:val="20"/>
                <w:lang w:val="tr-TR"/>
              </w:rPr>
            </w:pPr>
            <w:r w:rsidRPr="00DC0D51">
              <w:rPr>
                <w:color w:val="002060"/>
                <w:sz w:val="20"/>
                <w:lang w:val="tr-TR"/>
              </w:rPr>
              <w:t>Ödenekler</w:t>
            </w:r>
          </w:p>
        </w:tc>
        <w:tc>
          <w:tcPr>
            <w:tcW w:w="1061" w:type="pct"/>
          </w:tcPr>
          <w:p w14:paraId="19F74E9D" w14:textId="7D3F224F" w:rsidR="00FB7545" w:rsidRPr="006D01AA" w:rsidRDefault="002B69B3" w:rsidP="0059397B">
            <w:pPr>
              <w:spacing w:after="60" w:line="288" w:lineRule="auto"/>
              <w:jc w:val="right"/>
              <w:rPr>
                <w:sz w:val="22"/>
                <w:szCs w:val="22"/>
                <w:lang w:eastAsia="tr-TR"/>
              </w:rPr>
            </w:pPr>
            <w:r>
              <w:rPr>
                <w:sz w:val="22"/>
                <w:szCs w:val="22"/>
                <w:lang w:eastAsia="tr-TR"/>
              </w:rPr>
              <w:t>719.650,32</w:t>
            </w:r>
          </w:p>
        </w:tc>
        <w:tc>
          <w:tcPr>
            <w:tcW w:w="1185" w:type="pct"/>
          </w:tcPr>
          <w:p w14:paraId="3F8FA245" w14:textId="632F3EAF" w:rsidR="00FB7545" w:rsidRPr="006D01AA" w:rsidRDefault="007F4D9D" w:rsidP="0059397B">
            <w:pPr>
              <w:spacing w:after="60" w:line="288" w:lineRule="auto"/>
              <w:jc w:val="right"/>
              <w:rPr>
                <w:sz w:val="22"/>
                <w:szCs w:val="22"/>
                <w:lang w:eastAsia="tr-TR"/>
              </w:rPr>
            </w:pPr>
            <w:r>
              <w:rPr>
                <w:sz w:val="22"/>
                <w:szCs w:val="22"/>
                <w:lang w:eastAsia="tr-TR"/>
              </w:rPr>
              <w:t>802.638,00</w:t>
            </w:r>
          </w:p>
        </w:tc>
        <w:tc>
          <w:tcPr>
            <w:tcW w:w="930" w:type="pct"/>
          </w:tcPr>
          <w:p w14:paraId="0451049E" w14:textId="3841CFD3" w:rsidR="00FB7545" w:rsidRPr="006D01AA" w:rsidRDefault="001E1970" w:rsidP="0059397B">
            <w:pPr>
              <w:spacing w:after="60" w:line="288" w:lineRule="auto"/>
              <w:jc w:val="right"/>
              <w:rPr>
                <w:sz w:val="22"/>
                <w:szCs w:val="22"/>
                <w:lang w:eastAsia="tr-TR"/>
              </w:rPr>
            </w:pPr>
            <w:r>
              <w:rPr>
                <w:sz w:val="22"/>
                <w:szCs w:val="22"/>
                <w:lang w:eastAsia="tr-TR"/>
              </w:rPr>
              <w:t>873.214,00</w:t>
            </w:r>
          </w:p>
        </w:tc>
      </w:tr>
      <w:tr w:rsidR="00FB7545" w:rsidRPr="006D01AA" w14:paraId="18528BEE" w14:textId="77777777" w:rsidTr="0059397B">
        <w:trPr>
          <w:trHeight w:val="108"/>
        </w:trPr>
        <w:tc>
          <w:tcPr>
            <w:tcW w:w="1824" w:type="pct"/>
            <w:vAlign w:val="center"/>
          </w:tcPr>
          <w:p w14:paraId="0A80A638" w14:textId="77777777" w:rsidR="00FB7545" w:rsidRPr="00DC0D51" w:rsidRDefault="00FB7545" w:rsidP="0059397B">
            <w:pPr>
              <w:rPr>
                <w:color w:val="002060"/>
                <w:sz w:val="20"/>
                <w:lang w:val="tr-TR"/>
              </w:rPr>
            </w:pPr>
            <w:r w:rsidRPr="00DC0D51">
              <w:rPr>
                <w:color w:val="002060"/>
                <w:sz w:val="20"/>
                <w:lang w:val="tr-TR"/>
              </w:rPr>
              <w:t>Sosyal Haklar</w:t>
            </w:r>
          </w:p>
        </w:tc>
        <w:tc>
          <w:tcPr>
            <w:tcW w:w="1061" w:type="pct"/>
            <w:vAlign w:val="bottom"/>
          </w:tcPr>
          <w:p w14:paraId="0475611A" w14:textId="7E5B93BE" w:rsidR="00FB7545" w:rsidRPr="006D01AA" w:rsidRDefault="002B69B3" w:rsidP="0059397B">
            <w:pPr>
              <w:spacing w:after="60" w:line="288" w:lineRule="auto"/>
              <w:jc w:val="right"/>
              <w:rPr>
                <w:sz w:val="22"/>
                <w:szCs w:val="22"/>
                <w:lang w:eastAsia="tr-TR"/>
              </w:rPr>
            </w:pPr>
            <w:r>
              <w:rPr>
                <w:sz w:val="22"/>
                <w:szCs w:val="22"/>
                <w:lang w:eastAsia="tr-TR"/>
              </w:rPr>
              <w:t>21.182,75</w:t>
            </w:r>
          </w:p>
        </w:tc>
        <w:tc>
          <w:tcPr>
            <w:tcW w:w="1185" w:type="pct"/>
          </w:tcPr>
          <w:p w14:paraId="261AE31C" w14:textId="2802956D" w:rsidR="00FB7545" w:rsidRPr="006D01AA" w:rsidRDefault="00FE56FF" w:rsidP="0059397B">
            <w:pPr>
              <w:spacing w:after="60" w:line="288" w:lineRule="auto"/>
              <w:jc w:val="right"/>
              <w:rPr>
                <w:sz w:val="22"/>
                <w:szCs w:val="22"/>
                <w:lang w:eastAsia="tr-TR"/>
              </w:rPr>
            </w:pPr>
            <w:r>
              <w:rPr>
                <w:sz w:val="22"/>
                <w:szCs w:val="22"/>
                <w:lang w:eastAsia="tr-TR"/>
              </w:rPr>
              <w:t>20.288,57</w:t>
            </w:r>
          </w:p>
        </w:tc>
        <w:tc>
          <w:tcPr>
            <w:tcW w:w="930" w:type="pct"/>
            <w:vAlign w:val="bottom"/>
          </w:tcPr>
          <w:p w14:paraId="708779A4" w14:textId="212AB828" w:rsidR="00FB7545" w:rsidRPr="006D01AA" w:rsidRDefault="004C61D1" w:rsidP="00CE45EB">
            <w:pPr>
              <w:spacing w:after="60" w:line="288" w:lineRule="auto"/>
              <w:jc w:val="right"/>
              <w:rPr>
                <w:sz w:val="22"/>
                <w:szCs w:val="22"/>
                <w:lang w:eastAsia="tr-TR"/>
              </w:rPr>
            </w:pPr>
            <w:r>
              <w:rPr>
                <w:sz w:val="22"/>
                <w:szCs w:val="22"/>
                <w:lang w:eastAsia="tr-TR"/>
              </w:rPr>
              <w:t>20.</w:t>
            </w:r>
            <w:r w:rsidR="00CE45EB">
              <w:rPr>
                <w:sz w:val="22"/>
                <w:szCs w:val="22"/>
                <w:lang w:eastAsia="tr-TR"/>
              </w:rPr>
              <w:t>068,60</w:t>
            </w:r>
          </w:p>
        </w:tc>
      </w:tr>
      <w:tr w:rsidR="00FB7545" w:rsidRPr="006D01AA" w14:paraId="258F479A" w14:textId="77777777" w:rsidTr="0059397B">
        <w:trPr>
          <w:trHeight w:val="150"/>
        </w:trPr>
        <w:tc>
          <w:tcPr>
            <w:tcW w:w="1824" w:type="pct"/>
            <w:vAlign w:val="center"/>
          </w:tcPr>
          <w:p w14:paraId="31CEECF9" w14:textId="77777777" w:rsidR="00FB7545" w:rsidRPr="00DC0D51" w:rsidRDefault="00FB7545" w:rsidP="0059397B">
            <w:pPr>
              <w:rPr>
                <w:color w:val="002060"/>
                <w:sz w:val="20"/>
                <w:lang w:val="tr-TR"/>
              </w:rPr>
            </w:pPr>
            <w:r w:rsidRPr="00DC0D51">
              <w:rPr>
                <w:color w:val="002060"/>
                <w:sz w:val="20"/>
                <w:lang w:val="tr-TR"/>
              </w:rPr>
              <w:t>Ek Çalışma Karşılıkları</w:t>
            </w:r>
          </w:p>
        </w:tc>
        <w:tc>
          <w:tcPr>
            <w:tcW w:w="1061" w:type="pct"/>
            <w:vAlign w:val="bottom"/>
          </w:tcPr>
          <w:p w14:paraId="6A65D92E" w14:textId="1C503FB9" w:rsidR="00FB7545" w:rsidRPr="006D01AA" w:rsidRDefault="002B69B3" w:rsidP="0059397B">
            <w:pPr>
              <w:spacing w:after="60" w:line="288" w:lineRule="auto"/>
              <w:jc w:val="right"/>
              <w:rPr>
                <w:sz w:val="22"/>
                <w:szCs w:val="22"/>
                <w:lang w:eastAsia="tr-TR"/>
              </w:rPr>
            </w:pPr>
            <w:r>
              <w:rPr>
                <w:sz w:val="22"/>
                <w:szCs w:val="22"/>
                <w:lang w:eastAsia="tr-TR"/>
              </w:rPr>
              <w:t>107.925,12</w:t>
            </w:r>
          </w:p>
        </w:tc>
        <w:tc>
          <w:tcPr>
            <w:tcW w:w="1185" w:type="pct"/>
          </w:tcPr>
          <w:p w14:paraId="6049B9E9" w14:textId="30ACBCE0" w:rsidR="00FB7545" w:rsidRPr="006D01AA" w:rsidRDefault="00FE56FF" w:rsidP="0059397B">
            <w:pPr>
              <w:spacing w:after="60" w:line="288" w:lineRule="auto"/>
              <w:jc w:val="right"/>
              <w:rPr>
                <w:sz w:val="22"/>
                <w:szCs w:val="22"/>
                <w:lang w:eastAsia="tr-TR"/>
              </w:rPr>
            </w:pPr>
            <w:r>
              <w:rPr>
                <w:sz w:val="22"/>
                <w:szCs w:val="22"/>
                <w:lang w:eastAsia="tr-TR"/>
              </w:rPr>
              <w:t>108.161,07</w:t>
            </w:r>
          </w:p>
        </w:tc>
        <w:tc>
          <w:tcPr>
            <w:tcW w:w="930" w:type="pct"/>
            <w:vAlign w:val="bottom"/>
          </w:tcPr>
          <w:p w14:paraId="076E17AF" w14:textId="66BC5FCB" w:rsidR="00FB7545" w:rsidRPr="006D01AA" w:rsidRDefault="00CE45EB" w:rsidP="0059397B">
            <w:pPr>
              <w:spacing w:after="60" w:line="288" w:lineRule="auto"/>
              <w:jc w:val="right"/>
              <w:rPr>
                <w:sz w:val="22"/>
                <w:szCs w:val="22"/>
                <w:lang w:eastAsia="tr-TR"/>
              </w:rPr>
            </w:pPr>
            <w:r>
              <w:rPr>
                <w:sz w:val="22"/>
                <w:szCs w:val="22"/>
                <w:lang w:eastAsia="tr-TR"/>
              </w:rPr>
              <w:t>147.586,79</w:t>
            </w:r>
          </w:p>
        </w:tc>
      </w:tr>
      <w:tr w:rsidR="00FB7545" w:rsidRPr="006D01AA" w14:paraId="6F5BA3AC" w14:textId="77777777" w:rsidTr="0059397B">
        <w:trPr>
          <w:trHeight w:val="184"/>
        </w:trPr>
        <w:tc>
          <w:tcPr>
            <w:tcW w:w="1824" w:type="pct"/>
            <w:vAlign w:val="center"/>
          </w:tcPr>
          <w:p w14:paraId="04BAAD2D" w14:textId="77777777" w:rsidR="00FB7545" w:rsidRPr="00DC0D51" w:rsidRDefault="00FB7545" w:rsidP="0059397B">
            <w:pPr>
              <w:rPr>
                <w:color w:val="002060"/>
                <w:sz w:val="20"/>
                <w:lang w:val="tr-TR"/>
              </w:rPr>
            </w:pPr>
            <w:r w:rsidRPr="00DC0D51">
              <w:rPr>
                <w:color w:val="002060"/>
                <w:sz w:val="20"/>
                <w:lang w:val="tr-TR"/>
              </w:rPr>
              <w:t>Diğer Personel Giderleri</w:t>
            </w:r>
          </w:p>
        </w:tc>
        <w:tc>
          <w:tcPr>
            <w:tcW w:w="1061" w:type="pct"/>
            <w:vAlign w:val="bottom"/>
          </w:tcPr>
          <w:p w14:paraId="08923CBE" w14:textId="1220A1DC" w:rsidR="00FB7545" w:rsidRPr="006D01AA" w:rsidRDefault="002B69B3" w:rsidP="0059397B">
            <w:pPr>
              <w:spacing w:after="60" w:line="288" w:lineRule="auto"/>
              <w:jc w:val="right"/>
              <w:rPr>
                <w:sz w:val="22"/>
                <w:szCs w:val="22"/>
                <w:lang w:eastAsia="tr-TR"/>
              </w:rPr>
            </w:pPr>
            <w:r>
              <w:rPr>
                <w:sz w:val="22"/>
                <w:szCs w:val="22"/>
                <w:lang w:eastAsia="tr-TR"/>
              </w:rPr>
              <w:t>32.745,33</w:t>
            </w:r>
          </w:p>
        </w:tc>
        <w:tc>
          <w:tcPr>
            <w:tcW w:w="1185" w:type="pct"/>
          </w:tcPr>
          <w:p w14:paraId="6D30EAA3" w14:textId="261462D7" w:rsidR="00FB7545" w:rsidRPr="006D01AA" w:rsidRDefault="00FE56FF" w:rsidP="0059397B">
            <w:pPr>
              <w:spacing w:after="60" w:line="288" w:lineRule="auto"/>
              <w:jc w:val="right"/>
              <w:rPr>
                <w:sz w:val="22"/>
                <w:szCs w:val="22"/>
                <w:lang w:eastAsia="tr-TR"/>
              </w:rPr>
            </w:pPr>
            <w:r>
              <w:rPr>
                <w:sz w:val="22"/>
                <w:szCs w:val="22"/>
                <w:lang w:eastAsia="tr-TR"/>
              </w:rPr>
              <w:t>56.821,12</w:t>
            </w:r>
          </w:p>
        </w:tc>
        <w:tc>
          <w:tcPr>
            <w:tcW w:w="930" w:type="pct"/>
            <w:vAlign w:val="bottom"/>
          </w:tcPr>
          <w:p w14:paraId="08A6501A" w14:textId="04656102" w:rsidR="00FB7545" w:rsidRPr="006D01AA" w:rsidRDefault="00157A36" w:rsidP="00157A36">
            <w:pPr>
              <w:spacing w:after="60" w:line="288" w:lineRule="auto"/>
              <w:jc w:val="right"/>
              <w:rPr>
                <w:sz w:val="22"/>
                <w:szCs w:val="22"/>
                <w:lang w:eastAsia="tr-TR"/>
              </w:rPr>
            </w:pPr>
            <w:r>
              <w:rPr>
                <w:sz w:val="22"/>
                <w:szCs w:val="22"/>
                <w:lang w:eastAsia="tr-TR"/>
              </w:rPr>
              <w:t>42</w:t>
            </w:r>
            <w:r w:rsidR="0054434B">
              <w:rPr>
                <w:sz w:val="22"/>
                <w:szCs w:val="22"/>
                <w:lang w:eastAsia="tr-TR"/>
              </w:rPr>
              <w:t>.</w:t>
            </w:r>
            <w:r>
              <w:rPr>
                <w:sz w:val="22"/>
                <w:szCs w:val="22"/>
                <w:lang w:eastAsia="tr-TR"/>
              </w:rPr>
              <w:t>000</w:t>
            </w:r>
            <w:r w:rsidR="0054434B">
              <w:rPr>
                <w:sz w:val="22"/>
                <w:szCs w:val="22"/>
                <w:lang w:eastAsia="tr-TR"/>
              </w:rPr>
              <w:t>,</w:t>
            </w:r>
            <w:r>
              <w:rPr>
                <w:sz w:val="22"/>
                <w:szCs w:val="22"/>
                <w:lang w:eastAsia="tr-TR"/>
              </w:rPr>
              <w:t>24</w:t>
            </w:r>
          </w:p>
        </w:tc>
      </w:tr>
      <w:tr w:rsidR="00FB7545" w:rsidRPr="006D01AA" w14:paraId="0C82A745" w14:textId="77777777" w:rsidTr="0059397B">
        <w:trPr>
          <w:trHeight w:val="310"/>
        </w:trPr>
        <w:tc>
          <w:tcPr>
            <w:tcW w:w="1824" w:type="pct"/>
            <w:vAlign w:val="center"/>
          </w:tcPr>
          <w:p w14:paraId="29A30076" w14:textId="77777777" w:rsidR="00FB7545" w:rsidRPr="00DC0D51" w:rsidRDefault="00FB7545" w:rsidP="0059397B">
            <w:pPr>
              <w:rPr>
                <w:color w:val="002060"/>
                <w:sz w:val="20"/>
                <w:lang w:val="tr-TR"/>
              </w:rPr>
            </w:pPr>
          </w:p>
          <w:p w14:paraId="6D5575D2" w14:textId="77777777" w:rsidR="00FB7545" w:rsidRPr="00DC0D51" w:rsidRDefault="00FB7545" w:rsidP="0059397B">
            <w:pPr>
              <w:rPr>
                <w:color w:val="002060"/>
                <w:sz w:val="20"/>
                <w:lang w:val="tr-TR"/>
              </w:rPr>
            </w:pPr>
            <w:r w:rsidRPr="00DC0D51">
              <w:rPr>
                <w:color w:val="002060"/>
                <w:sz w:val="20"/>
                <w:lang w:val="tr-TR"/>
              </w:rPr>
              <w:t xml:space="preserve">2. SÖZLEŞMELİ PERSONEL </w:t>
            </w:r>
          </w:p>
        </w:tc>
        <w:tc>
          <w:tcPr>
            <w:tcW w:w="1061" w:type="pct"/>
            <w:vAlign w:val="bottom"/>
          </w:tcPr>
          <w:p w14:paraId="0295FA05" w14:textId="77777777" w:rsidR="00FB7545" w:rsidRPr="006D01AA" w:rsidRDefault="00FB7545" w:rsidP="0059397B">
            <w:pPr>
              <w:spacing w:after="60" w:line="288" w:lineRule="auto"/>
              <w:jc w:val="right"/>
              <w:rPr>
                <w:b/>
                <w:sz w:val="22"/>
                <w:szCs w:val="22"/>
                <w:lang w:eastAsia="tr-TR"/>
              </w:rPr>
            </w:pPr>
          </w:p>
        </w:tc>
        <w:tc>
          <w:tcPr>
            <w:tcW w:w="1185" w:type="pct"/>
          </w:tcPr>
          <w:p w14:paraId="4EA547B0" w14:textId="77777777" w:rsidR="00FB7545" w:rsidRPr="006D01AA" w:rsidRDefault="00FB7545" w:rsidP="0059397B">
            <w:pPr>
              <w:spacing w:after="60" w:line="288" w:lineRule="auto"/>
              <w:jc w:val="right"/>
              <w:rPr>
                <w:b/>
                <w:sz w:val="22"/>
                <w:szCs w:val="22"/>
                <w:lang w:eastAsia="tr-TR"/>
              </w:rPr>
            </w:pPr>
          </w:p>
        </w:tc>
        <w:tc>
          <w:tcPr>
            <w:tcW w:w="930" w:type="pct"/>
            <w:vAlign w:val="bottom"/>
          </w:tcPr>
          <w:p w14:paraId="35BC1BC8" w14:textId="77777777" w:rsidR="00FB7545" w:rsidRPr="006D01AA" w:rsidRDefault="00FB7545" w:rsidP="0059397B">
            <w:pPr>
              <w:spacing w:after="60" w:line="288" w:lineRule="auto"/>
              <w:jc w:val="right"/>
              <w:rPr>
                <w:b/>
                <w:sz w:val="22"/>
                <w:szCs w:val="22"/>
                <w:lang w:eastAsia="tr-TR"/>
              </w:rPr>
            </w:pPr>
          </w:p>
        </w:tc>
      </w:tr>
      <w:tr w:rsidR="00FB7545" w:rsidRPr="006D01AA" w14:paraId="2AF8DB60" w14:textId="77777777" w:rsidTr="0059397B">
        <w:trPr>
          <w:trHeight w:val="261"/>
        </w:trPr>
        <w:tc>
          <w:tcPr>
            <w:tcW w:w="1824" w:type="pct"/>
            <w:vAlign w:val="center"/>
          </w:tcPr>
          <w:p w14:paraId="0B57ACDB" w14:textId="77777777" w:rsidR="00FB7545" w:rsidRPr="00DC0D51" w:rsidRDefault="00FB7545" w:rsidP="0059397B">
            <w:pPr>
              <w:rPr>
                <w:color w:val="002060"/>
                <w:sz w:val="20"/>
                <w:lang w:val="tr-TR"/>
              </w:rPr>
            </w:pPr>
            <w:r w:rsidRPr="00DC0D51">
              <w:rPr>
                <w:color w:val="002060"/>
                <w:sz w:val="20"/>
                <w:lang w:val="tr-TR"/>
              </w:rPr>
              <w:t>Ücretler</w:t>
            </w:r>
          </w:p>
        </w:tc>
        <w:tc>
          <w:tcPr>
            <w:tcW w:w="1061" w:type="pct"/>
            <w:vAlign w:val="bottom"/>
          </w:tcPr>
          <w:p w14:paraId="3D8EF62C" w14:textId="77777777" w:rsidR="00FB7545" w:rsidRPr="006D01AA" w:rsidRDefault="00FB7545" w:rsidP="0059397B">
            <w:pPr>
              <w:spacing w:after="60" w:line="288" w:lineRule="auto"/>
              <w:jc w:val="right"/>
              <w:rPr>
                <w:sz w:val="22"/>
                <w:szCs w:val="22"/>
                <w:lang w:eastAsia="tr-TR"/>
              </w:rPr>
            </w:pPr>
          </w:p>
        </w:tc>
        <w:tc>
          <w:tcPr>
            <w:tcW w:w="1185" w:type="pct"/>
          </w:tcPr>
          <w:p w14:paraId="3086BAB2" w14:textId="77777777" w:rsidR="00FB7545" w:rsidRPr="006D01AA" w:rsidRDefault="00FB7545" w:rsidP="0059397B">
            <w:pPr>
              <w:spacing w:after="60" w:line="288" w:lineRule="auto"/>
              <w:jc w:val="right"/>
              <w:rPr>
                <w:sz w:val="22"/>
                <w:szCs w:val="22"/>
                <w:lang w:eastAsia="tr-TR"/>
              </w:rPr>
            </w:pPr>
          </w:p>
        </w:tc>
        <w:tc>
          <w:tcPr>
            <w:tcW w:w="930" w:type="pct"/>
            <w:vAlign w:val="bottom"/>
          </w:tcPr>
          <w:p w14:paraId="3BB507CB" w14:textId="77777777" w:rsidR="00FB7545" w:rsidRPr="006D01AA" w:rsidRDefault="00FB7545" w:rsidP="0059397B">
            <w:pPr>
              <w:spacing w:after="60" w:line="288" w:lineRule="auto"/>
              <w:jc w:val="right"/>
              <w:rPr>
                <w:sz w:val="22"/>
                <w:szCs w:val="22"/>
                <w:lang w:eastAsia="tr-TR"/>
              </w:rPr>
            </w:pPr>
          </w:p>
        </w:tc>
      </w:tr>
    </w:tbl>
    <w:p w14:paraId="2804C98B" w14:textId="77777777" w:rsidR="00FB7545" w:rsidRPr="00B204D7" w:rsidRDefault="00FB7545" w:rsidP="00FB7545">
      <w:pPr>
        <w:tabs>
          <w:tab w:val="left" w:pos="0"/>
        </w:tabs>
        <w:ind w:hanging="142"/>
        <w:rPr>
          <w:color w:val="632423"/>
          <w:sz w:val="22"/>
          <w:szCs w:val="22"/>
          <w:lang w:val="tr-TR"/>
        </w:rPr>
      </w:pPr>
      <w:r w:rsidRPr="00B204D7">
        <w:rPr>
          <w:color w:val="632423"/>
          <w:sz w:val="22"/>
          <w:szCs w:val="22"/>
          <w:lang w:val="tr-TR"/>
        </w:rPr>
        <w:lastRenderedPageBreak/>
        <w:t>(31.12.2016 verilerine göre Tüm Birimler tarafından doldurulacaktır.)</w:t>
      </w:r>
    </w:p>
    <w:p w14:paraId="5AB4A0E7" w14:textId="77777777" w:rsidR="00FB7545" w:rsidRDefault="00FB7545" w:rsidP="00FB7545">
      <w:pPr>
        <w:rPr>
          <w:b/>
          <w:szCs w:val="24"/>
          <w:lang w:eastAsia="tr-TR"/>
        </w:rPr>
      </w:pPr>
    </w:p>
    <w:tbl>
      <w:tblPr>
        <w:tblpPr w:leftFromText="141" w:rightFromText="141" w:vertAnchor="text" w:horzAnchor="margin" w:tblpY="527"/>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693"/>
        <w:gridCol w:w="1435"/>
        <w:gridCol w:w="1435"/>
      </w:tblGrid>
      <w:tr w:rsidR="00971244" w:rsidRPr="00177EA5" w14:paraId="6C741A01" w14:textId="77777777" w:rsidTr="0059397B">
        <w:trPr>
          <w:trHeight w:val="271"/>
        </w:trPr>
        <w:tc>
          <w:tcPr>
            <w:tcW w:w="4961" w:type="dxa"/>
            <w:shd w:val="clear" w:color="auto" w:fill="DBE5F1"/>
            <w:noWrap/>
            <w:vAlign w:val="bottom"/>
          </w:tcPr>
          <w:p w14:paraId="72DE5E60" w14:textId="77777777" w:rsidR="00971244" w:rsidRPr="00B209B1" w:rsidRDefault="00971244" w:rsidP="0059397B">
            <w:pPr>
              <w:spacing w:line="240" w:lineRule="atLeast"/>
              <w:rPr>
                <w:b/>
                <w:color w:val="002060"/>
                <w:lang w:val="tr-TR"/>
              </w:rPr>
            </w:pPr>
            <w:r w:rsidRPr="00B209B1">
              <w:rPr>
                <w:b/>
                <w:color w:val="002060"/>
                <w:lang w:val="tr-TR"/>
              </w:rPr>
              <w:t>Ekonomik Kod / Açıklama</w:t>
            </w:r>
          </w:p>
        </w:tc>
        <w:tc>
          <w:tcPr>
            <w:tcW w:w="1693" w:type="dxa"/>
            <w:shd w:val="clear" w:color="auto" w:fill="DBE5F1"/>
            <w:vAlign w:val="center"/>
          </w:tcPr>
          <w:p w14:paraId="57D78973" w14:textId="0ECB5481" w:rsidR="00971244" w:rsidRPr="00B209B1" w:rsidRDefault="00971244" w:rsidP="00C16ADD">
            <w:pPr>
              <w:spacing w:line="240" w:lineRule="atLeast"/>
              <w:jc w:val="center"/>
              <w:rPr>
                <w:b/>
                <w:color w:val="002060"/>
                <w:lang w:val="tr-TR"/>
              </w:rPr>
            </w:pPr>
            <w:r>
              <w:rPr>
                <w:b/>
                <w:color w:val="002060"/>
                <w:lang w:val="tr-TR"/>
              </w:rPr>
              <w:t>201</w:t>
            </w:r>
            <w:r w:rsidR="00C16ADD">
              <w:rPr>
                <w:b/>
                <w:color w:val="002060"/>
                <w:lang w:val="tr-TR"/>
              </w:rPr>
              <w:t>5</w:t>
            </w:r>
            <w:r w:rsidRPr="00B209B1">
              <w:rPr>
                <w:b/>
                <w:color w:val="002060"/>
                <w:lang w:val="tr-TR"/>
              </w:rPr>
              <w:t xml:space="preserve"> Yılı</w:t>
            </w:r>
          </w:p>
        </w:tc>
        <w:tc>
          <w:tcPr>
            <w:tcW w:w="1435" w:type="dxa"/>
            <w:shd w:val="clear" w:color="auto" w:fill="DBE5F1"/>
            <w:vAlign w:val="center"/>
          </w:tcPr>
          <w:p w14:paraId="02C0F54B" w14:textId="1D8D17AB" w:rsidR="00971244" w:rsidRPr="00B209B1" w:rsidRDefault="00971244" w:rsidP="00C16ADD">
            <w:pPr>
              <w:spacing w:line="240" w:lineRule="atLeast"/>
              <w:jc w:val="center"/>
              <w:rPr>
                <w:b/>
                <w:color w:val="002060"/>
                <w:lang w:val="tr-TR"/>
              </w:rPr>
            </w:pPr>
            <w:r>
              <w:rPr>
                <w:b/>
                <w:color w:val="002060"/>
                <w:lang w:val="tr-TR"/>
              </w:rPr>
              <w:t>201</w:t>
            </w:r>
            <w:r w:rsidR="00C16ADD">
              <w:rPr>
                <w:b/>
                <w:color w:val="002060"/>
                <w:lang w:val="tr-TR"/>
              </w:rPr>
              <w:t>6</w:t>
            </w:r>
            <w:r>
              <w:rPr>
                <w:b/>
                <w:color w:val="002060"/>
                <w:lang w:val="tr-TR"/>
              </w:rPr>
              <w:t xml:space="preserve"> </w:t>
            </w:r>
            <w:r w:rsidRPr="00B209B1">
              <w:rPr>
                <w:b/>
                <w:color w:val="002060"/>
                <w:lang w:val="tr-TR"/>
              </w:rPr>
              <w:t>Yılı</w:t>
            </w:r>
          </w:p>
        </w:tc>
        <w:tc>
          <w:tcPr>
            <w:tcW w:w="1435" w:type="dxa"/>
            <w:shd w:val="clear" w:color="auto" w:fill="DBE5F1"/>
            <w:vAlign w:val="center"/>
          </w:tcPr>
          <w:p w14:paraId="3F8F0308" w14:textId="30ED00B1" w:rsidR="00971244" w:rsidRPr="00B209B1" w:rsidRDefault="00971244" w:rsidP="00C16ADD">
            <w:pPr>
              <w:spacing w:line="240" w:lineRule="atLeast"/>
              <w:jc w:val="center"/>
              <w:rPr>
                <w:b/>
                <w:color w:val="002060"/>
                <w:lang w:val="tr-TR"/>
              </w:rPr>
            </w:pPr>
            <w:r>
              <w:rPr>
                <w:b/>
                <w:color w:val="002060"/>
                <w:lang w:val="tr-TR"/>
              </w:rPr>
              <w:t>201</w:t>
            </w:r>
            <w:r w:rsidR="00C16ADD">
              <w:rPr>
                <w:b/>
                <w:color w:val="002060"/>
                <w:lang w:val="tr-TR"/>
              </w:rPr>
              <w:t>7</w:t>
            </w:r>
            <w:r w:rsidRPr="00B209B1">
              <w:rPr>
                <w:b/>
                <w:color w:val="002060"/>
                <w:lang w:val="tr-TR"/>
              </w:rPr>
              <w:t xml:space="preserve"> Yılı</w:t>
            </w:r>
          </w:p>
        </w:tc>
      </w:tr>
      <w:tr w:rsidR="00971244" w:rsidRPr="00177EA5" w14:paraId="0C33ED7B" w14:textId="77777777" w:rsidTr="0059397B">
        <w:trPr>
          <w:trHeight w:val="306"/>
        </w:trPr>
        <w:tc>
          <w:tcPr>
            <w:tcW w:w="4961" w:type="dxa"/>
          </w:tcPr>
          <w:p w14:paraId="3D168FE0" w14:textId="77777777" w:rsidR="00971244" w:rsidRPr="00DC0D51" w:rsidRDefault="00971244" w:rsidP="0059397B">
            <w:pPr>
              <w:spacing w:line="240" w:lineRule="atLeast"/>
              <w:rPr>
                <w:color w:val="002060"/>
                <w:lang w:val="tr-TR"/>
              </w:rPr>
            </w:pPr>
            <w:r w:rsidRPr="00DC0D51">
              <w:rPr>
                <w:color w:val="002060"/>
                <w:lang w:val="tr-TR"/>
              </w:rPr>
              <w:t xml:space="preserve">3. MAL VE HİZMET ALIM GİDERLERİ </w:t>
            </w:r>
          </w:p>
        </w:tc>
        <w:tc>
          <w:tcPr>
            <w:tcW w:w="1693" w:type="dxa"/>
          </w:tcPr>
          <w:p w14:paraId="259A536D" w14:textId="77777777" w:rsidR="00971244" w:rsidRPr="00B209B1" w:rsidRDefault="00971244" w:rsidP="0059397B">
            <w:pPr>
              <w:spacing w:line="240" w:lineRule="atLeast"/>
              <w:ind w:right="110"/>
              <w:jc w:val="right"/>
              <w:rPr>
                <w:b/>
                <w:color w:val="002060"/>
                <w:lang w:val="tr-TR"/>
              </w:rPr>
            </w:pPr>
          </w:p>
        </w:tc>
        <w:tc>
          <w:tcPr>
            <w:tcW w:w="1435" w:type="dxa"/>
          </w:tcPr>
          <w:p w14:paraId="2C7F4847" w14:textId="77777777" w:rsidR="00971244" w:rsidRPr="00B209B1" w:rsidRDefault="00971244" w:rsidP="0059397B">
            <w:pPr>
              <w:spacing w:line="240" w:lineRule="atLeast"/>
              <w:ind w:right="110"/>
              <w:jc w:val="right"/>
              <w:rPr>
                <w:b/>
                <w:color w:val="002060"/>
                <w:lang w:val="tr-TR"/>
              </w:rPr>
            </w:pPr>
          </w:p>
        </w:tc>
        <w:tc>
          <w:tcPr>
            <w:tcW w:w="1435" w:type="dxa"/>
          </w:tcPr>
          <w:p w14:paraId="2A0490CE" w14:textId="77777777" w:rsidR="00971244" w:rsidRPr="00B209B1" w:rsidRDefault="00971244" w:rsidP="0059397B">
            <w:pPr>
              <w:spacing w:line="240" w:lineRule="atLeast"/>
              <w:ind w:right="110"/>
              <w:jc w:val="right"/>
              <w:rPr>
                <w:b/>
                <w:color w:val="002060"/>
                <w:lang w:val="tr-TR"/>
              </w:rPr>
            </w:pPr>
          </w:p>
        </w:tc>
      </w:tr>
      <w:tr w:rsidR="00971244" w:rsidRPr="00177EA5" w14:paraId="097C2A21" w14:textId="77777777" w:rsidTr="0059397B">
        <w:trPr>
          <w:trHeight w:val="243"/>
        </w:trPr>
        <w:tc>
          <w:tcPr>
            <w:tcW w:w="4961" w:type="dxa"/>
            <w:noWrap/>
            <w:vAlign w:val="bottom"/>
          </w:tcPr>
          <w:p w14:paraId="3F2A3577" w14:textId="77777777" w:rsidR="00971244" w:rsidRPr="00DC0D51" w:rsidRDefault="00971244" w:rsidP="0059397B">
            <w:pPr>
              <w:rPr>
                <w:color w:val="002060"/>
                <w:lang w:val="tr-TR"/>
              </w:rPr>
            </w:pPr>
            <w:r w:rsidRPr="00DC0D51">
              <w:rPr>
                <w:color w:val="002060"/>
                <w:lang w:val="tr-TR"/>
              </w:rPr>
              <w:t>2. TÜKETİME YÖNELİK MAL VE MALZ. ALIMLARI</w:t>
            </w:r>
          </w:p>
        </w:tc>
        <w:tc>
          <w:tcPr>
            <w:tcW w:w="1693" w:type="dxa"/>
            <w:vAlign w:val="bottom"/>
          </w:tcPr>
          <w:p w14:paraId="5151EF65" w14:textId="77777777" w:rsidR="00971244" w:rsidRPr="00B209B1" w:rsidRDefault="00971244" w:rsidP="0059397B">
            <w:pPr>
              <w:ind w:right="110"/>
              <w:jc w:val="right"/>
              <w:rPr>
                <w:b/>
                <w:color w:val="002060"/>
                <w:lang w:val="tr-TR"/>
              </w:rPr>
            </w:pPr>
          </w:p>
        </w:tc>
        <w:tc>
          <w:tcPr>
            <w:tcW w:w="1435" w:type="dxa"/>
            <w:vAlign w:val="bottom"/>
          </w:tcPr>
          <w:p w14:paraId="4F59D560" w14:textId="77777777" w:rsidR="00971244" w:rsidRPr="00B209B1" w:rsidRDefault="00971244" w:rsidP="0059397B">
            <w:pPr>
              <w:ind w:right="110"/>
              <w:jc w:val="right"/>
              <w:rPr>
                <w:b/>
                <w:color w:val="002060"/>
                <w:lang w:val="tr-TR"/>
              </w:rPr>
            </w:pPr>
          </w:p>
        </w:tc>
        <w:tc>
          <w:tcPr>
            <w:tcW w:w="1435" w:type="dxa"/>
            <w:vAlign w:val="bottom"/>
          </w:tcPr>
          <w:p w14:paraId="445B9BFE" w14:textId="77777777" w:rsidR="00971244" w:rsidRPr="00B209B1" w:rsidRDefault="00971244" w:rsidP="0059397B">
            <w:pPr>
              <w:ind w:right="110"/>
              <w:jc w:val="right"/>
              <w:rPr>
                <w:b/>
                <w:color w:val="002060"/>
                <w:lang w:val="tr-TR"/>
              </w:rPr>
            </w:pPr>
          </w:p>
        </w:tc>
      </w:tr>
      <w:tr w:rsidR="00971244" w:rsidRPr="00177EA5" w14:paraId="6C664574" w14:textId="77777777" w:rsidTr="0059397B">
        <w:trPr>
          <w:trHeight w:val="245"/>
        </w:trPr>
        <w:tc>
          <w:tcPr>
            <w:tcW w:w="4961" w:type="dxa"/>
            <w:noWrap/>
            <w:vAlign w:val="bottom"/>
          </w:tcPr>
          <w:p w14:paraId="7B68F912" w14:textId="77777777" w:rsidR="00971244" w:rsidRPr="00DC0D51" w:rsidRDefault="00971244" w:rsidP="0059397B">
            <w:pPr>
              <w:rPr>
                <w:color w:val="002060"/>
                <w:sz w:val="20"/>
                <w:lang w:val="tr-TR"/>
              </w:rPr>
            </w:pPr>
            <w:r w:rsidRPr="00DC0D51">
              <w:rPr>
                <w:color w:val="002060"/>
                <w:sz w:val="20"/>
                <w:lang w:val="tr-TR"/>
              </w:rPr>
              <w:t>Kırtasiye ve Büro Malzemesi Alımları</w:t>
            </w:r>
          </w:p>
        </w:tc>
        <w:tc>
          <w:tcPr>
            <w:tcW w:w="1693" w:type="dxa"/>
            <w:vAlign w:val="bottom"/>
          </w:tcPr>
          <w:p w14:paraId="05281384" w14:textId="403482C6" w:rsidR="00971244" w:rsidRPr="00177EA5" w:rsidRDefault="00C16ADD" w:rsidP="0059397B">
            <w:pPr>
              <w:ind w:right="110"/>
              <w:jc w:val="right"/>
              <w:rPr>
                <w:rFonts w:ascii="Cambria" w:hAnsi="Cambria"/>
                <w:szCs w:val="22"/>
                <w:lang w:eastAsia="tr-TR"/>
              </w:rPr>
            </w:pPr>
            <w:r>
              <w:rPr>
                <w:rFonts w:ascii="Cambria" w:hAnsi="Cambria"/>
                <w:szCs w:val="22"/>
                <w:lang w:eastAsia="tr-TR"/>
              </w:rPr>
              <w:t>4.310,30</w:t>
            </w:r>
          </w:p>
        </w:tc>
        <w:tc>
          <w:tcPr>
            <w:tcW w:w="1435" w:type="dxa"/>
            <w:vAlign w:val="bottom"/>
          </w:tcPr>
          <w:p w14:paraId="6D8158B0" w14:textId="26212A50" w:rsidR="00971244" w:rsidRPr="00177EA5" w:rsidRDefault="00C16ADD" w:rsidP="00C16ADD">
            <w:pPr>
              <w:ind w:right="110"/>
              <w:jc w:val="right"/>
              <w:rPr>
                <w:rFonts w:ascii="Cambria" w:hAnsi="Cambria"/>
                <w:szCs w:val="22"/>
                <w:lang w:eastAsia="tr-TR"/>
              </w:rPr>
            </w:pPr>
            <w:r>
              <w:rPr>
                <w:rFonts w:ascii="Cambria" w:hAnsi="Cambria"/>
                <w:szCs w:val="22"/>
                <w:lang w:eastAsia="tr-TR"/>
              </w:rPr>
              <w:t>3.361,82</w:t>
            </w:r>
          </w:p>
        </w:tc>
        <w:tc>
          <w:tcPr>
            <w:tcW w:w="1435" w:type="dxa"/>
            <w:vAlign w:val="bottom"/>
          </w:tcPr>
          <w:p w14:paraId="16343873" w14:textId="75A8D56B" w:rsidR="00971244" w:rsidRPr="00177EA5" w:rsidRDefault="00A70333" w:rsidP="0059397B">
            <w:pPr>
              <w:ind w:right="110"/>
              <w:jc w:val="right"/>
              <w:rPr>
                <w:rFonts w:ascii="Cambria" w:hAnsi="Cambria"/>
                <w:szCs w:val="22"/>
                <w:lang w:eastAsia="tr-TR"/>
              </w:rPr>
            </w:pPr>
            <w:r>
              <w:rPr>
                <w:rFonts w:ascii="Cambria" w:hAnsi="Cambria"/>
                <w:szCs w:val="22"/>
                <w:lang w:eastAsia="tr-TR"/>
              </w:rPr>
              <w:t>4.673,90</w:t>
            </w:r>
          </w:p>
        </w:tc>
      </w:tr>
      <w:tr w:rsidR="00971244" w:rsidRPr="00177EA5" w14:paraId="009002D6" w14:textId="77777777" w:rsidTr="0059397B">
        <w:trPr>
          <w:trHeight w:val="245"/>
        </w:trPr>
        <w:tc>
          <w:tcPr>
            <w:tcW w:w="4961" w:type="dxa"/>
            <w:noWrap/>
            <w:vAlign w:val="bottom"/>
          </w:tcPr>
          <w:p w14:paraId="2A835D64" w14:textId="77777777" w:rsidR="00971244" w:rsidRPr="00DC0D51" w:rsidRDefault="00971244" w:rsidP="0059397B">
            <w:pPr>
              <w:rPr>
                <w:color w:val="002060"/>
                <w:sz w:val="20"/>
                <w:lang w:val="tr-TR"/>
              </w:rPr>
            </w:pPr>
            <w:r w:rsidRPr="00DC0D51">
              <w:rPr>
                <w:color w:val="002060"/>
                <w:sz w:val="20"/>
                <w:lang w:val="tr-TR"/>
              </w:rPr>
              <w:t>Su Alımları</w:t>
            </w:r>
          </w:p>
        </w:tc>
        <w:tc>
          <w:tcPr>
            <w:tcW w:w="1693" w:type="dxa"/>
            <w:vAlign w:val="bottom"/>
          </w:tcPr>
          <w:p w14:paraId="0CA28EB0"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5348A2BE"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249844B1"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50F49919" w14:textId="77777777" w:rsidTr="0059397B">
        <w:trPr>
          <w:trHeight w:val="245"/>
        </w:trPr>
        <w:tc>
          <w:tcPr>
            <w:tcW w:w="4961" w:type="dxa"/>
            <w:noWrap/>
            <w:vAlign w:val="bottom"/>
          </w:tcPr>
          <w:p w14:paraId="2FC978A0" w14:textId="77777777" w:rsidR="00971244" w:rsidRPr="00DC0D51" w:rsidRDefault="00971244" w:rsidP="0059397B">
            <w:pPr>
              <w:rPr>
                <w:color w:val="002060"/>
                <w:sz w:val="20"/>
                <w:lang w:val="tr-TR"/>
              </w:rPr>
            </w:pPr>
            <w:r w:rsidRPr="00DC0D51">
              <w:rPr>
                <w:color w:val="002060"/>
                <w:sz w:val="20"/>
                <w:lang w:val="tr-TR"/>
              </w:rPr>
              <w:t>Temizlik Malzemesi Alımları</w:t>
            </w:r>
          </w:p>
        </w:tc>
        <w:tc>
          <w:tcPr>
            <w:tcW w:w="1693" w:type="dxa"/>
            <w:vAlign w:val="bottom"/>
          </w:tcPr>
          <w:p w14:paraId="5F256465"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38896CF7"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0B26220A"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2C54F8F5" w14:textId="77777777" w:rsidTr="0059397B">
        <w:trPr>
          <w:trHeight w:val="245"/>
        </w:trPr>
        <w:tc>
          <w:tcPr>
            <w:tcW w:w="4961" w:type="dxa"/>
            <w:noWrap/>
            <w:vAlign w:val="bottom"/>
          </w:tcPr>
          <w:p w14:paraId="52A22827" w14:textId="77777777" w:rsidR="00971244" w:rsidRPr="00DC0D51" w:rsidRDefault="00971244" w:rsidP="0059397B">
            <w:pPr>
              <w:rPr>
                <w:color w:val="002060"/>
                <w:sz w:val="20"/>
                <w:lang w:val="tr-TR"/>
              </w:rPr>
            </w:pPr>
            <w:r w:rsidRPr="00DC0D51">
              <w:rPr>
                <w:color w:val="002060"/>
                <w:sz w:val="20"/>
                <w:lang w:val="tr-TR"/>
              </w:rPr>
              <w:t>Baskı Cilt Giderleri</w:t>
            </w:r>
          </w:p>
        </w:tc>
        <w:tc>
          <w:tcPr>
            <w:tcW w:w="1693" w:type="dxa"/>
            <w:vAlign w:val="bottom"/>
          </w:tcPr>
          <w:p w14:paraId="31EB325E" w14:textId="05B5710A" w:rsidR="00971244" w:rsidRPr="00177EA5" w:rsidRDefault="00C16ADD" w:rsidP="0059397B">
            <w:pPr>
              <w:spacing w:after="60" w:line="288" w:lineRule="auto"/>
              <w:ind w:right="110"/>
              <w:jc w:val="right"/>
              <w:rPr>
                <w:rFonts w:ascii="Cambria" w:hAnsi="Cambria"/>
                <w:szCs w:val="22"/>
                <w:lang w:eastAsia="tr-TR"/>
              </w:rPr>
            </w:pPr>
            <w:r>
              <w:rPr>
                <w:rFonts w:ascii="Cambria" w:hAnsi="Cambria"/>
                <w:szCs w:val="22"/>
                <w:lang w:eastAsia="tr-TR"/>
              </w:rPr>
              <w:t>11.806,30</w:t>
            </w:r>
          </w:p>
        </w:tc>
        <w:tc>
          <w:tcPr>
            <w:tcW w:w="1435" w:type="dxa"/>
            <w:vAlign w:val="bottom"/>
          </w:tcPr>
          <w:p w14:paraId="26F7FD97" w14:textId="39684C00" w:rsidR="00971244" w:rsidRPr="00177EA5" w:rsidRDefault="00C16ADD" w:rsidP="0059397B">
            <w:pPr>
              <w:spacing w:after="60" w:line="288" w:lineRule="auto"/>
              <w:ind w:right="110"/>
              <w:jc w:val="right"/>
              <w:rPr>
                <w:rFonts w:ascii="Cambria" w:hAnsi="Cambria"/>
                <w:szCs w:val="22"/>
                <w:lang w:eastAsia="tr-TR"/>
              </w:rPr>
            </w:pPr>
            <w:r>
              <w:rPr>
                <w:rFonts w:ascii="Cambria" w:hAnsi="Cambria"/>
                <w:szCs w:val="22"/>
                <w:lang w:eastAsia="tr-TR"/>
              </w:rPr>
              <w:t>929,30</w:t>
            </w:r>
          </w:p>
        </w:tc>
        <w:tc>
          <w:tcPr>
            <w:tcW w:w="1435" w:type="dxa"/>
            <w:vAlign w:val="bottom"/>
          </w:tcPr>
          <w:p w14:paraId="12C86199" w14:textId="35641FC8" w:rsidR="00971244" w:rsidRPr="00177EA5" w:rsidRDefault="00204BE1" w:rsidP="0059397B">
            <w:pPr>
              <w:spacing w:after="60" w:line="288" w:lineRule="auto"/>
              <w:ind w:right="110"/>
              <w:jc w:val="right"/>
              <w:rPr>
                <w:rFonts w:ascii="Cambria" w:hAnsi="Cambria"/>
                <w:szCs w:val="22"/>
                <w:lang w:eastAsia="tr-TR"/>
              </w:rPr>
            </w:pPr>
            <w:r>
              <w:rPr>
                <w:rFonts w:ascii="Cambria" w:hAnsi="Cambria"/>
                <w:szCs w:val="22"/>
                <w:lang w:eastAsia="tr-TR"/>
              </w:rPr>
              <w:t>377,60</w:t>
            </w:r>
          </w:p>
        </w:tc>
      </w:tr>
      <w:tr w:rsidR="00971244" w:rsidRPr="00177EA5" w14:paraId="7F9A604D" w14:textId="77777777" w:rsidTr="0059397B">
        <w:trPr>
          <w:trHeight w:val="245"/>
        </w:trPr>
        <w:tc>
          <w:tcPr>
            <w:tcW w:w="4961" w:type="dxa"/>
            <w:noWrap/>
            <w:vAlign w:val="bottom"/>
          </w:tcPr>
          <w:p w14:paraId="52DFA8B1" w14:textId="3560B23D" w:rsidR="00971244" w:rsidRPr="00DC0D51" w:rsidRDefault="00971244" w:rsidP="00A452AF">
            <w:pPr>
              <w:rPr>
                <w:color w:val="002060"/>
                <w:sz w:val="20"/>
                <w:lang w:val="tr-TR"/>
              </w:rPr>
            </w:pPr>
            <w:r w:rsidRPr="00DC0D51">
              <w:rPr>
                <w:color w:val="002060"/>
                <w:sz w:val="20"/>
                <w:lang w:val="tr-TR"/>
              </w:rPr>
              <w:t xml:space="preserve">Diğer </w:t>
            </w:r>
            <w:r w:rsidR="00A452AF">
              <w:rPr>
                <w:color w:val="002060"/>
                <w:sz w:val="20"/>
                <w:lang w:val="tr-TR"/>
              </w:rPr>
              <w:t>Kırtasiye Büro Malzeme</w:t>
            </w:r>
          </w:p>
        </w:tc>
        <w:tc>
          <w:tcPr>
            <w:tcW w:w="1693" w:type="dxa"/>
            <w:vAlign w:val="bottom"/>
          </w:tcPr>
          <w:p w14:paraId="69577866" w14:textId="0A8E75DC" w:rsidR="00971244" w:rsidRPr="00177EA5" w:rsidRDefault="006C5BB8" w:rsidP="0059397B">
            <w:pPr>
              <w:spacing w:after="60" w:line="288" w:lineRule="auto"/>
              <w:ind w:right="110"/>
              <w:jc w:val="right"/>
              <w:rPr>
                <w:rFonts w:ascii="Cambria" w:hAnsi="Cambria"/>
                <w:szCs w:val="22"/>
                <w:lang w:eastAsia="tr-TR"/>
              </w:rPr>
            </w:pPr>
            <w:r>
              <w:rPr>
                <w:rFonts w:ascii="Cambria" w:hAnsi="Cambria"/>
                <w:szCs w:val="22"/>
                <w:lang w:eastAsia="tr-TR"/>
              </w:rPr>
              <w:t>952,85</w:t>
            </w:r>
          </w:p>
        </w:tc>
        <w:tc>
          <w:tcPr>
            <w:tcW w:w="1435" w:type="dxa"/>
            <w:vAlign w:val="bottom"/>
          </w:tcPr>
          <w:p w14:paraId="5BB2C2AF" w14:textId="21FE61DA" w:rsidR="00971244" w:rsidRPr="00177EA5" w:rsidRDefault="006C5BB8" w:rsidP="0059397B">
            <w:pPr>
              <w:spacing w:after="60" w:line="288" w:lineRule="auto"/>
              <w:ind w:right="110"/>
              <w:jc w:val="right"/>
              <w:rPr>
                <w:rFonts w:ascii="Cambria" w:hAnsi="Cambria"/>
                <w:szCs w:val="22"/>
                <w:lang w:eastAsia="tr-TR"/>
              </w:rPr>
            </w:pPr>
            <w:r>
              <w:rPr>
                <w:rFonts w:ascii="Cambria" w:hAnsi="Cambria"/>
                <w:szCs w:val="22"/>
                <w:lang w:eastAsia="tr-TR"/>
              </w:rPr>
              <w:t>377,60</w:t>
            </w:r>
          </w:p>
        </w:tc>
        <w:tc>
          <w:tcPr>
            <w:tcW w:w="1435" w:type="dxa"/>
            <w:vAlign w:val="bottom"/>
          </w:tcPr>
          <w:p w14:paraId="73E3A769" w14:textId="5D240D67" w:rsidR="00971244" w:rsidRPr="00177EA5" w:rsidRDefault="00204BE1" w:rsidP="0059397B">
            <w:pPr>
              <w:spacing w:after="60" w:line="288" w:lineRule="auto"/>
              <w:ind w:right="110"/>
              <w:jc w:val="right"/>
              <w:rPr>
                <w:rFonts w:ascii="Cambria" w:hAnsi="Cambria"/>
                <w:szCs w:val="22"/>
                <w:lang w:eastAsia="tr-TR"/>
              </w:rPr>
            </w:pPr>
            <w:r>
              <w:rPr>
                <w:rFonts w:ascii="Cambria" w:hAnsi="Cambria"/>
                <w:szCs w:val="22"/>
                <w:lang w:eastAsia="tr-TR"/>
              </w:rPr>
              <w:t>677,40</w:t>
            </w:r>
          </w:p>
        </w:tc>
      </w:tr>
      <w:tr w:rsidR="00971244" w:rsidRPr="00177EA5" w14:paraId="2F1194C4" w14:textId="77777777" w:rsidTr="0059397B">
        <w:trPr>
          <w:trHeight w:val="245"/>
        </w:trPr>
        <w:tc>
          <w:tcPr>
            <w:tcW w:w="4961" w:type="dxa"/>
            <w:noWrap/>
            <w:vAlign w:val="bottom"/>
          </w:tcPr>
          <w:p w14:paraId="606D5F3C" w14:textId="77777777" w:rsidR="00971244" w:rsidRPr="00DC0D51" w:rsidRDefault="00971244" w:rsidP="0059397B">
            <w:pPr>
              <w:rPr>
                <w:color w:val="002060"/>
                <w:sz w:val="20"/>
                <w:lang w:val="tr-TR"/>
              </w:rPr>
            </w:pPr>
            <w:r w:rsidRPr="00DC0D51">
              <w:rPr>
                <w:color w:val="002060"/>
                <w:sz w:val="20"/>
                <w:lang w:val="tr-TR"/>
              </w:rPr>
              <w:t>Yakacak Alımları</w:t>
            </w:r>
          </w:p>
        </w:tc>
        <w:tc>
          <w:tcPr>
            <w:tcW w:w="1693" w:type="dxa"/>
            <w:vAlign w:val="bottom"/>
          </w:tcPr>
          <w:p w14:paraId="5EEB64F9"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078D9F0B"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5F1B22C4"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16472D30" w14:textId="77777777" w:rsidTr="0059397B">
        <w:trPr>
          <w:trHeight w:val="245"/>
        </w:trPr>
        <w:tc>
          <w:tcPr>
            <w:tcW w:w="4961" w:type="dxa"/>
            <w:noWrap/>
            <w:vAlign w:val="bottom"/>
          </w:tcPr>
          <w:p w14:paraId="5084FBB1" w14:textId="77777777" w:rsidR="00971244" w:rsidRPr="00DC0D51" w:rsidRDefault="00971244" w:rsidP="0059397B">
            <w:pPr>
              <w:rPr>
                <w:color w:val="002060"/>
                <w:sz w:val="20"/>
                <w:lang w:val="tr-TR"/>
              </w:rPr>
            </w:pPr>
            <w:r w:rsidRPr="00DC0D51">
              <w:rPr>
                <w:color w:val="002060"/>
                <w:sz w:val="20"/>
                <w:lang w:val="tr-TR"/>
              </w:rPr>
              <w:t>Elektrik Alımları</w:t>
            </w:r>
          </w:p>
        </w:tc>
        <w:tc>
          <w:tcPr>
            <w:tcW w:w="1693" w:type="dxa"/>
            <w:vAlign w:val="bottom"/>
          </w:tcPr>
          <w:p w14:paraId="18B8A300"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7E51E77A"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272A212B"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1B5D904E" w14:textId="77777777" w:rsidTr="0059397B">
        <w:trPr>
          <w:trHeight w:val="245"/>
        </w:trPr>
        <w:tc>
          <w:tcPr>
            <w:tcW w:w="4961" w:type="dxa"/>
            <w:noWrap/>
            <w:vAlign w:val="bottom"/>
          </w:tcPr>
          <w:p w14:paraId="439D579D" w14:textId="77777777" w:rsidR="00971244" w:rsidRPr="00DC0D51" w:rsidRDefault="00971244" w:rsidP="0059397B">
            <w:pPr>
              <w:rPr>
                <w:color w:val="002060"/>
                <w:sz w:val="20"/>
                <w:lang w:val="tr-TR"/>
              </w:rPr>
            </w:pPr>
            <w:r w:rsidRPr="00DC0D51">
              <w:rPr>
                <w:color w:val="002060"/>
                <w:sz w:val="20"/>
                <w:lang w:val="tr-TR"/>
              </w:rPr>
              <w:t>Giyim Kuşam Alımları</w:t>
            </w:r>
          </w:p>
        </w:tc>
        <w:tc>
          <w:tcPr>
            <w:tcW w:w="1693" w:type="dxa"/>
            <w:vAlign w:val="bottom"/>
          </w:tcPr>
          <w:p w14:paraId="0636FF53"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06EDCC1A"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6BBBB6B8"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3683F985" w14:textId="77777777" w:rsidTr="0059397B">
        <w:trPr>
          <w:trHeight w:val="245"/>
        </w:trPr>
        <w:tc>
          <w:tcPr>
            <w:tcW w:w="4961" w:type="dxa"/>
            <w:noWrap/>
            <w:vAlign w:val="bottom"/>
          </w:tcPr>
          <w:p w14:paraId="6F75C3B2" w14:textId="77777777" w:rsidR="00971244" w:rsidRPr="00DC0D51" w:rsidRDefault="00971244" w:rsidP="0059397B">
            <w:pPr>
              <w:rPr>
                <w:color w:val="002060"/>
                <w:sz w:val="20"/>
                <w:lang w:val="tr-TR"/>
              </w:rPr>
            </w:pPr>
            <w:r w:rsidRPr="00DC0D51">
              <w:rPr>
                <w:color w:val="002060"/>
                <w:sz w:val="20"/>
                <w:lang w:val="tr-TR"/>
              </w:rPr>
              <w:t>Özel Malzeme Alımları</w:t>
            </w:r>
          </w:p>
        </w:tc>
        <w:tc>
          <w:tcPr>
            <w:tcW w:w="1693" w:type="dxa"/>
            <w:vAlign w:val="bottom"/>
          </w:tcPr>
          <w:p w14:paraId="13E168D2"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497EFC28"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279C6964"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2D7A7856" w14:textId="77777777" w:rsidTr="0059397B">
        <w:trPr>
          <w:trHeight w:val="245"/>
        </w:trPr>
        <w:tc>
          <w:tcPr>
            <w:tcW w:w="4961" w:type="dxa"/>
            <w:noWrap/>
            <w:vAlign w:val="bottom"/>
          </w:tcPr>
          <w:p w14:paraId="00083524" w14:textId="77777777" w:rsidR="00971244" w:rsidRPr="00DC0D51" w:rsidRDefault="00971244" w:rsidP="0059397B">
            <w:pPr>
              <w:rPr>
                <w:color w:val="002060"/>
                <w:sz w:val="20"/>
                <w:lang w:val="tr-TR"/>
              </w:rPr>
            </w:pPr>
            <w:r w:rsidRPr="00DC0D51">
              <w:rPr>
                <w:color w:val="002060"/>
                <w:sz w:val="20"/>
                <w:lang w:val="tr-TR"/>
              </w:rPr>
              <w:t>Spor Malzemesi Alımları</w:t>
            </w:r>
          </w:p>
        </w:tc>
        <w:tc>
          <w:tcPr>
            <w:tcW w:w="1693" w:type="dxa"/>
            <w:vAlign w:val="bottom"/>
          </w:tcPr>
          <w:p w14:paraId="55EB670A"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42DCD6FB"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2D303553"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010E1674" w14:textId="77777777" w:rsidTr="0059397B">
        <w:trPr>
          <w:trHeight w:val="245"/>
        </w:trPr>
        <w:tc>
          <w:tcPr>
            <w:tcW w:w="4961" w:type="dxa"/>
            <w:noWrap/>
            <w:vAlign w:val="bottom"/>
          </w:tcPr>
          <w:p w14:paraId="4E674426" w14:textId="77777777" w:rsidR="00971244" w:rsidRPr="00DC0D51" w:rsidRDefault="00971244" w:rsidP="0059397B">
            <w:pPr>
              <w:rPr>
                <w:color w:val="002060"/>
                <w:sz w:val="20"/>
                <w:lang w:val="tr-TR"/>
              </w:rPr>
            </w:pPr>
            <w:r w:rsidRPr="00DC0D51">
              <w:rPr>
                <w:color w:val="002060"/>
                <w:sz w:val="20"/>
                <w:lang w:val="tr-TR"/>
              </w:rPr>
              <w:t>Laboratuar Malzemesi Alımları</w:t>
            </w:r>
          </w:p>
        </w:tc>
        <w:tc>
          <w:tcPr>
            <w:tcW w:w="1693" w:type="dxa"/>
            <w:vAlign w:val="bottom"/>
          </w:tcPr>
          <w:p w14:paraId="6AAE3587"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38486013"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4B9A7F2F"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6CEC52BD" w14:textId="77777777" w:rsidTr="0059397B">
        <w:trPr>
          <w:trHeight w:val="245"/>
        </w:trPr>
        <w:tc>
          <w:tcPr>
            <w:tcW w:w="4961" w:type="dxa"/>
            <w:noWrap/>
            <w:vAlign w:val="bottom"/>
          </w:tcPr>
          <w:p w14:paraId="14801498" w14:textId="77777777" w:rsidR="00971244" w:rsidRPr="00DC0D51" w:rsidRDefault="00971244" w:rsidP="0059397B">
            <w:pPr>
              <w:rPr>
                <w:color w:val="002060"/>
                <w:sz w:val="20"/>
                <w:lang w:val="tr-TR"/>
              </w:rPr>
            </w:pPr>
            <w:r w:rsidRPr="00DC0D51">
              <w:rPr>
                <w:color w:val="002060"/>
                <w:sz w:val="20"/>
                <w:lang w:val="tr-TR"/>
              </w:rPr>
              <w:t>Diğer Tüketim Mal ve Malzemesi Alımları</w:t>
            </w:r>
          </w:p>
        </w:tc>
        <w:tc>
          <w:tcPr>
            <w:tcW w:w="1693" w:type="dxa"/>
            <w:vAlign w:val="bottom"/>
          </w:tcPr>
          <w:p w14:paraId="10A2C465" w14:textId="22245F13" w:rsidR="00971244" w:rsidRPr="00177EA5" w:rsidRDefault="00163474" w:rsidP="0059397B">
            <w:pPr>
              <w:spacing w:after="60" w:line="288" w:lineRule="auto"/>
              <w:jc w:val="right"/>
              <w:rPr>
                <w:rFonts w:ascii="Cambria" w:hAnsi="Cambria"/>
                <w:szCs w:val="22"/>
                <w:lang w:eastAsia="tr-TR"/>
              </w:rPr>
            </w:pPr>
            <w:r>
              <w:rPr>
                <w:rFonts w:ascii="Cambria" w:hAnsi="Cambria"/>
                <w:szCs w:val="22"/>
                <w:lang w:eastAsia="tr-TR"/>
              </w:rPr>
              <w:t>177,00</w:t>
            </w:r>
          </w:p>
        </w:tc>
        <w:tc>
          <w:tcPr>
            <w:tcW w:w="1435" w:type="dxa"/>
            <w:vAlign w:val="bottom"/>
          </w:tcPr>
          <w:p w14:paraId="4F550602" w14:textId="71548466" w:rsidR="00971244" w:rsidRPr="00177EA5" w:rsidRDefault="00163474" w:rsidP="0059397B">
            <w:pPr>
              <w:spacing w:after="60" w:line="288" w:lineRule="auto"/>
              <w:jc w:val="right"/>
              <w:rPr>
                <w:rFonts w:ascii="Cambria" w:hAnsi="Cambria"/>
                <w:szCs w:val="22"/>
                <w:lang w:eastAsia="tr-TR"/>
              </w:rPr>
            </w:pPr>
            <w:r>
              <w:rPr>
                <w:rFonts w:ascii="Cambria" w:hAnsi="Cambria"/>
                <w:szCs w:val="22"/>
                <w:lang w:eastAsia="tr-TR"/>
              </w:rPr>
              <w:t>322,14</w:t>
            </w:r>
          </w:p>
        </w:tc>
        <w:tc>
          <w:tcPr>
            <w:tcW w:w="1435" w:type="dxa"/>
            <w:vAlign w:val="bottom"/>
          </w:tcPr>
          <w:p w14:paraId="0BD45C79" w14:textId="4B2308C7" w:rsidR="00971244" w:rsidRPr="00177EA5" w:rsidRDefault="00204BE1" w:rsidP="0059397B">
            <w:pPr>
              <w:spacing w:after="60" w:line="288" w:lineRule="auto"/>
              <w:ind w:right="110"/>
              <w:jc w:val="right"/>
              <w:rPr>
                <w:rFonts w:ascii="Cambria" w:hAnsi="Cambria"/>
                <w:szCs w:val="22"/>
                <w:lang w:eastAsia="tr-TR"/>
              </w:rPr>
            </w:pPr>
            <w:r>
              <w:rPr>
                <w:rFonts w:ascii="Cambria" w:hAnsi="Cambria"/>
                <w:szCs w:val="22"/>
                <w:lang w:eastAsia="tr-TR"/>
              </w:rPr>
              <w:t>2.185,36</w:t>
            </w:r>
          </w:p>
        </w:tc>
      </w:tr>
      <w:tr w:rsidR="00971244" w:rsidRPr="00177EA5" w14:paraId="3426BC5C" w14:textId="77777777" w:rsidTr="0059397B">
        <w:trPr>
          <w:trHeight w:val="245"/>
        </w:trPr>
        <w:tc>
          <w:tcPr>
            <w:tcW w:w="4961" w:type="dxa"/>
            <w:noWrap/>
            <w:vAlign w:val="bottom"/>
          </w:tcPr>
          <w:p w14:paraId="412F131F" w14:textId="77777777" w:rsidR="00971244" w:rsidRPr="00DC0D51" w:rsidRDefault="00971244" w:rsidP="0059397B">
            <w:pPr>
              <w:rPr>
                <w:color w:val="002060"/>
                <w:sz w:val="20"/>
                <w:lang w:val="tr-TR"/>
              </w:rPr>
            </w:pPr>
            <w:r w:rsidRPr="00DC0D51">
              <w:rPr>
                <w:color w:val="002060"/>
                <w:sz w:val="20"/>
                <w:lang w:val="tr-TR"/>
              </w:rPr>
              <w:t>3. YOLLUKLAR</w:t>
            </w:r>
          </w:p>
        </w:tc>
        <w:tc>
          <w:tcPr>
            <w:tcW w:w="1693" w:type="dxa"/>
            <w:vAlign w:val="bottom"/>
          </w:tcPr>
          <w:p w14:paraId="45FD6CD8" w14:textId="77777777" w:rsidR="00971244" w:rsidRPr="00177EA5" w:rsidRDefault="00971244" w:rsidP="0059397B">
            <w:pPr>
              <w:spacing w:after="60" w:line="288" w:lineRule="auto"/>
              <w:ind w:right="110"/>
              <w:jc w:val="right"/>
              <w:rPr>
                <w:rFonts w:ascii="Cambria" w:hAnsi="Cambria"/>
                <w:b/>
                <w:bCs/>
                <w:szCs w:val="24"/>
                <w:lang w:eastAsia="tr-TR"/>
              </w:rPr>
            </w:pPr>
          </w:p>
        </w:tc>
        <w:tc>
          <w:tcPr>
            <w:tcW w:w="1435" w:type="dxa"/>
            <w:vAlign w:val="bottom"/>
          </w:tcPr>
          <w:p w14:paraId="2645797B" w14:textId="77777777" w:rsidR="00971244" w:rsidRPr="00177EA5" w:rsidRDefault="00971244" w:rsidP="0059397B">
            <w:pPr>
              <w:spacing w:after="60" w:line="288" w:lineRule="auto"/>
              <w:ind w:right="110"/>
              <w:jc w:val="right"/>
              <w:rPr>
                <w:rFonts w:ascii="Cambria" w:hAnsi="Cambria"/>
                <w:b/>
                <w:bCs/>
                <w:szCs w:val="24"/>
                <w:lang w:eastAsia="tr-TR"/>
              </w:rPr>
            </w:pPr>
          </w:p>
        </w:tc>
        <w:tc>
          <w:tcPr>
            <w:tcW w:w="1435" w:type="dxa"/>
            <w:vAlign w:val="bottom"/>
          </w:tcPr>
          <w:p w14:paraId="52522372" w14:textId="77777777" w:rsidR="00971244" w:rsidRPr="00177EA5" w:rsidRDefault="00971244" w:rsidP="0059397B">
            <w:pPr>
              <w:spacing w:after="60" w:line="288" w:lineRule="auto"/>
              <w:ind w:right="110"/>
              <w:jc w:val="right"/>
              <w:rPr>
                <w:rFonts w:ascii="Cambria" w:hAnsi="Cambria"/>
                <w:b/>
                <w:bCs/>
                <w:szCs w:val="24"/>
                <w:lang w:eastAsia="tr-TR"/>
              </w:rPr>
            </w:pPr>
          </w:p>
        </w:tc>
      </w:tr>
      <w:tr w:rsidR="00971244" w:rsidRPr="00177EA5" w14:paraId="7640B4BA" w14:textId="77777777" w:rsidTr="0059397B">
        <w:trPr>
          <w:trHeight w:val="245"/>
        </w:trPr>
        <w:tc>
          <w:tcPr>
            <w:tcW w:w="4961" w:type="dxa"/>
            <w:noWrap/>
            <w:vAlign w:val="bottom"/>
          </w:tcPr>
          <w:p w14:paraId="4D14D722" w14:textId="77777777" w:rsidR="00971244" w:rsidRPr="00DC0D51" w:rsidRDefault="00971244" w:rsidP="0059397B">
            <w:pPr>
              <w:rPr>
                <w:color w:val="002060"/>
                <w:sz w:val="20"/>
                <w:lang w:val="tr-TR"/>
              </w:rPr>
            </w:pPr>
            <w:r w:rsidRPr="00DC0D51">
              <w:rPr>
                <w:color w:val="002060"/>
                <w:sz w:val="20"/>
                <w:lang w:val="tr-TR"/>
              </w:rPr>
              <w:t>Yurtiçi Geçici Görev Yollukları</w:t>
            </w:r>
          </w:p>
        </w:tc>
        <w:tc>
          <w:tcPr>
            <w:tcW w:w="1693" w:type="dxa"/>
            <w:vAlign w:val="bottom"/>
          </w:tcPr>
          <w:p w14:paraId="338E18A8" w14:textId="175964E1" w:rsidR="00971244" w:rsidRPr="00177EA5" w:rsidRDefault="00163474" w:rsidP="0059397B">
            <w:pPr>
              <w:spacing w:after="60" w:line="288" w:lineRule="auto"/>
              <w:ind w:right="110"/>
              <w:jc w:val="right"/>
              <w:rPr>
                <w:rFonts w:ascii="Cambria" w:hAnsi="Cambria"/>
                <w:szCs w:val="22"/>
                <w:lang w:eastAsia="tr-TR"/>
              </w:rPr>
            </w:pPr>
            <w:r w:rsidRPr="00D35D8A">
              <w:rPr>
                <w:rFonts w:ascii="Cambria" w:hAnsi="Cambria"/>
                <w:szCs w:val="24"/>
                <w:lang w:eastAsia="tr-TR"/>
              </w:rPr>
              <w:t>2.173,48</w:t>
            </w:r>
          </w:p>
        </w:tc>
        <w:tc>
          <w:tcPr>
            <w:tcW w:w="1435" w:type="dxa"/>
            <w:vAlign w:val="bottom"/>
          </w:tcPr>
          <w:p w14:paraId="6D54AEAF" w14:textId="42F7B21C" w:rsidR="00971244" w:rsidRPr="00D35D8A" w:rsidRDefault="00163474" w:rsidP="0059397B">
            <w:pPr>
              <w:spacing w:after="60" w:line="288" w:lineRule="auto"/>
              <w:ind w:right="110"/>
              <w:jc w:val="right"/>
              <w:rPr>
                <w:rFonts w:ascii="Cambria" w:hAnsi="Cambria"/>
                <w:szCs w:val="24"/>
                <w:lang w:eastAsia="tr-TR"/>
              </w:rPr>
            </w:pPr>
            <w:r>
              <w:rPr>
                <w:rFonts w:ascii="Cambria" w:hAnsi="Cambria"/>
                <w:szCs w:val="22"/>
                <w:lang w:eastAsia="tr-TR"/>
              </w:rPr>
              <w:t>1.508,92</w:t>
            </w:r>
          </w:p>
        </w:tc>
        <w:tc>
          <w:tcPr>
            <w:tcW w:w="1435" w:type="dxa"/>
            <w:vAlign w:val="bottom"/>
          </w:tcPr>
          <w:p w14:paraId="64BE5E9E" w14:textId="5E5EEB48" w:rsidR="00971244" w:rsidRPr="00177EA5" w:rsidRDefault="00182B1B" w:rsidP="0059397B">
            <w:pPr>
              <w:spacing w:after="60" w:line="288" w:lineRule="auto"/>
              <w:ind w:right="110"/>
              <w:jc w:val="right"/>
              <w:rPr>
                <w:rFonts w:ascii="Cambria" w:hAnsi="Cambria"/>
                <w:szCs w:val="22"/>
                <w:lang w:eastAsia="tr-TR"/>
              </w:rPr>
            </w:pPr>
            <w:r>
              <w:rPr>
                <w:rFonts w:ascii="Cambria" w:hAnsi="Cambria"/>
                <w:szCs w:val="22"/>
                <w:lang w:eastAsia="tr-TR"/>
              </w:rPr>
              <w:t>9.616,47</w:t>
            </w:r>
          </w:p>
        </w:tc>
      </w:tr>
      <w:tr w:rsidR="00971244" w:rsidRPr="00177EA5" w14:paraId="617BA544" w14:textId="77777777" w:rsidTr="0059397B">
        <w:trPr>
          <w:trHeight w:val="245"/>
        </w:trPr>
        <w:tc>
          <w:tcPr>
            <w:tcW w:w="4961" w:type="dxa"/>
            <w:noWrap/>
            <w:vAlign w:val="bottom"/>
          </w:tcPr>
          <w:p w14:paraId="2B6241E7" w14:textId="77777777" w:rsidR="00971244" w:rsidRPr="00DC0D51" w:rsidRDefault="00971244" w:rsidP="0059397B">
            <w:pPr>
              <w:rPr>
                <w:color w:val="002060"/>
                <w:sz w:val="20"/>
                <w:lang w:val="tr-TR"/>
              </w:rPr>
            </w:pPr>
            <w:r w:rsidRPr="00DC0D51">
              <w:rPr>
                <w:color w:val="002060"/>
                <w:sz w:val="20"/>
                <w:lang w:val="tr-TR"/>
              </w:rPr>
              <w:t>Yurtiçi Sürekli Görev Yollukları</w:t>
            </w:r>
          </w:p>
        </w:tc>
        <w:tc>
          <w:tcPr>
            <w:tcW w:w="1693" w:type="dxa"/>
            <w:vAlign w:val="bottom"/>
          </w:tcPr>
          <w:p w14:paraId="7386F7FB"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1BE459D0" w14:textId="77777777" w:rsidR="00971244" w:rsidRPr="00177EA5" w:rsidRDefault="00971244" w:rsidP="0059397B">
            <w:pPr>
              <w:spacing w:after="60" w:line="288" w:lineRule="auto"/>
              <w:ind w:right="110"/>
              <w:jc w:val="right"/>
              <w:rPr>
                <w:rFonts w:ascii="Cambria" w:hAnsi="Cambria"/>
                <w:sz w:val="18"/>
                <w:szCs w:val="18"/>
                <w:lang w:eastAsia="tr-TR"/>
              </w:rPr>
            </w:pPr>
          </w:p>
        </w:tc>
        <w:tc>
          <w:tcPr>
            <w:tcW w:w="1435" w:type="dxa"/>
            <w:vAlign w:val="bottom"/>
          </w:tcPr>
          <w:p w14:paraId="22563D55"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2FC55060" w14:textId="77777777" w:rsidTr="0059397B">
        <w:trPr>
          <w:trHeight w:val="245"/>
        </w:trPr>
        <w:tc>
          <w:tcPr>
            <w:tcW w:w="4961" w:type="dxa"/>
            <w:noWrap/>
            <w:vAlign w:val="bottom"/>
          </w:tcPr>
          <w:p w14:paraId="5F80152B" w14:textId="77777777" w:rsidR="00971244" w:rsidRPr="00DC0D51" w:rsidRDefault="00971244" w:rsidP="0059397B">
            <w:pPr>
              <w:rPr>
                <w:color w:val="002060"/>
                <w:sz w:val="20"/>
                <w:lang w:val="tr-TR"/>
              </w:rPr>
            </w:pPr>
            <w:r w:rsidRPr="00DC0D51">
              <w:rPr>
                <w:color w:val="002060"/>
                <w:sz w:val="20"/>
                <w:lang w:val="tr-TR"/>
              </w:rPr>
              <w:t>Yurtdışı Geçici Görev Yollukları</w:t>
            </w:r>
          </w:p>
        </w:tc>
        <w:tc>
          <w:tcPr>
            <w:tcW w:w="1693" w:type="dxa"/>
            <w:vAlign w:val="bottom"/>
          </w:tcPr>
          <w:p w14:paraId="4FB8E8F0"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03CD229F" w14:textId="77777777" w:rsidR="00971244" w:rsidRPr="00177EA5" w:rsidRDefault="00971244" w:rsidP="0059397B">
            <w:pPr>
              <w:spacing w:after="60" w:line="288" w:lineRule="auto"/>
              <w:ind w:right="110"/>
              <w:jc w:val="right"/>
              <w:rPr>
                <w:rFonts w:ascii="Cambria" w:hAnsi="Cambria"/>
                <w:sz w:val="18"/>
                <w:szCs w:val="18"/>
                <w:lang w:eastAsia="tr-TR"/>
              </w:rPr>
            </w:pPr>
          </w:p>
        </w:tc>
        <w:tc>
          <w:tcPr>
            <w:tcW w:w="1435" w:type="dxa"/>
            <w:vAlign w:val="bottom"/>
          </w:tcPr>
          <w:p w14:paraId="6FB5E2A9"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2573B1A8" w14:textId="77777777" w:rsidTr="0059397B">
        <w:trPr>
          <w:trHeight w:val="245"/>
        </w:trPr>
        <w:tc>
          <w:tcPr>
            <w:tcW w:w="4961" w:type="dxa"/>
            <w:noWrap/>
            <w:vAlign w:val="bottom"/>
          </w:tcPr>
          <w:p w14:paraId="3FA94AC4" w14:textId="77777777" w:rsidR="00971244" w:rsidRPr="00DC0D51" w:rsidRDefault="00971244" w:rsidP="0059397B">
            <w:pPr>
              <w:rPr>
                <w:color w:val="002060"/>
                <w:sz w:val="20"/>
                <w:lang w:val="tr-TR"/>
              </w:rPr>
            </w:pPr>
            <w:r w:rsidRPr="00DC0D51">
              <w:rPr>
                <w:color w:val="002060"/>
                <w:sz w:val="20"/>
                <w:lang w:val="tr-TR"/>
              </w:rPr>
              <w:t xml:space="preserve">5. HİZMET ALIMLARI </w:t>
            </w:r>
          </w:p>
        </w:tc>
        <w:tc>
          <w:tcPr>
            <w:tcW w:w="1693" w:type="dxa"/>
            <w:vAlign w:val="bottom"/>
          </w:tcPr>
          <w:p w14:paraId="5CA61D83" w14:textId="77777777" w:rsidR="00971244" w:rsidRPr="00177EA5" w:rsidRDefault="00971244" w:rsidP="0059397B">
            <w:pPr>
              <w:spacing w:after="60" w:line="288" w:lineRule="auto"/>
              <w:jc w:val="right"/>
              <w:rPr>
                <w:rFonts w:ascii="Cambria" w:hAnsi="Cambria"/>
                <w:b/>
                <w:szCs w:val="24"/>
                <w:lang w:eastAsia="tr-TR"/>
              </w:rPr>
            </w:pPr>
          </w:p>
        </w:tc>
        <w:tc>
          <w:tcPr>
            <w:tcW w:w="1435" w:type="dxa"/>
            <w:vAlign w:val="bottom"/>
          </w:tcPr>
          <w:p w14:paraId="6BC72266" w14:textId="77777777" w:rsidR="00971244" w:rsidRPr="00177EA5" w:rsidRDefault="00971244" w:rsidP="0059397B">
            <w:pPr>
              <w:spacing w:after="60" w:line="288" w:lineRule="auto"/>
              <w:jc w:val="right"/>
              <w:rPr>
                <w:rFonts w:ascii="Cambria" w:hAnsi="Cambria"/>
                <w:b/>
                <w:szCs w:val="24"/>
                <w:lang w:eastAsia="tr-TR"/>
              </w:rPr>
            </w:pPr>
          </w:p>
        </w:tc>
        <w:tc>
          <w:tcPr>
            <w:tcW w:w="1435" w:type="dxa"/>
            <w:vAlign w:val="bottom"/>
          </w:tcPr>
          <w:p w14:paraId="517F8DE7" w14:textId="77777777" w:rsidR="00971244" w:rsidRPr="00177EA5" w:rsidRDefault="00971244" w:rsidP="0059397B">
            <w:pPr>
              <w:spacing w:after="60" w:line="288" w:lineRule="auto"/>
              <w:ind w:right="110"/>
              <w:jc w:val="right"/>
              <w:rPr>
                <w:rFonts w:ascii="Cambria" w:hAnsi="Cambria"/>
                <w:b/>
                <w:bCs/>
                <w:szCs w:val="24"/>
                <w:lang w:eastAsia="tr-TR"/>
              </w:rPr>
            </w:pPr>
          </w:p>
        </w:tc>
      </w:tr>
      <w:tr w:rsidR="00971244" w:rsidRPr="00177EA5" w14:paraId="49EC337C" w14:textId="77777777" w:rsidTr="0059397B">
        <w:trPr>
          <w:trHeight w:val="245"/>
        </w:trPr>
        <w:tc>
          <w:tcPr>
            <w:tcW w:w="4961" w:type="dxa"/>
            <w:noWrap/>
            <w:vAlign w:val="bottom"/>
          </w:tcPr>
          <w:p w14:paraId="62735298" w14:textId="77777777" w:rsidR="00971244" w:rsidRPr="00DC0D51" w:rsidRDefault="00971244" w:rsidP="0059397B">
            <w:pPr>
              <w:rPr>
                <w:color w:val="002060"/>
                <w:sz w:val="20"/>
                <w:lang w:val="tr-TR"/>
              </w:rPr>
            </w:pPr>
            <w:r w:rsidRPr="00DC0D51">
              <w:rPr>
                <w:color w:val="002060"/>
                <w:sz w:val="20"/>
                <w:lang w:val="tr-TR"/>
              </w:rPr>
              <w:t>Haberleşme Giderleri</w:t>
            </w:r>
          </w:p>
        </w:tc>
        <w:tc>
          <w:tcPr>
            <w:tcW w:w="1693" w:type="dxa"/>
            <w:vAlign w:val="bottom"/>
          </w:tcPr>
          <w:p w14:paraId="7D3485E1" w14:textId="3C1F0F0B" w:rsidR="00971244" w:rsidRPr="00177EA5" w:rsidRDefault="004A3979" w:rsidP="0059397B">
            <w:pPr>
              <w:spacing w:after="60" w:line="288" w:lineRule="auto"/>
              <w:ind w:right="110"/>
              <w:jc w:val="right"/>
              <w:rPr>
                <w:rFonts w:ascii="Cambria" w:hAnsi="Cambria"/>
                <w:szCs w:val="22"/>
                <w:lang w:eastAsia="tr-TR"/>
              </w:rPr>
            </w:pPr>
            <w:r>
              <w:rPr>
                <w:rFonts w:ascii="Cambria" w:hAnsi="Cambria"/>
                <w:szCs w:val="22"/>
                <w:lang w:eastAsia="tr-TR"/>
              </w:rPr>
              <w:t>231,36</w:t>
            </w:r>
          </w:p>
        </w:tc>
        <w:tc>
          <w:tcPr>
            <w:tcW w:w="1435" w:type="dxa"/>
            <w:vAlign w:val="bottom"/>
          </w:tcPr>
          <w:p w14:paraId="630101D2" w14:textId="0556D14B" w:rsidR="00971244" w:rsidRPr="00177EA5" w:rsidRDefault="004A3979" w:rsidP="0059397B">
            <w:pPr>
              <w:spacing w:after="60" w:line="288" w:lineRule="auto"/>
              <w:ind w:right="110"/>
              <w:jc w:val="right"/>
              <w:rPr>
                <w:rFonts w:ascii="Cambria" w:hAnsi="Cambria"/>
                <w:szCs w:val="22"/>
                <w:lang w:eastAsia="tr-TR"/>
              </w:rPr>
            </w:pPr>
            <w:r>
              <w:rPr>
                <w:rFonts w:ascii="Cambria" w:hAnsi="Cambria"/>
                <w:szCs w:val="22"/>
                <w:lang w:eastAsia="tr-TR"/>
              </w:rPr>
              <w:t>251,31</w:t>
            </w:r>
          </w:p>
        </w:tc>
        <w:tc>
          <w:tcPr>
            <w:tcW w:w="1435" w:type="dxa"/>
            <w:vAlign w:val="bottom"/>
          </w:tcPr>
          <w:p w14:paraId="38AFC382" w14:textId="3DB8EA32" w:rsidR="00971244" w:rsidRPr="00177EA5" w:rsidRDefault="000E6811" w:rsidP="0059397B">
            <w:pPr>
              <w:spacing w:after="60" w:line="288" w:lineRule="auto"/>
              <w:ind w:right="110"/>
              <w:jc w:val="right"/>
              <w:rPr>
                <w:rFonts w:ascii="Cambria" w:hAnsi="Cambria"/>
                <w:szCs w:val="22"/>
                <w:lang w:eastAsia="tr-TR"/>
              </w:rPr>
            </w:pPr>
            <w:r>
              <w:rPr>
                <w:rFonts w:ascii="Cambria" w:hAnsi="Cambria"/>
                <w:szCs w:val="22"/>
                <w:lang w:eastAsia="tr-TR"/>
              </w:rPr>
              <w:t>5.720,54</w:t>
            </w:r>
          </w:p>
        </w:tc>
      </w:tr>
      <w:tr w:rsidR="00971244" w:rsidRPr="00177EA5" w14:paraId="01771C7C" w14:textId="77777777" w:rsidTr="0059397B">
        <w:trPr>
          <w:trHeight w:val="245"/>
        </w:trPr>
        <w:tc>
          <w:tcPr>
            <w:tcW w:w="4961" w:type="dxa"/>
            <w:noWrap/>
            <w:vAlign w:val="bottom"/>
          </w:tcPr>
          <w:p w14:paraId="057FED0C" w14:textId="77777777" w:rsidR="00971244" w:rsidRPr="00DC0D51" w:rsidRDefault="00971244" w:rsidP="0059397B">
            <w:pPr>
              <w:rPr>
                <w:color w:val="002060"/>
                <w:sz w:val="20"/>
                <w:lang w:val="tr-TR"/>
              </w:rPr>
            </w:pPr>
            <w:r w:rsidRPr="00DC0D51">
              <w:rPr>
                <w:color w:val="002060"/>
                <w:sz w:val="20"/>
                <w:lang w:val="tr-TR"/>
              </w:rPr>
              <w:t>Kiralar</w:t>
            </w:r>
          </w:p>
        </w:tc>
        <w:tc>
          <w:tcPr>
            <w:tcW w:w="1693" w:type="dxa"/>
            <w:vAlign w:val="bottom"/>
          </w:tcPr>
          <w:p w14:paraId="17B5A666"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2EBD6402" w14:textId="77777777" w:rsidR="00971244" w:rsidRPr="00E35D5E" w:rsidRDefault="00971244" w:rsidP="0059397B">
            <w:pPr>
              <w:spacing w:after="60" w:line="288" w:lineRule="auto"/>
              <w:ind w:right="110"/>
              <w:jc w:val="right"/>
              <w:rPr>
                <w:b/>
                <w:color w:val="002060"/>
                <w:sz w:val="20"/>
                <w:lang w:val="tr-TR"/>
              </w:rPr>
            </w:pPr>
          </w:p>
        </w:tc>
        <w:tc>
          <w:tcPr>
            <w:tcW w:w="1435" w:type="dxa"/>
            <w:vAlign w:val="bottom"/>
          </w:tcPr>
          <w:p w14:paraId="32B2691C"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3E5E35D7" w14:textId="77777777" w:rsidTr="0059397B">
        <w:trPr>
          <w:trHeight w:val="245"/>
        </w:trPr>
        <w:tc>
          <w:tcPr>
            <w:tcW w:w="4961" w:type="dxa"/>
            <w:noWrap/>
            <w:vAlign w:val="bottom"/>
          </w:tcPr>
          <w:p w14:paraId="518C7532" w14:textId="77777777" w:rsidR="00971244" w:rsidRPr="00DC0D51" w:rsidRDefault="00971244" w:rsidP="0059397B">
            <w:pPr>
              <w:rPr>
                <w:color w:val="002060"/>
                <w:sz w:val="20"/>
                <w:lang w:val="tr-TR"/>
              </w:rPr>
            </w:pPr>
            <w:r w:rsidRPr="00DC0D51">
              <w:rPr>
                <w:color w:val="002060"/>
                <w:sz w:val="20"/>
                <w:lang w:val="tr-TR"/>
              </w:rPr>
              <w:t>Yurtdışı Staj Öğrenim Giderleri</w:t>
            </w:r>
          </w:p>
        </w:tc>
        <w:tc>
          <w:tcPr>
            <w:tcW w:w="1693" w:type="dxa"/>
            <w:vAlign w:val="bottom"/>
          </w:tcPr>
          <w:p w14:paraId="1478E931"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7D96BC90"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1ACCD042"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5109D96E" w14:textId="77777777" w:rsidTr="0059397B">
        <w:trPr>
          <w:trHeight w:val="285"/>
        </w:trPr>
        <w:tc>
          <w:tcPr>
            <w:tcW w:w="4961" w:type="dxa"/>
            <w:vAlign w:val="bottom"/>
          </w:tcPr>
          <w:p w14:paraId="3F4445FB" w14:textId="77777777" w:rsidR="00971244" w:rsidRPr="00DC0D51" w:rsidRDefault="00971244" w:rsidP="0059397B">
            <w:pPr>
              <w:rPr>
                <w:color w:val="002060"/>
                <w:sz w:val="20"/>
                <w:lang w:val="tr-TR"/>
              </w:rPr>
            </w:pPr>
            <w:r w:rsidRPr="00DC0D51">
              <w:rPr>
                <w:color w:val="002060"/>
                <w:sz w:val="20"/>
                <w:lang w:val="tr-TR"/>
              </w:rPr>
              <w:t xml:space="preserve">7. MENKUL MAL, GAYRİMENKUL HAK ALIM, BAK. VE ONR. GİDE. </w:t>
            </w:r>
          </w:p>
        </w:tc>
        <w:tc>
          <w:tcPr>
            <w:tcW w:w="1693" w:type="dxa"/>
            <w:vAlign w:val="bottom"/>
          </w:tcPr>
          <w:p w14:paraId="393D95F6" w14:textId="77777777" w:rsidR="00971244" w:rsidRPr="00177EA5" w:rsidRDefault="00971244" w:rsidP="0059397B">
            <w:pPr>
              <w:spacing w:after="60" w:line="288" w:lineRule="auto"/>
              <w:ind w:right="110"/>
              <w:jc w:val="right"/>
              <w:rPr>
                <w:rFonts w:ascii="Cambria" w:hAnsi="Cambria"/>
                <w:b/>
                <w:bCs/>
                <w:szCs w:val="24"/>
                <w:lang w:eastAsia="tr-TR"/>
              </w:rPr>
            </w:pPr>
          </w:p>
        </w:tc>
        <w:tc>
          <w:tcPr>
            <w:tcW w:w="1435" w:type="dxa"/>
            <w:vAlign w:val="bottom"/>
          </w:tcPr>
          <w:p w14:paraId="0AAEC7CD" w14:textId="77777777" w:rsidR="00971244" w:rsidRPr="00177EA5" w:rsidRDefault="00971244" w:rsidP="0059397B">
            <w:pPr>
              <w:spacing w:after="60" w:line="288" w:lineRule="auto"/>
              <w:ind w:right="110"/>
              <w:jc w:val="right"/>
              <w:rPr>
                <w:rFonts w:ascii="Cambria" w:hAnsi="Cambria"/>
                <w:b/>
                <w:bCs/>
                <w:szCs w:val="24"/>
                <w:lang w:eastAsia="tr-TR"/>
              </w:rPr>
            </w:pPr>
          </w:p>
        </w:tc>
        <w:tc>
          <w:tcPr>
            <w:tcW w:w="1435" w:type="dxa"/>
            <w:vAlign w:val="bottom"/>
          </w:tcPr>
          <w:p w14:paraId="6E33B73F" w14:textId="77777777" w:rsidR="00971244" w:rsidRPr="00177EA5" w:rsidRDefault="00971244" w:rsidP="0059397B">
            <w:pPr>
              <w:spacing w:after="60" w:line="288" w:lineRule="auto"/>
              <w:ind w:right="110"/>
              <w:jc w:val="right"/>
              <w:rPr>
                <w:rFonts w:ascii="Cambria" w:hAnsi="Cambria"/>
                <w:b/>
                <w:bCs/>
                <w:szCs w:val="24"/>
                <w:lang w:eastAsia="tr-TR"/>
              </w:rPr>
            </w:pPr>
          </w:p>
        </w:tc>
      </w:tr>
      <w:tr w:rsidR="00971244" w:rsidRPr="00177EA5" w14:paraId="20CB7DB5" w14:textId="77777777" w:rsidTr="0059397B">
        <w:trPr>
          <w:trHeight w:val="245"/>
        </w:trPr>
        <w:tc>
          <w:tcPr>
            <w:tcW w:w="4961" w:type="dxa"/>
            <w:noWrap/>
            <w:vAlign w:val="bottom"/>
          </w:tcPr>
          <w:p w14:paraId="01E74062" w14:textId="77777777" w:rsidR="00971244" w:rsidRPr="00DC0D51" w:rsidRDefault="00971244" w:rsidP="0059397B">
            <w:pPr>
              <w:rPr>
                <w:color w:val="002060"/>
                <w:sz w:val="20"/>
                <w:lang w:val="tr-TR"/>
              </w:rPr>
            </w:pPr>
            <w:r w:rsidRPr="00DC0D51">
              <w:rPr>
                <w:color w:val="002060"/>
                <w:sz w:val="20"/>
                <w:lang w:val="tr-TR"/>
              </w:rPr>
              <w:t>Menkul Mal Alım Giderleri</w:t>
            </w:r>
          </w:p>
        </w:tc>
        <w:tc>
          <w:tcPr>
            <w:tcW w:w="1693" w:type="dxa"/>
            <w:vAlign w:val="bottom"/>
          </w:tcPr>
          <w:p w14:paraId="1F9DA6E7" w14:textId="31342755" w:rsidR="00971244" w:rsidRPr="00177EA5" w:rsidRDefault="007C162E" w:rsidP="0059397B">
            <w:pPr>
              <w:spacing w:after="60" w:line="288" w:lineRule="auto"/>
              <w:ind w:right="110"/>
              <w:jc w:val="right"/>
              <w:rPr>
                <w:rFonts w:ascii="Cambria" w:hAnsi="Cambria"/>
                <w:szCs w:val="22"/>
                <w:lang w:eastAsia="tr-TR"/>
              </w:rPr>
            </w:pPr>
            <w:r>
              <w:rPr>
                <w:rFonts w:ascii="Cambria" w:hAnsi="Cambria"/>
                <w:szCs w:val="22"/>
                <w:lang w:eastAsia="tr-TR"/>
              </w:rPr>
              <w:t>7.485,05</w:t>
            </w:r>
          </w:p>
        </w:tc>
        <w:tc>
          <w:tcPr>
            <w:tcW w:w="1435" w:type="dxa"/>
            <w:vAlign w:val="bottom"/>
          </w:tcPr>
          <w:p w14:paraId="7E18A157" w14:textId="067CE36E" w:rsidR="00971244" w:rsidRPr="00177EA5" w:rsidRDefault="007C162E" w:rsidP="0059397B">
            <w:pPr>
              <w:spacing w:after="60" w:line="288" w:lineRule="auto"/>
              <w:ind w:right="110"/>
              <w:jc w:val="right"/>
              <w:rPr>
                <w:rFonts w:ascii="Cambria" w:hAnsi="Cambria"/>
                <w:szCs w:val="22"/>
                <w:lang w:eastAsia="tr-TR"/>
              </w:rPr>
            </w:pPr>
            <w:r>
              <w:rPr>
                <w:rFonts w:ascii="Cambria" w:hAnsi="Cambria"/>
                <w:szCs w:val="22"/>
                <w:lang w:eastAsia="tr-TR"/>
              </w:rPr>
              <w:t>1.998,33</w:t>
            </w:r>
          </w:p>
        </w:tc>
        <w:tc>
          <w:tcPr>
            <w:tcW w:w="1435" w:type="dxa"/>
            <w:vAlign w:val="bottom"/>
          </w:tcPr>
          <w:p w14:paraId="11F28B02" w14:textId="704B08A2" w:rsidR="00971244" w:rsidRPr="00177EA5" w:rsidRDefault="00F4230D" w:rsidP="0059397B">
            <w:pPr>
              <w:spacing w:after="60" w:line="288" w:lineRule="auto"/>
              <w:ind w:right="110"/>
              <w:jc w:val="right"/>
              <w:rPr>
                <w:rFonts w:ascii="Cambria" w:hAnsi="Cambria"/>
                <w:szCs w:val="22"/>
                <w:lang w:eastAsia="tr-TR"/>
              </w:rPr>
            </w:pPr>
            <w:r>
              <w:rPr>
                <w:rFonts w:ascii="Cambria" w:hAnsi="Cambria"/>
                <w:szCs w:val="22"/>
                <w:lang w:eastAsia="tr-TR"/>
              </w:rPr>
              <w:t>20.993,44</w:t>
            </w:r>
          </w:p>
        </w:tc>
      </w:tr>
      <w:tr w:rsidR="00971244" w:rsidRPr="00177EA5" w14:paraId="2C85AE18" w14:textId="77777777" w:rsidTr="0059397B">
        <w:trPr>
          <w:trHeight w:val="245"/>
        </w:trPr>
        <w:tc>
          <w:tcPr>
            <w:tcW w:w="4961" w:type="dxa"/>
            <w:noWrap/>
            <w:vAlign w:val="bottom"/>
          </w:tcPr>
          <w:p w14:paraId="39A24226" w14:textId="77777777" w:rsidR="00971244" w:rsidRPr="00DC0D51" w:rsidRDefault="00971244" w:rsidP="0059397B">
            <w:pPr>
              <w:rPr>
                <w:color w:val="002060"/>
                <w:sz w:val="20"/>
                <w:lang w:val="tr-TR"/>
              </w:rPr>
            </w:pPr>
            <w:r w:rsidRPr="00DC0D51">
              <w:rPr>
                <w:color w:val="002060"/>
                <w:sz w:val="20"/>
                <w:lang w:val="tr-TR"/>
              </w:rPr>
              <w:t>Bakım ve Onarım Giderleri</w:t>
            </w:r>
          </w:p>
        </w:tc>
        <w:tc>
          <w:tcPr>
            <w:tcW w:w="1693" w:type="dxa"/>
            <w:vAlign w:val="bottom"/>
          </w:tcPr>
          <w:p w14:paraId="20D08AE4"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7B6D138F"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229440C6" w14:textId="77777777" w:rsidR="00971244" w:rsidRPr="00177EA5" w:rsidRDefault="00971244" w:rsidP="0059397B">
            <w:pPr>
              <w:spacing w:after="60" w:line="288" w:lineRule="auto"/>
              <w:ind w:right="110"/>
              <w:jc w:val="right"/>
              <w:rPr>
                <w:rFonts w:ascii="Cambria" w:hAnsi="Cambria"/>
                <w:szCs w:val="22"/>
                <w:lang w:eastAsia="tr-TR"/>
              </w:rPr>
            </w:pPr>
          </w:p>
        </w:tc>
      </w:tr>
      <w:tr w:rsidR="00971244" w:rsidRPr="00177EA5" w14:paraId="651C21F2" w14:textId="77777777" w:rsidTr="0059397B">
        <w:trPr>
          <w:trHeight w:val="267"/>
        </w:trPr>
        <w:tc>
          <w:tcPr>
            <w:tcW w:w="4961" w:type="dxa"/>
            <w:noWrap/>
            <w:vAlign w:val="bottom"/>
          </w:tcPr>
          <w:p w14:paraId="1F74911C" w14:textId="77777777" w:rsidR="00971244" w:rsidRPr="00DC0D51" w:rsidRDefault="00971244" w:rsidP="0059397B">
            <w:pPr>
              <w:rPr>
                <w:color w:val="002060"/>
                <w:sz w:val="20"/>
                <w:lang w:val="tr-TR"/>
              </w:rPr>
            </w:pPr>
            <w:r w:rsidRPr="00DC0D51">
              <w:rPr>
                <w:color w:val="002060"/>
                <w:sz w:val="20"/>
                <w:lang w:val="tr-TR"/>
              </w:rPr>
              <w:t>9. TEDAVİ VE CENAZE GİDERLERİ</w:t>
            </w:r>
          </w:p>
        </w:tc>
        <w:tc>
          <w:tcPr>
            <w:tcW w:w="1693" w:type="dxa"/>
            <w:vAlign w:val="bottom"/>
          </w:tcPr>
          <w:p w14:paraId="55EF9019" w14:textId="77777777" w:rsidR="00971244" w:rsidRPr="00177EA5" w:rsidRDefault="00971244" w:rsidP="0059397B">
            <w:pPr>
              <w:spacing w:after="60" w:line="288" w:lineRule="auto"/>
              <w:ind w:right="110"/>
              <w:jc w:val="right"/>
              <w:rPr>
                <w:rFonts w:ascii="Cambria" w:hAnsi="Cambria"/>
                <w:b/>
                <w:bCs/>
                <w:szCs w:val="24"/>
                <w:lang w:eastAsia="tr-TR"/>
              </w:rPr>
            </w:pPr>
          </w:p>
        </w:tc>
        <w:tc>
          <w:tcPr>
            <w:tcW w:w="1435" w:type="dxa"/>
            <w:vAlign w:val="bottom"/>
          </w:tcPr>
          <w:p w14:paraId="6278005F" w14:textId="77777777" w:rsidR="00971244" w:rsidRPr="00177EA5" w:rsidRDefault="00971244" w:rsidP="0059397B">
            <w:pPr>
              <w:spacing w:after="60" w:line="288" w:lineRule="auto"/>
              <w:ind w:right="110"/>
              <w:jc w:val="right"/>
              <w:rPr>
                <w:rFonts w:ascii="Cambria" w:hAnsi="Cambria"/>
                <w:b/>
                <w:bCs/>
                <w:szCs w:val="24"/>
                <w:lang w:eastAsia="tr-TR"/>
              </w:rPr>
            </w:pPr>
          </w:p>
        </w:tc>
        <w:tc>
          <w:tcPr>
            <w:tcW w:w="1435" w:type="dxa"/>
            <w:vAlign w:val="bottom"/>
          </w:tcPr>
          <w:p w14:paraId="30B32EEE" w14:textId="77777777" w:rsidR="00971244" w:rsidRPr="00177EA5" w:rsidRDefault="00971244" w:rsidP="0059397B">
            <w:pPr>
              <w:spacing w:after="60" w:line="288" w:lineRule="auto"/>
              <w:ind w:right="110"/>
              <w:jc w:val="right"/>
              <w:rPr>
                <w:rFonts w:ascii="Cambria" w:hAnsi="Cambria"/>
                <w:b/>
                <w:bCs/>
                <w:sz w:val="20"/>
                <w:lang w:eastAsia="tr-TR"/>
              </w:rPr>
            </w:pPr>
          </w:p>
        </w:tc>
      </w:tr>
      <w:tr w:rsidR="00971244" w:rsidRPr="00177EA5" w14:paraId="7A4401FE" w14:textId="77777777" w:rsidTr="0059397B">
        <w:trPr>
          <w:trHeight w:val="245"/>
        </w:trPr>
        <w:tc>
          <w:tcPr>
            <w:tcW w:w="4961" w:type="dxa"/>
            <w:noWrap/>
            <w:vAlign w:val="bottom"/>
          </w:tcPr>
          <w:p w14:paraId="034F37AE" w14:textId="77777777" w:rsidR="00971244" w:rsidRPr="00DC0D51" w:rsidRDefault="00971244" w:rsidP="0059397B">
            <w:pPr>
              <w:rPr>
                <w:color w:val="002060"/>
                <w:sz w:val="20"/>
                <w:lang w:val="tr-TR"/>
              </w:rPr>
            </w:pPr>
            <w:r w:rsidRPr="00DC0D51">
              <w:rPr>
                <w:color w:val="002060"/>
                <w:sz w:val="20"/>
                <w:lang w:val="tr-TR"/>
              </w:rPr>
              <w:t>Kamu Personeli Tedavi ve Sağlık Malzemesi Giderleri</w:t>
            </w:r>
          </w:p>
        </w:tc>
        <w:tc>
          <w:tcPr>
            <w:tcW w:w="1693" w:type="dxa"/>
            <w:vAlign w:val="bottom"/>
          </w:tcPr>
          <w:p w14:paraId="1117BDDE"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56DBB535" w14:textId="77777777" w:rsidR="00971244" w:rsidRPr="00177EA5" w:rsidRDefault="00971244" w:rsidP="0059397B">
            <w:pPr>
              <w:spacing w:after="60" w:line="288" w:lineRule="auto"/>
              <w:ind w:right="110"/>
              <w:jc w:val="right"/>
              <w:rPr>
                <w:rFonts w:ascii="Cambria" w:hAnsi="Cambria"/>
                <w:szCs w:val="22"/>
                <w:lang w:eastAsia="tr-TR"/>
              </w:rPr>
            </w:pPr>
          </w:p>
        </w:tc>
        <w:tc>
          <w:tcPr>
            <w:tcW w:w="1435" w:type="dxa"/>
            <w:vAlign w:val="bottom"/>
          </w:tcPr>
          <w:p w14:paraId="45C38EA4" w14:textId="77777777" w:rsidR="00971244" w:rsidRPr="00177EA5" w:rsidRDefault="00971244" w:rsidP="0059397B">
            <w:pPr>
              <w:spacing w:after="60" w:line="288" w:lineRule="auto"/>
              <w:ind w:right="110"/>
              <w:jc w:val="right"/>
              <w:rPr>
                <w:rFonts w:ascii="Cambria" w:hAnsi="Cambria"/>
                <w:sz w:val="18"/>
                <w:szCs w:val="18"/>
                <w:lang w:eastAsia="tr-TR"/>
              </w:rPr>
            </w:pPr>
          </w:p>
        </w:tc>
      </w:tr>
      <w:tr w:rsidR="00971244" w:rsidRPr="00177EA5" w14:paraId="22451A82" w14:textId="77777777" w:rsidTr="0059397B">
        <w:trPr>
          <w:trHeight w:val="159"/>
        </w:trPr>
        <w:tc>
          <w:tcPr>
            <w:tcW w:w="4961" w:type="dxa"/>
            <w:noWrap/>
            <w:vAlign w:val="bottom"/>
          </w:tcPr>
          <w:p w14:paraId="1E0D5401" w14:textId="77777777" w:rsidR="00971244" w:rsidRPr="00DC0D51" w:rsidRDefault="00971244" w:rsidP="0059397B">
            <w:pPr>
              <w:rPr>
                <w:color w:val="002060"/>
                <w:sz w:val="20"/>
                <w:lang w:val="tr-TR"/>
              </w:rPr>
            </w:pPr>
            <w:r w:rsidRPr="00DC0D51">
              <w:rPr>
                <w:color w:val="002060"/>
                <w:sz w:val="20"/>
                <w:lang w:val="tr-TR"/>
              </w:rPr>
              <w:t>Kamu Personeli İlaç Giderleri</w:t>
            </w:r>
          </w:p>
        </w:tc>
        <w:tc>
          <w:tcPr>
            <w:tcW w:w="1693" w:type="dxa"/>
            <w:vAlign w:val="bottom"/>
          </w:tcPr>
          <w:p w14:paraId="005C5F0B" w14:textId="77777777" w:rsidR="00971244" w:rsidRPr="00177EA5" w:rsidRDefault="00971244" w:rsidP="0059397B">
            <w:pPr>
              <w:ind w:right="110"/>
              <w:jc w:val="right"/>
              <w:rPr>
                <w:rFonts w:ascii="Cambria" w:hAnsi="Cambria"/>
                <w:szCs w:val="22"/>
                <w:lang w:eastAsia="tr-TR"/>
              </w:rPr>
            </w:pPr>
          </w:p>
        </w:tc>
        <w:tc>
          <w:tcPr>
            <w:tcW w:w="1435" w:type="dxa"/>
            <w:vAlign w:val="bottom"/>
          </w:tcPr>
          <w:p w14:paraId="72B6D0B5" w14:textId="77777777" w:rsidR="00971244" w:rsidRPr="00177EA5" w:rsidRDefault="00971244" w:rsidP="0059397B">
            <w:pPr>
              <w:ind w:right="110"/>
              <w:jc w:val="right"/>
              <w:rPr>
                <w:rFonts w:ascii="Cambria" w:hAnsi="Cambria"/>
                <w:szCs w:val="22"/>
                <w:lang w:eastAsia="tr-TR"/>
              </w:rPr>
            </w:pPr>
          </w:p>
        </w:tc>
        <w:tc>
          <w:tcPr>
            <w:tcW w:w="1435" w:type="dxa"/>
            <w:vAlign w:val="bottom"/>
          </w:tcPr>
          <w:p w14:paraId="6A7193EF" w14:textId="77777777" w:rsidR="00971244" w:rsidRPr="00177EA5" w:rsidRDefault="00971244" w:rsidP="0059397B">
            <w:pPr>
              <w:ind w:right="110"/>
              <w:jc w:val="right"/>
              <w:rPr>
                <w:rFonts w:ascii="Cambria" w:hAnsi="Cambria"/>
                <w:sz w:val="18"/>
                <w:szCs w:val="18"/>
                <w:lang w:eastAsia="tr-TR"/>
              </w:rPr>
            </w:pPr>
          </w:p>
        </w:tc>
      </w:tr>
    </w:tbl>
    <w:p w14:paraId="1064BC74" w14:textId="77777777" w:rsidR="00971244" w:rsidRPr="00E15CB9" w:rsidRDefault="00971244" w:rsidP="00971244">
      <w:pPr>
        <w:tabs>
          <w:tab w:val="left" w:pos="0"/>
        </w:tabs>
        <w:ind w:hanging="142"/>
        <w:rPr>
          <w:rStyle w:val="RehberTablo"/>
        </w:rPr>
      </w:pPr>
      <w:r>
        <w:rPr>
          <w:rStyle w:val="RehberTablo"/>
        </w:rPr>
        <w:t>Tablo A.1.1.5</w:t>
      </w:r>
      <w:r w:rsidRPr="00E15CB9">
        <w:rPr>
          <w:rStyle w:val="RehberTablo"/>
        </w:rPr>
        <w:t>: Mal ve Hizmet Alım Giderler</w:t>
      </w:r>
    </w:p>
    <w:p w14:paraId="5E8D9BBA" w14:textId="77777777" w:rsidR="00FB7545" w:rsidRDefault="00FB7545" w:rsidP="00FB7545">
      <w:pPr>
        <w:rPr>
          <w:b/>
          <w:szCs w:val="24"/>
          <w:lang w:eastAsia="tr-TR"/>
        </w:rPr>
      </w:pPr>
    </w:p>
    <w:p w14:paraId="799C184A" w14:textId="77777777" w:rsidR="00FB7545" w:rsidRDefault="00FB7545" w:rsidP="00FB7545">
      <w:pPr>
        <w:rPr>
          <w:b/>
          <w:szCs w:val="24"/>
          <w:lang w:eastAsia="tr-TR"/>
        </w:rPr>
      </w:pPr>
    </w:p>
    <w:p w14:paraId="745CDA65" w14:textId="77777777" w:rsidR="00FB7545" w:rsidRDefault="00FB7545" w:rsidP="00FB7545">
      <w:pPr>
        <w:rPr>
          <w:b/>
          <w:szCs w:val="24"/>
          <w:lang w:eastAsia="tr-TR"/>
        </w:rPr>
      </w:pPr>
    </w:p>
    <w:p w14:paraId="3339CB01" w14:textId="77777777" w:rsidR="006E67EA" w:rsidRDefault="006E67EA" w:rsidP="009C1B56">
      <w:pPr>
        <w:pStyle w:val="Balk3"/>
        <w:rPr>
          <w:rFonts w:eastAsia="Calibri" w:cs="Times New Roman"/>
          <w:sz w:val="24"/>
          <w:szCs w:val="24"/>
        </w:rPr>
      </w:pPr>
    </w:p>
    <w:p w14:paraId="63EB538A" w14:textId="77777777" w:rsidR="00633DEE" w:rsidRDefault="00633DEE" w:rsidP="00633DEE">
      <w:pPr>
        <w:pStyle w:val="Balk2"/>
        <w:spacing w:before="0" w:after="0"/>
      </w:pPr>
      <w:bookmarkStart w:id="79" w:name="_Toc408308505"/>
      <w:bookmarkStart w:id="80" w:name="_Toc408308580"/>
      <w:bookmarkStart w:id="81" w:name="_Toc408308622"/>
      <w:bookmarkStart w:id="82" w:name="_Toc408314621"/>
      <w:bookmarkStart w:id="83" w:name="_Toc438821963"/>
      <w:r w:rsidRPr="008B46BB">
        <w:t>B. Performans Bilgileri</w:t>
      </w:r>
      <w:bookmarkEnd w:id="79"/>
      <w:bookmarkEnd w:id="80"/>
      <w:bookmarkEnd w:id="81"/>
      <w:bookmarkEnd w:id="82"/>
      <w:bookmarkEnd w:id="83"/>
    </w:p>
    <w:p w14:paraId="55F0AE72" w14:textId="77777777" w:rsidR="00633DEE" w:rsidRPr="00D60F8C" w:rsidRDefault="00633DEE" w:rsidP="00633DEE">
      <w:pPr>
        <w:pStyle w:val="Balk3"/>
        <w:spacing w:before="0" w:after="0"/>
      </w:pPr>
      <w:bookmarkStart w:id="84" w:name="_Toc408308506"/>
      <w:bookmarkStart w:id="85" w:name="_Toc408308581"/>
      <w:bookmarkStart w:id="86" w:name="_Toc408308623"/>
      <w:bookmarkStart w:id="87" w:name="_Toc408314622"/>
      <w:bookmarkStart w:id="88" w:name="_Toc438821964"/>
      <w:r w:rsidRPr="00D60F8C">
        <w:t>B.1. Faaliyet ve Proje Bilgileri</w:t>
      </w:r>
      <w:bookmarkEnd w:id="84"/>
      <w:bookmarkEnd w:id="85"/>
      <w:bookmarkEnd w:id="86"/>
      <w:bookmarkEnd w:id="87"/>
      <w:bookmarkEnd w:id="88"/>
      <w:r w:rsidRPr="00D60F8C">
        <w:t xml:space="preserve"> </w:t>
      </w:r>
    </w:p>
    <w:p w14:paraId="0D61390A" w14:textId="77777777" w:rsidR="00633DEE" w:rsidRPr="00617437" w:rsidRDefault="00633DEE" w:rsidP="00633DEE">
      <w:pPr>
        <w:jc w:val="both"/>
      </w:pPr>
    </w:p>
    <w:p w14:paraId="65D5DE24" w14:textId="77777777" w:rsidR="00633DEE" w:rsidRPr="001003EC" w:rsidRDefault="00633DEE" w:rsidP="00633DEE">
      <w:pPr>
        <w:jc w:val="both"/>
        <w:rPr>
          <w:rFonts w:eastAsia="Calibri"/>
          <w:color w:val="17365D"/>
          <w:szCs w:val="24"/>
          <w:lang w:val="tr-TR" w:eastAsia="en-US"/>
        </w:rPr>
      </w:pPr>
      <w:r w:rsidRPr="001003EC">
        <w:rPr>
          <w:color w:val="17365D"/>
          <w:szCs w:val="24"/>
          <w:lang w:val="tr-TR"/>
        </w:rPr>
        <w:tab/>
      </w:r>
      <w:r w:rsidRPr="001003EC">
        <w:rPr>
          <w:rFonts w:eastAsia="Calibri"/>
          <w:color w:val="17365D"/>
          <w:szCs w:val="24"/>
          <w:lang w:val="tr-TR" w:eastAsia="en-US"/>
        </w:rPr>
        <w:t>Biriminizce gerçekleştirilen bilimsel ve sosyal – kültürel etkinlikler bu bölüm altında yer almalıdır. Bu bölüm de şu tablonun doldurulması gerekmektedir:</w:t>
      </w:r>
      <w:bookmarkStart w:id="89" w:name="_Toc380499508"/>
    </w:p>
    <w:bookmarkEnd w:id="89"/>
    <w:p w14:paraId="58B7FD0B" w14:textId="77777777" w:rsidR="00633DEE" w:rsidRDefault="00633DEE" w:rsidP="00633DEE">
      <w:pPr>
        <w:rPr>
          <w:rStyle w:val="RehberAltBalk1"/>
        </w:rPr>
      </w:pPr>
    </w:p>
    <w:p w14:paraId="25737367" w14:textId="77777777" w:rsidR="00633DEE" w:rsidRPr="00B204D7" w:rsidRDefault="00633DEE" w:rsidP="00633DEE">
      <w:pPr>
        <w:rPr>
          <w:rStyle w:val="RehberAltBalk1"/>
          <w:color w:val="17365D"/>
        </w:rPr>
      </w:pPr>
      <w:r w:rsidRPr="00B204D7">
        <w:rPr>
          <w:rStyle w:val="RehberAltBalk1"/>
          <w:color w:val="17365D"/>
        </w:rPr>
        <w:t>B.1.2. Yayınlar ve Ödüller</w:t>
      </w:r>
    </w:p>
    <w:p w14:paraId="591EF92E" w14:textId="77777777" w:rsidR="00633DEE" w:rsidRDefault="00633DEE" w:rsidP="00633DEE">
      <w:pPr>
        <w:pStyle w:val="AralkYok"/>
        <w:ind w:firstLine="709"/>
        <w:jc w:val="both"/>
        <w:rPr>
          <w:rFonts w:ascii="Times New Roman" w:hAnsi="Times New Roman"/>
          <w:color w:val="1D1B11"/>
          <w:sz w:val="24"/>
          <w:szCs w:val="24"/>
        </w:rPr>
      </w:pPr>
      <w:r w:rsidRPr="001003EC">
        <w:rPr>
          <w:rFonts w:ascii="Times New Roman" w:hAnsi="Times New Roman"/>
          <w:color w:val="17365D"/>
          <w:sz w:val="24"/>
          <w:szCs w:val="24"/>
        </w:rPr>
        <w:t>Biriminiz akademik personelince gerçekleştirilen bilimsel yayınlara bu başlık altında yer verilmelidir. Bu bölüm altında şu tabloların doldurulması gerekmektedir</w:t>
      </w:r>
      <w:r w:rsidRPr="008F3F18">
        <w:rPr>
          <w:rFonts w:ascii="Times New Roman" w:hAnsi="Times New Roman"/>
          <w:color w:val="1D1B11"/>
          <w:sz w:val="24"/>
          <w:szCs w:val="24"/>
        </w:rPr>
        <w:t>.</w:t>
      </w:r>
    </w:p>
    <w:p w14:paraId="144A2D7C" w14:textId="77777777" w:rsidR="00633DEE" w:rsidRDefault="00633DEE" w:rsidP="00633DEE">
      <w:pPr>
        <w:pStyle w:val="AralkYok"/>
        <w:ind w:firstLine="709"/>
        <w:jc w:val="both"/>
        <w:rPr>
          <w:rFonts w:ascii="Times New Roman" w:hAnsi="Times New Roman"/>
          <w:color w:val="1D1B11"/>
          <w:sz w:val="24"/>
          <w:szCs w:val="24"/>
        </w:rPr>
      </w:pPr>
    </w:p>
    <w:p w14:paraId="7CBFA45E" w14:textId="77777777" w:rsidR="00633DEE" w:rsidRDefault="00633DEE" w:rsidP="00633DEE">
      <w:pPr>
        <w:rPr>
          <w:rStyle w:val="RehberTablo"/>
        </w:rPr>
      </w:pPr>
      <w:bookmarkStart w:id="90" w:name="_Toc380499510"/>
      <w:r w:rsidRPr="00176C65">
        <w:rPr>
          <w:rStyle w:val="RehberTablo"/>
        </w:rPr>
        <w:t>Tablo B.1.2.1: Yayınlarla İlgili Faaliyet Bilgileri</w:t>
      </w:r>
      <w:bookmarkEnd w:id="90"/>
    </w:p>
    <w:tbl>
      <w:tblPr>
        <w:tblW w:w="8946"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352"/>
      </w:tblGrid>
      <w:tr w:rsidR="00633DEE" w:rsidRPr="00D22157" w14:paraId="23A4D482" w14:textId="77777777" w:rsidTr="00B50B3D">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DBE5F1"/>
            <w:noWrap/>
            <w:vAlign w:val="center"/>
            <w:hideMark/>
          </w:tcPr>
          <w:p w14:paraId="5F119E70" w14:textId="77777777" w:rsidR="00633DEE" w:rsidRPr="00D22157" w:rsidRDefault="00633DEE" w:rsidP="00B50B3D">
            <w:pPr>
              <w:jc w:val="center"/>
              <w:rPr>
                <w:b/>
                <w:color w:val="002060"/>
                <w:sz w:val="20"/>
                <w:lang w:val="tr-TR" w:eastAsia="tr-TR"/>
              </w:rPr>
            </w:pPr>
            <w:r w:rsidRPr="00D22157">
              <w:rPr>
                <w:b/>
                <w:color w:val="002060"/>
                <w:sz w:val="20"/>
                <w:lang w:val="tr-TR" w:eastAsia="tr-TR"/>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DBE5F1"/>
            <w:noWrap/>
            <w:vAlign w:val="center"/>
            <w:hideMark/>
          </w:tcPr>
          <w:p w14:paraId="41F804EE" w14:textId="2BF6862A" w:rsidR="00633DEE" w:rsidRPr="00D22157" w:rsidRDefault="00633DEE" w:rsidP="00C93571">
            <w:pPr>
              <w:jc w:val="center"/>
              <w:rPr>
                <w:b/>
                <w:color w:val="002060"/>
                <w:sz w:val="20"/>
                <w:lang w:val="tr-TR" w:eastAsia="tr-TR"/>
              </w:rPr>
            </w:pPr>
            <w:r w:rsidRPr="00D22157">
              <w:rPr>
                <w:b/>
                <w:color w:val="002060"/>
                <w:sz w:val="20"/>
                <w:lang w:val="tr-TR" w:eastAsia="tr-TR"/>
              </w:rPr>
              <w:t>201</w:t>
            </w:r>
            <w:r w:rsidR="00C93571">
              <w:rPr>
                <w:b/>
                <w:color w:val="002060"/>
                <w:sz w:val="20"/>
                <w:lang w:val="tr-TR" w:eastAsia="tr-TR"/>
              </w:rPr>
              <w:t>6</w:t>
            </w:r>
          </w:p>
        </w:tc>
        <w:tc>
          <w:tcPr>
            <w:tcW w:w="1478" w:type="dxa"/>
            <w:tcBorders>
              <w:top w:val="single" w:sz="12" w:space="0" w:color="auto"/>
              <w:left w:val="nil"/>
              <w:bottom w:val="single" w:sz="4" w:space="0" w:color="auto"/>
              <w:right w:val="nil"/>
            </w:tcBorders>
            <w:shd w:val="clear" w:color="auto" w:fill="DBE5F1"/>
            <w:noWrap/>
            <w:vAlign w:val="center"/>
            <w:hideMark/>
          </w:tcPr>
          <w:p w14:paraId="62E1FAEC" w14:textId="44E3FB94" w:rsidR="00633DEE" w:rsidRPr="00D22157" w:rsidRDefault="00633DEE" w:rsidP="00C93571">
            <w:pPr>
              <w:jc w:val="center"/>
              <w:rPr>
                <w:b/>
                <w:color w:val="002060"/>
                <w:sz w:val="20"/>
                <w:lang w:val="tr-TR" w:eastAsia="tr-TR"/>
              </w:rPr>
            </w:pPr>
            <w:r w:rsidRPr="00D22157">
              <w:rPr>
                <w:b/>
                <w:color w:val="002060"/>
                <w:sz w:val="20"/>
                <w:lang w:val="tr-TR" w:eastAsia="tr-TR"/>
              </w:rPr>
              <w:t>201</w:t>
            </w:r>
            <w:r w:rsidR="00C93571">
              <w:rPr>
                <w:b/>
                <w:color w:val="002060"/>
                <w:sz w:val="20"/>
                <w:lang w:val="tr-TR" w:eastAsia="tr-TR"/>
              </w:rPr>
              <w:t>7</w:t>
            </w:r>
          </w:p>
        </w:tc>
        <w:tc>
          <w:tcPr>
            <w:tcW w:w="1352" w:type="dxa"/>
            <w:tcBorders>
              <w:top w:val="single" w:sz="12" w:space="0" w:color="auto"/>
              <w:left w:val="single" w:sz="4" w:space="0" w:color="auto"/>
              <w:bottom w:val="single" w:sz="4" w:space="0" w:color="auto"/>
              <w:right w:val="single" w:sz="12" w:space="0" w:color="auto"/>
            </w:tcBorders>
            <w:shd w:val="clear" w:color="auto" w:fill="DBE5F1"/>
            <w:vAlign w:val="center"/>
            <w:hideMark/>
          </w:tcPr>
          <w:p w14:paraId="12640F1F" w14:textId="77777777" w:rsidR="00633DEE" w:rsidRPr="00D22157" w:rsidRDefault="00633DEE" w:rsidP="00B50B3D">
            <w:pPr>
              <w:jc w:val="center"/>
              <w:rPr>
                <w:b/>
                <w:color w:val="002060"/>
                <w:sz w:val="20"/>
                <w:lang w:val="tr-TR" w:eastAsia="tr-TR"/>
              </w:rPr>
            </w:pPr>
            <w:r w:rsidRPr="00D22157">
              <w:rPr>
                <w:b/>
                <w:color w:val="002060"/>
                <w:sz w:val="20"/>
                <w:lang w:val="tr-TR" w:eastAsia="tr-TR"/>
              </w:rPr>
              <w:t>ARTIŞ / AZALIŞ</w:t>
            </w:r>
          </w:p>
        </w:tc>
      </w:tr>
      <w:tr w:rsidR="00633DEE" w:rsidRPr="00D22157" w14:paraId="70BDF307" w14:textId="77777777" w:rsidTr="00B50B3D">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tcPr>
          <w:p w14:paraId="05793434" w14:textId="77777777" w:rsidR="00633DEE" w:rsidRPr="00D22157" w:rsidRDefault="00633DEE" w:rsidP="00B50B3D">
            <w:pPr>
              <w:rPr>
                <w:rFonts w:ascii="Cambria" w:hAnsi="Cambria" w:cs="Calibri"/>
                <w:color w:val="002060"/>
                <w:sz w:val="20"/>
                <w:lang w:val="tr-TR" w:eastAsia="tr-TR"/>
              </w:rPr>
            </w:pPr>
            <w:r w:rsidRPr="00D22157">
              <w:rPr>
                <w:rFonts w:ascii="Cambria" w:eastAsia="Calibri" w:hAnsi="Cambria"/>
                <w:color w:val="002060"/>
                <w:sz w:val="20"/>
                <w:lang w:val="tr-TR" w:eastAsia="en-US"/>
              </w:rPr>
              <w:t>SCI, SSCI, AHCI</w:t>
            </w:r>
          </w:p>
        </w:tc>
        <w:tc>
          <w:tcPr>
            <w:tcW w:w="1477" w:type="dxa"/>
            <w:tcBorders>
              <w:top w:val="nil"/>
              <w:left w:val="nil"/>
              <w:bottom w:val="single" w:sz="4" w:space="0" w:color="auto"/>
              <w:right w:val="single" w:sz="4" w:space="0" w:color="auto"/>
            </w:tcBorders>
            <w:shd w:val="clear" w:color="auto" w:fill="auto"/>
            <w:noWrap/>
            <w:vAlign w:val="center"/>
          </w:tcPr>
          <w:p w14:paraId="15D4727B" w14:textId="77777777" w:rsidR="00633DEE" w:rsidRPr="00D22157" w:rsidRDefault="00633DEE" w:rsidP="00B50B3D">
            <w:pPr>
              <w:jc w:val="center"/>
              <w:rPr>
                <w:rFonts w:ascii="Cambria" w:hAnsi="Cambria" w:cs="Calibri"/>
                <w:color w:val="002060"/>
                <w:sz w:val="20"/>
                <w:lang w:val="tr-TR" w:eastAsia="tr-TR"/>
              </w:rPr>
            </w:pPr>
          </w:p>
        </w:tc>
        <w:tc>
          <w:tcPr>
            <w:tcW w:w="1478" w:type="dxa"/>
            <w:tcBorders>
              <w:top w:val="nil"/>
              <w:left w:val="nil"/>
              <w:bottom w:val="single" w:sz="4" w:space="0" w:color="auto"/>
              <w:right w:val="nil"/>
            </w:tcBorders>
            <w:shd w:val="clear" w:color="auto" w:fill="auto"/>
            <w:noWrap/>
            <w:vAlign w:val="center"/>
          </w:tcPr>
          <w:p w14:paraId="12388605" w14:textId="77777777" w:rsidR="00633DEE" w:rsidRPr="00D22157" w:rsidRDefault="00633DEE" w:rsidP="00B50B3D">
            <w:pPr>
              <w:jc w:val="center"/>
              <w:rPr>
                <w:rFonts w:ascii="Cambria" w:hAnsi="Cambria" w:cs="Calibri"/>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1D7A1D2C" w14:textId="77777777" w:rsidR="00633DEE" w:rsidRPr="00D22157" w:rsidRDefault="00633DEE" w:rsidP="00B50B3D">
            <w:pPr>
              <w:jc w:val="center"/>
              <w:rPr>
                <w:rFonts w:ascii="Cambria" w:hAnsi="Cambria" w:cs="Calibri"/>
                <w:color w:val="002060"/>
                <w:sz w:val="20"/>
                <w:lang w:val="tr-TR" w:eastAsia="tr-TR"/>
              </w:rPr>
            </w:pPr>
          </w:p>
        </w:tc>
      </w:tr>
      <w:tr w:rsidR="00633DEE" w:rsidRPr="00D22157" w14:paraId="6CE7907A" w14:textId="77777777" w:rsidTr="00B50B3D">
        <w:trPr>
          <w:trHeight w:val="489"/>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42214FC6" w14:textId="77777777" w:rsidR="00633DEE" w:rsidRPr="00D22157" w:rsidRDefault="00633DEE" w:rsidP="00B50B3D">
            <w:pPr>
              <w:rPr>
                <w:rFonts w:ascii="Cambria" w:hAnsi="Cambria" w:cs="Calibri"/>
                <w:color w:val="002060"/>
                <w:sz w:val="20"/>
                <w:lang w:val="tr-TR" w:eastAsia="tr-TR"/>
              </w:rPr>
            </w:pPr>
            <w:r>
              <w:rPr>
                <w:rFonts w:ascii="Cambria" w:hAnsi="Cambria" w:cs="Calibri"/>
                <w:color w:val="002060"/>
                <w:sz w:val="20"/>
                <w:lang w:val="tr-TR" w:eastAsia="tr-TR"/>
              </w:rPr>
              <w:t xml:space="preserve">SCI, SSCI ve AHCI DIŞINDAKİ </w:t>
            </w:r>
            <w:r w:rsidRPr="00D22157">
              <w:rPr>
                <w:rFonts w:ascii="Cambria" w:hAnsi="Cambria" w:cs="Calibri"/>
                <w:color w:val="002060"/>
                <w:sz w:val="20"/>
                <w:lang w:val="tr-TR" w:eastAsia="tr-TR"/>
              </w:rPr>
              <w:t>MAKALELER</w:t>
            </w:r>
          </w:p>
        </w:tc>
        <w:tc>
          <w:tcPr>
            <w:tcW w:w="1477" w:type="dxa"/>
            <w:tcBorders>
              <w:top w:val="nil"/>
              <w:left w:val="nil"/>
              <w:bottom w:val="single" w:sz="4" w:space="0" w:color="auto"/>
              <w:right w:val="single" w:sz="4" w:space="0" w:color="auto"/>
            </w:tcBorders>
            <w:shd w:val="clear" w:color="auto" w:fill="auto"/>
            <w:noWrap/>
            <w:vAlign w:val="center"/>
            <w:hideMark/>
          </w:tcPr>
          <w:p w14:paraId="12FE3F11" w14:textId="77777777" w:rsidR="00633DEE" w:rsidRPr="00D22157" w:rsidRDefault="00633DEE"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EC62460" w14:textId="398DCABA" w:rsidR="00633DEE" w:rsidRPr="00D22157" w:rsidRDefault="00633DEE"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AC18A7">
              <w:rPr>
                <w:rFonts w:ascii="Cambria" w:hAnsi="Cambria" w:cs="Calibri"/>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14:paraId="526E4F5D" w14:textId="77777777" w:rsidR="00633DEE" w:rsidRPr="00D22157" w:rsidRDefault="00633DEE"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C93571" w:rsidRPr="00D22157" w14:paraId="13A98021" w14:textId="77777777" w:rsidTr="00C9357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0A9E9587" w14:textId="77777777" w:rsidR="00C93571" w:rsidRPr="00D22157" w:rsidRDefault="00C93571" w:rsidP="00B50B3D">
            <w:pPr>
              <w:rPr>
                <w:rFonts w:ascii="Cambria" w:hAnsi="Cambria" w:cs="Calibri"/>
                <w:color w:val="002060"/>
                <w:sz w:val="20"/>
                <w:lang w:val="tr-TR" w:eastAsia="tr-TR"/>
              </w:rPr>
            </w:pPr>
            <w:r w:rsidRPr="00D22157">
              <w:rPr>
                <w:rFonts w:ascii="Cambria" w:hAnsi="Cambria" w:cs="Calibri"/>
                <w:color w:val="002060"/>
                <w:sz w:val="20"/>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14:paraId="00DB239B"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71F19054" w14:textId="6A3193E5" w:rsidR="00C93571" w:rsidRPr="00D22157" w:rsidRDefault="00C93571" w:rsidP="00B50B3D">
            <w:pPr>
              <w:jc w:val="center"/>
              <w:rPr>
                <w:rFonts w:ascii="Cambria" w:hAnsi="Cambria" w:cs="Calibri"/>
                <w:color w:val="002060"/>
                <w:sz w:val="20"/>
                <w:lang w:val="tr-TR" w:eastAsia="tr-TR"/>
              </w:rPr>
            </w:pPr>
            <w:r>
              <w:rPr>
                <w:rFonts w:ascii="Cambria" w:hAnsi="Cambria" w:cs="Calibri"/>
                <w:color w:val="002060"/>
                <w:sz w:val="20"/>
                <w:lang w:val="tr-TR" w:eastAsia="tr-TR"/>
              </w:rPr>
              <w:t>1</w:t>
            </w: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5B3AC7FF" w14:textId="23B70225" w:rsidR="00C93571" w:rsidRPr="00D22157" w:rsidRDefault="002D4A8E" w:rsidP="00B50B3D">
            <w:pPr>
              <w:jc w:val="center"/>
              <w:rPr>
                <w:rFonts w:ascii="Cambria" w:hAnsi="Cambria" w:cs="Calibri"/>
                <w:color w:val="002060"/>
                <w:sz w:val="20"/>
                <w:lang w:val="tr-TR" w:eastAsia="tr-TR"/>
              </w:rPr>
            </w:pPr>
            <w:r>
              <w:rPr>
                <w:rFonts w:ascii="Cambria" w:hAnsi="Cambria" w:cs="Calibri"/>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14:paraId="79177326"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C93571" w:rsidRPr="00D22157" w14:paraId="7D3B4DEC" w14:textId="77777777" w:rsidTr="00C9357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8A52743"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2E014CD"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098ABFB0" w14:textId="25E5ED79" w:rsidR="00C93571" w:rsidRPr="00D22157" w:rsidRDefault="00C93571" w:rsidP="00B50B3D">
            <w:pPr>
              <w:jc w:val="center"/>
              <w:rPr>
                <w:rFonts w:ascii="Cambria" w:hAnsi="Cambria" w:cs="Calibri"/>
                <w:color w:val="002060"/>
                <w:sz w:val="20"/>
                <w:lang w:val="tr-TR" w:eastAsia="tr-TR"/>
              </w:rPr>
            </w:pPr>
            <w:r>
              <w:rPr>
                <w:rFonts w:ascii="Cambria" w:hAnsi="Cambria" w:cs="Calibri"/>
                <w:color w:val="002060"/>
                <w:sz w:val="20"/>
                <w:lang w:val="tr-TR" w:eastAsia="tr-TR"/>
              </w:rPr>
              <w:t>4</w:t>
            </w:r>
          </w:p>
        </w:tc>
        <w:tc>
          <w:tcPr>
            <w:tcW w:w="1478" w:type="dxa"/>
            <w:tcBorders>
              <w:top w:val="nil"/>
              <w:left w:val="nil"/>
              <w:bottom w:val="single" w:sz="4" w:space="0" w:color="auto"/>
              <w:right w:val="nil"/>
            </w:tcBorders>
            <w:shd w:val="clear" w:color="auto" w:fill="auto"/>
            <w:noWrap/>
            <w:vAlign w:val="center"/>
          </w:tcPr>
          <w:p w14:paraId="2AE873CB" w14:textId="5A134259" w:rsidR="00C93571" w:rsidRPr="00D22157" w:rsidRDefault="0059640C" w:rsidP="00B50B3D">
            <w:pPr>
              <w:jc w:val="center"/>
              <w:rPr>
                <w:rFonts w:ascii="Cambria" w:hAnsi="Cambria" w:cs="Calibri"/>
                <w:color w:val="002060"/>
                <w:sz w:val="20"/>
                <w:lang w:val="tr-TR" w:eastAsia="tr-TR"/>
              </w:rPr>
            </w:pPr>
            <w:r>
              <w:rPr>
                <w:rFonts w:ascii="Cambria" w:hAnsi="Cambria" w:cs="Calibri"/>
                <w:color w:val="002060"/>
                <w:sz w:val="20"/>
                <w:lang w:val="tr-TR" w:eastAsia="tr-TR"/>
              </w:rPr>
              <w:t>4</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14:paraId="32AEF6B5"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C93571" w:rsidRPr="00D22157" w14:paraId="40EE1989" w14:textId="77777777" w:rsidTr="00C9357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7296492"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3A042F66" w14:textId="77777777" w:rsidR="00C93571" w:rsidRPr="00D22157" w:rsidRDefault="00C93571" w:rsidP="00B50B3D">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4D9B2748" w14:textId="603D89AA" w:rsidR="00C93571" w:rsidRPr="00D22157" w:rsidRDefault="00C93571" w:rsidP="00B50B3D">
            <w:pPr>
              <w:jc w:val="center"/>
              <w:rPr>
                <w:rFonts w:ascii="Cambria" w:hAnsi="Cambria" w:cs="Calibri"/>
                <w:b/>
                <w:bCs/>
                <w:color w:val="002060"/>
                <w:sz w:val="20"/>
                <w:lang w:val="tr-TR" w:eastAsia="tr-TR"/>
              </w:rPr>
            </w:pPr>
            <w:r>
              <w:rPr>
                <w:rFonts w:ascii="Cambria" w:hAnsi="Cambria" w:cs="Calibri"/>
                <w:b/>
                <w:bCs/>
                <w:color w:val="002060"/>
                <w:sz w:val="20"/>
                <w:lang w:val="tr-TR" w:eastAsia="tr-TR"/>
              </w:rPr>
              <w:t>5</w:t>
            </w:r>
          </w:p>
        </w:tc>
        <w:tc>
          <w:tcPr>
            <w:tcW w:w="1478" w:type="dxa"/>
            <w:tcBorders>
              <w:top w:val="nil"/>
              <w:left w:val="nil"/>
              <w:bottom w:val="single" w:sz="4" w:space="0" w:color="auto"/>
              <w:right w:val="nil"/>
            </w:tcBorders>
            <w:shd w:val="clear" w:color="auto" w:fill="auto"/>
            <w:noWrap/>
            <w:vAlign w:val="center"/>
          </w:tcPr>
          <w:p w14:paraId="543EDD15" w14:textId="4CDB84C7" w:rsidR="00C93571" w:rsidRPr="00D22157" w:rsidRDefault="002D4A8E" w:rsidP="00B50B3D">
            <w:pPr>
              <w:jc w:val="center"/>
              <w:rPr>
                <w:rFonts w:ascii="Cambria" w:hAnsi="Cambria" w:cs="Calibri"/>
                <w:b/>
                <w:bCs/>
                <w:color w:val="002060"/>
                <w:sz w:val="20"/>
                <w:lang w:val="tr-TR" w:eastAsia="tr-TR"/>
              </w:rPr>
            </w:pPr>
            <w:r>
              <w:rPr>
                <w:rFonts w:ascii="Cambria" w:hAnsi="Cambria" w:cs="Calibri"/>
                <w:b/>
                <w:bCs/>
                <w:color w:val="002060"/>
                <w:sz w:val="20"/>
                <w:lang w:val="tr-TR" w:eastAsia="tr-TR"/>
              </w:rPr>
              <w:t>6</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14:paraId="0AB44600" w14:textId="77777777" w:rsidR="00C93571" w:rsidRPr="00D22157" w:rsidRDefault="00C93571" w:rsidP="00B50B3D">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r>
      <w:tr w:rsidR="00C93571" w:rsidRPr="00D22157" w14:paraId="2411DCCA" w14:textId="77777777" w:rsidTr="00C9357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095664B4" w14:textId="77777777" w:rsidR="00C93571" w:rsidRPr="00D22157" w:rsidRDefault="00C93571" w:rsidP="00B50B3D">
            <w:pPr>
              <w:rPr>
                <w:rFonts w:ascii="Cambria" w:hAnsi="Cambria" w:cs="Calibri"/>
                <w:color w:val="002060"/>
                <w:sz w:val="20"/>
                <w:lang w:val="tr-TR" w:eastAsia="tr-TR"/>
              </w:rPr>
            </w:pPr>
            <w:r w:rsidRPr="00D22157">
              <w:rPr>
                <w:rFonts w:ascii="Cambria" w:hAnsi="Cambria" w:cs="Calibri"/>
                <w:color w:val="002060"/>
                <w:sz w:val="20"/>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14:paraId="52620F40"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16EFFD7E" w14:textId="5E9AF9EC" w:rsidR="00C93571" w:rsidRPr="00D22157" w:rsidRDefault="00C93571" w:rsidP="00B50B3D">
            <w:pPr>
              <w:jc w:val="center"/>
              <w:rPr>
                <w:rFonts w:ascii="Cambria" w:hAnsi="Cambria" w:cs="Calibri"/>
                <w:color w:val="002060"/>
                <w:sz w:val="20"/>
                <w:lang w:val="tr-TR" w:eastAsia="tr-TR"/>
              </w:rPr>
            </w:pPr>
            <w:r>
              <w:rPr>
                <w:rFonts w:ascii="Cambria" w:hAnsi="Cambria" w:cs="Calibri"/>
                <w:color w:val="002060"/>
                <w:sz w:val="20"/>
                <w:lang w:val="tr-TR" w:eastAsia="tr-TR"/>
              </w:rPr>
              <w:t>1</w:t>
            </w: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0FDC8C30" w14:textId="10E56A0A" w:rsidR="00C93571" w:rsidRPr="00D22157" w:rsidRDefault="00C93571" w:rsidP="00B50B3D">
            <w:pPr>
              <w:jc w:val="center"/>
              <w:rPr>
                <w:rFonts w:ascii="Cambria" w:hAnsi="Cambria" w:cs="Calibri"/>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14:paraId="1AFAD6DF"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C93571" w:rsidRPr="00D22157" w14:paraId="4D6D995E" w14:textId="77777777" w:rsidTr="00C9357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C4FF890"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02FF9B96"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230072DB" w14:textId="1F0DD5A6"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6342F93A" w14:textId="23B9564F" w:rsidR="00C93571" w:rsidRPr="00D22157" w:rsidRDefault="00C93571" w:rsidP="00B50B3D">
            <w:pPr>
              <w:jc w:val="center"/>
              <w:rPr>
                <w:rFonts w:ascii="Cambria" w:hAnsi="Cambria" w:cs="Calibri"/>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14:paraId="1B60035C"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C93571" w:rsidRPr="00D22157" w14:paraId="632F6E40" w14:textId="77777777" w:rsidTr="00C9357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00A186CA"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FBCAC7A" w14:textId="77777777" w:rsidR="00C93571" w:rsidRPr="00D22157" w:rsidRDefault="00C93571" w:rsidP="00B50B3D">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1431ADE6" w14:textId="13D9739E" w:rsidR="00C93571" w:rsidRPr="00D22157" w:rsidRDefault="00C93571" w:rsidP="00B50B3D">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50E90CDF" w14:textId="1830D8D0" w:rsidR="00C93571" w:rsidRPr="00D22157" w:rsidRDefault="00C93571" w:rsidP="00B50B3D">
            <w:pPr>
              <w:jc w:val="center"/>
              <w:rPr>
                <w:rFonts w:ascii="Cambria" w:hAnsi="Cambria" w:cs="Calibri"/>
                <w:b/>
                <w:bCs/>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14:paraId="179FA952" w14:textId="77777777" w:rsidR="00C93571" w:rsidRPr="00D22157" w:rsidRDefault="00C93571" w:rsidP="00B50B3D">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r>
      <w:tr w:rsidR="00C93571" w:rsidRPr="00D22157" w14:paraId="0596F99A" w14:textId="77777777" w:rsidTr="00EC67E5">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2DA587AF" w14:textId="77777777" w:rsidR="00C93571" w:rsidRPr="00D22157" w:rsidRDefault="00C93571" w:rsidP="00B50B3D">
            <w:pPr>
              <w:rPr>
                <w:rFonts w:ascii="Cambria" w:hAnsi="Cambria" w:cs="Calibri"/>
                <w:color w:val="002060"/>
                <w:sz w:val="20"/>
                <w:lang w:val="tr-TR" w:eastAsia="tr-TR"/>
              </w:rPr>
            </w:pPr>
            <w:r w:rsidRPr="00D22157">
              <w:rPr>
                <w:rFonts w:ascii="Cambria" w:hAnsi="Cambria" w:cs="Calibri"/>
                <w:color w:val="002060"/>
                <w:sz w:val="20"/>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14:paraId="425316C5"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089D6760" w14:textId="4B897F90" w:rsidR="00C93571" w:rsidRPr="00D22157" w:rsidRDefault="00C93571" w:rsidP="00B50B3D">
            <w:pPr>
              <w:jc w:val="center"/>
              <w:rPr>
                <w:rFonts w:ascii="Cambria" w:hAnsi="Cambria" w:cs="Calibri"/>
                <w:color w:val="002060"/>
                <w:sz w:val="20"/>
                <w:lang w:val="tr-TR" w:eastAsia="tr-TR"/>
              </w:rPr>
            </w:pPr>
            <w:r>
              <w:rPr>
                <w:rFonts w:ascii="Cambria" w:hAnsi="Cambria" w:cs="Calibri"/>
                <w:color w:val="002060"/>
                <w:sz w:val="20"/>
                <w:lang w:val="tr-TR" w:eastAsia="tr-TR"/>
              </w:rPr>
              <w:t>3</w:t>
            </w:r>
          </w:p>
        </w:tc>
        <w:tc>
          <w:tcPr>
            <w:tcW w:w="1478" w:type="dxa"/>
            <w:tcBorders>
              <w:top w:val="nil"/>
              <w:left w:val="nil"/>
              <w:bottom w:val="single" w:sz="4" w:space="0" w:color="auto"/>
              <w:right w:val="nil"/>
            </w:tcBorders>
            <w:shd w:val="clear" w:color="auto" w:fill="auto"/>
            <w:noWrap/>
            <w:vAlign w:val="center"/>
          </w:tcPr>
          <w:p w14:paraId="19937F41" w14:textId="24FA5B50" w:rsidR="00C93571" w:rsidRPr="00D22157" w:rsidRDefault="00C93571" w:rsidP="00B50B3D">
            <w:pPr>
              <w:jc w:val="center"/>
              <w:rPr>
                <w:rFonts w:ascii="Cambria" w:hAnsi="Cambria" w:cs="Calibri"/>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4A85AEFD" w14:textId="362EDD9F" w:rsidR="00C93571" w:rsidRPr="00D22157" w:rsidRDefault="00C93571" w:rsidP="00DE2EF7">
            <w:pPr>
              <w:spacing w:line="360" w:lineRule="auto"/>
              <w:jc w:val="center"/>
              <w:rPr>
                <w:rFonts w:ascii="Cambria" w:hAnsi="Cambria" w:cs="Calibri"/>
                <w:color w:val="002060"/>
                <w:sz w:val="20"/>
                <w:lang w:val="tr-TR" w:eastAsia="tr-TR"/>
              </w:rPr>
            </w:pPr>
          </w:p>
        </w:tc>
      </w:tr>
      <w:tr w:rsidR="00C93571" w:rsidRPr="00D22157" w14:paraId="2D13EBB0"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0BF24CAF"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697490D7"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37E57BF2" w14:textId="256119B0" w:rsidR="00C93571" w:rsidRPr="00D22157" w:rsidRDefault="00C93571" w:rsidP="00B50B3D">
            <w:pPr>
              <w:jc w:val="center"/>
              <w:rPr>
                <w:rFonts w:ascii="Cambria" w:hAnsi="Cambria" w:cs="Calibri"/>
                <w:color w:val="002060"/>
                <w:sz w:val="20"/>
                <w:lang w:val="tr-TR" w:eastAsia="tr-TR"/>
              </w:rPr>
            </w:pPr>
            <w:r>
              <w:rPr>
                <w:rFonts w:ascii="Cambria" w:hAnsi="Cambria" w:cs="Calibri"/>
                <w:color w:val="002060"/>
                <w:sz w:val="20"/>
                <w:lang w:val="tr-TR" w:eastAsia="tr-TR"/>
              </w:rPr>
              <w:t>15</w:t>
            </w:r>
          </w:p>
        </w:tc>
        <w:tc>
          <w:tcPr>
            <w:tcW w:w="1478" w:type="dxa"/>
            <w:tcBorders>
              <w:top w:val="nil"/>
              <w:left w:val="nil"/>
              <w:bottom w:val="single" w:sz="4" w:space="0" w:color="auto"/>
              <w:right w:val="nil"/>
            </w:tcBorders>
            <w:shd w:val="clear" w:color="auto" w:fill="auto"/>
            <w:noWrap/>
            <w:vAlign w:val="center"/>
          </w:tcPr>
          <w:p w14:paraId="79D0C5B5" w14:textId="32735AD6" w:rsidR="00C93571" w:rsidRPr="00D22157" w:rsidRDefault="003C5915" w:rsidP="002D4A8E">
            <w:pPr>
              <w:jc w:val="center"/>
              <w:rPr>
                <w:rFonts w:ascii="Cambria" w:hAnsi="Cambria" w:cs="Calibri"/>
                <w:color w:val="002060"/>
                <w:sz w:val="20"/>
                <w:lang w:val="tr-TR" w:eastAsia="tr-TR"/>
              </w:rPr>
            </w:pPr>
            <w:r>
              <w:rPr>
                <w:rFonts w:ascii="Cambria" w:hAnsi="Cambria" w:cs="Calibri"/>
                <w:color w:val="002060"/>
                <w:sz w:val="20"/>
                <w:lang w:val="tr-TR" w:eastAsia="tr-TR"/>
              </w:rPr>
              <w:t>2</w:t>
            </w:r>
            <w:r w:rsidR="002D4A8E">
              <w:rPr>
                <w:rFonts w:ascii="Cambria" w:hAnsi="Cambria" w:cs="Calibri"/>
                <w:color w:val="002060"/>
                <w:sz w:val="20"/>
                <w:lang w:val="tr-TR" w:eastAsia="tr-TR"/>
              </w:rPr>
              <w:t>7</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593DA5F1" w14:textId="3EF8F51A" w:rsidR="00C93571" w:rsidRPr="00D22157" w:rsidRDefault="00C93571" w:rsidP="00B50B3D">
            <w:pPr>
              <w:jc w:val="center"/>
              <w:rPr>
                <w:rFonts w:ascii="Cambria" w:hAnsi="Cambria" w:cs="Calibri"/>
                <w:color w:val="002060"/>
                <w:sz w:val="20"/>
                <w:lang w:val="tr-TR" w:eastAsia="tr-TR"/>
              </w:rPr>
            </w:pPr>
          </w:p>
        </w:tc>
      </w:tr>
      <w:tr w:rsidR="00C93571" w:rsidRPr="00D22157" w14:paraId="56675102"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045904F"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37BE0A94" w14:textId="77777777" w:rsidR="00C93571" w:rsidRPr="00D22157" w:rsidRDefault="00C93571" w:rsidP="00B50B3D">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10A8AE8E" w14:textId="76D7A4E6" w:rsidR="00C93571" w:rsidRPr="00D22157" w:rsidRDefault="00C93571" w:rsidP="00B50B3D">
            <w:pPr>
              <w:jc w:val="center"/>
              <w:rPr>
                <w:rFonts w:ascii="Cambria" w:hAnsi="Cambria" w:cs="Calibri"/>
                <w:b/>
                <w:bCs/>
                <w:color w:val="002060"/>
                <w:sz w:val="20"/>
                <w:lang w:val="tr-TR" w:eastAsia="tr-TR"/>
              </w:rPr>
            </w:pPr>
            <w:r>
              <w:rPr>
                <w:rFonts w:ascii="Cambria" w:hAnsi="Cambria" w:cs="Calibri"/>
                <w:b/>
                <w:bCs/>
                <w:color w:val="002060"/>
                <w:sz w:val="20"/>
                <w:lang w:val="tr-TR" w:eastAsia="tr-TR"/>
              </w:rPr>
              <w:t>19</w:t>
            </w:r>
          </w:p>
        </w:tc>
        <w:tc>
          <w:tcPr>
            <w:tcW w:w="1478" w:type="dxa"/>
            <w:tcBorders>
              <w:top w:val="nil"/>
              <w:left w:val="nil"/>
              <w:bottom w:val="single" w:sz="4" w:space="0" w:color="auto"/>
              <w:right w:val="nil"/>
            </w:tcBorders>
            <w:shd w:val="clear" w:color="auto" w:fill="auto"/>
            <w:noWrap/>
            <w:vAlign w:val="center"/>
          </w:tcPr>
          <w:p w14:paraId="323D2872" w14:textId="111531E8" w:rsidR="00C93571" w:rsidRPr="00D22157" w:rsidRDefault="00E526E0" w:rsidP="002D4A8E">
            <w:pPr>
              <w:jc w:val="center"/>
              <w:rPr>
                <w:rFonts w:ascii="Cambria" w:hAnsi="Cambria" w:cs="Calibri"/>
                <w:b/>
                <w:bCs/>
                <w:color w:val="002060"/>
                <w:sz w:val="20"/>
                <w:lang w:val="tr-TR" w:eastAsia="tr-TR"/>
              </w:rPr>
            </w:pPr>
            <w:r>
              <w:rPr>
                <w:rFonts w:ascii="Cambria" w:hAnsi="Cambria" w:cs="Calibri"/>
                <w:b/>
                <w:bCs/>
                <w:color w:val="002060"/>
                <w:sz w:val="20"/>
                <w:lang w:val="tr-TR" w:eastAsia="tr-TR"/>
              </w:rPr>
              <w:t>2</w:t>
            </w:r>
            <w:r w:rsidR="002D4A8E">
              <w:rPr>
                <w:rFonts w:ascii="Cambria" w:hAnsi="Cambria" w:cs="Calibri"/>
                <w:b/>
                <w:bCs/>
                <w:color w:val="002060"/>
                <w:sz w:val="20"/>
                <w:lang w:val="tr-TR" w:eastAsia="tr-TR"/>
              </w:rPr>
              <w:t>7</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6F45735B" w14:textId="6FDFC633" w:rsidR="00C93571" w:rsidRPr="00D22157" w:rsidRDefault="00C93571" w:rsidP="00B50B3D">
            <w:pPr>
              <w:jc w:val="center"/>
              <w:rPr>
                <w:rFonts w:ascii="Cambria" w:hAnsi="Cambria" w:cs="Calibri"/>
                <w:b/>
                <w:bCs/>
                <w:color w:val="002060"/>
                <w:sz w:val="20"/>
                <w:lang w:val="tr-TR" w:eastAsia="tr-TR"/>
              </w:rPr>
            </w:pPr>
          </w:p>
        </w:tc>
      </w:tr>
      <w:tr w:rsidR="00C93571" w:rsidRPr="00D22157" w14:paraId="33D3D471" w14:textId="77777777" w:rsidTr="00EC67E5">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549BA9BE"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14:paraId="72CBCD10"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YURTDIŞI</w:t>
            </w:r>
          </w:p>
        </w:tc>
        <w:tc>
          <w:tcPr>
            <w:tcW w:w="1477" w:type="dxa"/>
            <w:tcBorders>
              <w:top w:val="nil"/>
              <w:left w:val="nil"/>
              <w:bottom w:val="single" w:sz="4" w:space="0" w:color="auto"/>
              <w:right w:val="single" w:sz="4" w:space="0" w:color="auto"/>
            </w:tcBorders>
            <w:shd w:val="clear" w:color="auto" w:fill="auto"/>
            <w:noWrap/>
            <w:vAlign w:val="center"/>
            <w:hideMark/>
          </w:tcPr>
          <w:p w14:paraId="0F86E65C" w14:textId="64763A3E"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45402187" w14:textId="553B1DE0" w:rsidR="00C93571" w:rsidRPr="00D22157" w:rsidRDefault="00C93571" w:rsidP="00B50B3D">
            <w:pPr>
              <w:jc w:val="center"/>
              <w:rPr>
                <w:rFonts w:ascii="Cambria" w:hAnsi="Cambria" w:cs="Calibri"/>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4853042C" w14:textId="76C397F9" w:rsidR="00C93571" w:rsidRPr="00D22157" w:rsidRDefault="00C93571" w:rsidP="00B50B3D">
            <w:pPr>
              <w:jc w:val="center"/>
              <w:rPr>
                <w:rFonts w:ascii="Cambria" w:hAnsi="Cambria" w:cs="Calibri"/>
                <w:color w:val="002060"/>
                <w:sz w:val="20"/>
                <w:lang w:val="tr-TR" w:eastAsia="tr-TR"/>
              </w:rPr>
            </w:pPr>
          </w:p>
        </w:tc>
      </w:tr>
      <w:tr w:rsidR="00C93571" w:rsidRPr="00D22157" w14:paraId="6610C604"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089BF53"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F7DCFE9"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YURTİÇİ</w:t>
            </w:r>
          </w:p>
        </w:tc>
        <w:tc>
          <w:tcPr>
            <w:tcW w:w="1477" w:type="dxa"/>
            <w:tcBorders>
              <w:top w:val="nil"/>
              <w:left w:val="nil"/>
              <w:bottom w:val="single" w:sz="4" w:space="0" w:color="auto"/>
              <w:right w:val="single" w:sz="4" w:space="0" w:color="auto"/>
            </w:tcBorders>
            <w:shd w:val="clear" w:color="auto" w:fill="auto"/>
            <w:noWrap/>
            <w:vAlign w:val="center"/>
            <w:hideMark/>
          </w:tcPr>
          <w:p w14:paraId="389DE1AE" w14:textId="2CCFAC30" w:rsidR="00C93571" w:rsidRPr="00D22157" w:rsidRDefault="00C93571" w:rsidP="00B50B3D">
            <w:pPr>
              <w:jc w:val="center"/>
              <w:rPr>
                <w:rFonts w:ascii="Cambria" w:hAnsi="Cambria" w:cs="Calibri"/>
                <w:color w:val="002060"/>
                <w:sz w:val="20"/>
                <w:lang w:val="tr-TR" w:eastAsia="tr-TR"/>
              </w:rPr>
            </w:pPr>
            <w:r>
              <w:rPr>
                <w:rFonts w:ascii="Cambria" w:hAnsi="Cambria" w:cs="Calibri"/>
                <w:color w:val="002060"/>
                <w:sz w:val="20"/>
                <w:lang w:val="tr-TR" w:eastAsia="tr-TR"/>
              </w:rPr>
              <w:t>1</w:t>
            </w: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1BE7A75B" w14:textId="282432A5" w:rsidR="00C93571" w:rsidRPr="00D22157" w:rsidRDefault="002D4A8E" w:rsidP="00B50B3D">
            <w:pPr>
              <w:jc w:val="center"/>
              <w:rPr>
                <w:rFonts w:ascii="Cambria" w:hAnsi="Cambria" w:cs="Calibri"/>
                <w:color w:val="002060"/>
                <w:sz w:val="20"/>
                <w:lang w:val="tr-TR" w:eastAsia="tr-TR"/>
              </w:rPr>
            </w:pPr>
            <w:r>
              <w:rPr>
                <w:rFonts w:ascii="Cambria" w:hAnsi="Cambria" w:cs="Calibri"/>
                <w:color w:val="002060"/>
                <w:sz w:val="20"/>
                <w:lang w:val="tr-TR" w:eastAsia="tr-TR"/>
              </w:rPr>
              <w:t>9</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210C0B0D" w14:textId="48AA18A1" w:rsidR="00C93571" w:rsidRPr="00D22157" w:rsidRDefault="00C93571" w:rsidP="00B50B3D">
            <w:pPr>
              <w:jc w:val="center"/>
              <w:rPr>
                <w:rFonts w:ascii="Cambria" w:hAnsi="Cambria" w:cs="Calibri"/>
                <w:color w:val="002060"/>
                <w:sz w:val="20"/>
                <w:lang w:val="tr-TR" w:eastAsia="tr-TR"/>
              </w:rPr>
            </w:pPr>
          </w:p>
        </w:tc>
      </w:tr>
      <w:tr w:rsidR="00C93571" w:rsidRPr="00D22157" w14:paraId="36AC5DE1"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C896E8E"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F631507" w14:textId="77777777" w:rsidR="00C93571" w:rsidRPr="00D22157" w:rsidRDefault="00C93571" w:rsidP="00B50B3D">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072A8669" w14:textId="3FF1A1A1" w:rsidR="00C93571" w:rsidRPr="00D22157" w:rsidRDefault="00C93571" w:rsidP="00B50B3D">
            <w:pPr>
              <w:jc w:val="center"/>
              <w:rPr>
                <w:rFonts w:ascii="Cambria" w:hAnsi="Cambria" w:cs="Calibri"/>
                <w:b/>
                <w:bCs/>
                <w:color w:val="002060"/>
                <w:sz w:val="20"/>
                <w:lang w:val="tr-TR" w:eastAsia="tr-TR"/>
              </w:rPr>
            </w:pPr>
            <w:r>
              <w:rPr>
                <w:rFonts w:ascii="Cambria" w:hAnsi="Cambria" w:cs="Calibri"/>
                <w:b/>
                <w:bCs/>
                <w:color w:val="002060"/>
                <w:sz w:val="20"/>
                <w:lang w:val="tr-TR" w:eastAsia="tr-TR"/>
              </w:rPr>
              <w:t>1</w:t>
            </w:r>
            <w:r w:rsidRPr="00D22157">
              <w:rPr>
                <w:rFonts w:ascii="Cambria" w:hAnsi="Cambria" w:cs="Calibri"/>
                <w:b/>
                <w:bCs/>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05732DF5" w14:textId="1606FE32" w:rsidR="00C93571" w:rsidRPr="00D22157" w:rsidRDefault="002D4A8E" w:rsidP="00B50B3D">
            <w:pPr>
              <w:jc w:val="center"/>
              <w:rPr>
                <w:rFonts w:ascii="Cambria" w:hAnsi="Cambria" w:cs="Calibri"/>
                <w:b/>
                <w:bCs/>
                <w:color w:val="002060"/>
                <w:sz w:val="20"/>
                <w:lang w:val="tr-TR" w:eastAsia="tr-TR"/>
              </w:rPr>
            </w:pPr>
            <w:r>
              <w:rPr>
                <w:rFonts w:ascii="Cambria" w:hAnsi="Cambria" w:cs="Calibri"/>
                <w:b/>
                <w:bCs/>
                <w:color w:val="002060"/>
                <w:sz w:val="20"/>
                <w:lang w:val="tr-TR" w:eastAsia="tr-TR"/>
              </w:rPr>
              <w:t>9</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2EB6D23E" w14:textId="407FA4FE" w:rsidR="00C93571" w:rsidRPr="00D22157" w:rsidRDefault="00C93571" w:rsidP="00B50B3D">
            <w:pPr>
              <w:jc w:val="center"/>
              <w:rPr>
                <w:rFonts w:ascii="Cambria" w:hAnsi="Cambria" w:cs="Calibri"/>
                <w:b/>
                <w:bCs/>
                <w:color w:val="002060"/>
                <w:sz w:val="20"/>
                <w:lang w:val="tr-TR" w:eastAsia="tr-TR"/>
              </w:rPr>
            </w:pPr>
          </w:p>
        </w:tc>
      </w:tr>
      <w:tr w:rsidR="00C93571" w:rsidRPr="00D22157" w14:paraId="48D13D59" w14:textId="77777777" w:rsidTr="00EC67E5">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D9A53E9"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14:paraId="7491DCF2"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14:paraId="1AD61ECF"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2368BE72" w14:textId="13AFB3D1" w:rsidR="00C93571" w:rsidRPr="00D22157" w:rsidRDefault="00C93571" w:rsidP="00B50B3D">
            <w:pPr>
              <w:jc w:val="center"/>
              <w:rPr>
                <w:rFonts w:ascii="Cambria" w:hAnsi="Cambria" w:cs="Calibri"/>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045EEDB0" w14:textId="7BE96934" w:rsidR="00C93571" w:rsidRPr="00D22157" w:rsidRDefault="00C93571" w:rsidP="00B50B3D">
            <w:pPr>
              <w:jc w:val="center"/>
              <w:rPr>
                <w:rFonts w:ascii="Cambria" w:hAnsi="Cambria" w:cs="Calibri"/>
                <w:color w:val="002060"/>
                <w:sz w:val="20"/>
                <w:lang w:val="tr-TR" w:eastAsia="tr-TR"/>
              </w:rPr>
            </w:pPr>
          </w:p>
        </w:tc>
      </w:tr>
      <w:tr w:rsidR="00C93571" w:rsidRPr="00D22157" w14:paraId="4C46F549"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E2B52F4"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7F1A2963"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DOKTORA</w:t>
            </w:r>
          </w:p>
        </w:tc>
        <w:tc>
          <w:tcPr>
            <w:tcW w:w="1477" w:type="dxa"/>
            <w:tcBorders>
              <w:top w:val="nil"/>
              <w:left w:val="nil"/>
              <w:bottom w:val="single" w:sz="4" w:space="0" w:color="auto"/>
              <w:right w:val="single" w:sz="4" w:space="0" w:color="auto"/>
            </w:tcBorders>
            <w:shd w:val="clear" w:color="auto" w:fill="auto"/>
            <w:noWrap/>
            <w:vAlign w:val="center"/>
            <w:hideMark/>
          </w:tcPr>
          <w:p w14:paraId="29B2B77F"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483658C8" w14:textId="7B952E59" w:rsidR="00C93571" w:rsidRPr="00D22157" w:rsidRDefault="00750593" w:rsidP="00B50B3D">
            <w:pPr>
              <w:jc w:val="center"/>
              <w:rPr>
                <w:rFonts w:ascii="Cambria" w:hAnsi="Cambria" w:cs="Calibri"/>
                <w:color w:val="002060"/>
                <w:sz w:val="20"/>
                <w:lang w:val="tr-TR" w:eastAsia="tr-TR"/>
              </w:rPr>
            </w:pPr>
            <w:r>
              <w:rPr>
                <w:rFonts w:ascii="Cambria" w:hAnsi="Cambria" w:cs="Calibri"/>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67F8BBBB" w14:textId="4475F44A" w:rsidR="00C93571" w:rsidRPr="00D22157" w:rsidRDefault="00C93571" w:rsidP="00B50B3D">
            <w:pPr>
              <w:jc w:val="center"/>
              <w:rPr>
                <w:rFonts w:ascii="Cambria" w:hAnsi="Cambria" w:cs="Calibri"/>
                <w:color w:val="002060"/>
                <w:sz w:val="20"/>
                <w:lang w:val="tr-TR" w:eastAsia="tr-TR"/>
              </w:rPr>
            </w:pPr>
          </w:p>
        </w:tc>
      </w:tr>
      <w:tr w:rsidR="00C93571" w:rsidRPr="00D22157" w14:paraId="7B48C8EA"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93CD120"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0D2FB024" w14:textId="77777777" w:rsidR="00C93571" w:rsidRPr="00D22157" w:rsidRDefault="00C93571" w:rsidP="00B50B3D">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7984FDB0" w14:textId="77777777" w:rsidR="00C93571" w:rsidRPr="00D22157" w:rsidRDefault="00C93571" w:rsidP="00B50B3D">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7E053402" w14:textId="5B1C9755" w:rsidR="00C93571" w:rsidRPr="00D22157" w:rsidRDefault="001E4114" w:rsidP="00B50B3D">
            <w:pPr>
              <w:jc w:val="center"/>
              <w:rPr>
                <w:rFonts w:ascii="Cambria" w:hAnsi="Cambria" w:cs="Calibri"/>
                <w:b/>
                <w:bCs/>
                <w:color w:val="002060"/>
                <w:sz w:val="20"/>
                <w:lang w:val="tr-TR" w:eastAsia="tr-TR"/>
              </w:rPr>
            </w:pPr>
            <w:r>
              <w:rPr>
                <w:rFonts w:ascii="Cambria" w:hAnsi="Cambria" w:cs="Calibri"/>
                <w:b/>
                <w:bCs/>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28A9204C" w14:textId="7C299338" w:rsidR="00C93571" w:rsidRPr="00D22157" w:rsidRDefault="00C93571" w:rsidP="00B50B3D">
            <w:pPr>
              <w:jc w:val="center"/>
              <w:rPr>
                <w:rFonts w:ascii="Cambria" w:hAnsi="Cambria" w:cs="Calibri"/>
                <w:b/>
                <w:bCs/>
                <w:color w:val="002060"/>
                <w:sz w:val="20"/>
                <w:lang w:val="tr-TR" w:eastAsia="tr-TR"/>
              </w:rPr>
            </w:pPr>
          </w:p>
        </w:tc>
      </w:tr>
      <w:tr w:rsidR="00C93571" w:rsidRPr="00D22157" w14:paraId="5E676E27" w14:textId="77777777" w:rsidTr="00EC67E5">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250B9E3"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14:paraId="5DF7FD20"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KİTAP</w:t>
            </w:r>
          </w:p>
        </w:tc>
        <w:tc>
          <w:tcPr>
            <w:tcW w:w="1477" w:type="dxa"/>
            <w:tcBorders>
              <w:top w:val="nil"/>
              <w:left w:val="nil"/>
              <w:bottom w:val="single" w:sz="4" w:space="0" w:color="auto"/>
              <w:right w:val="single" w:sz="4" w:space="0" w:color="auto"/>
            </w:tcBorders>
            <w:shd w:val="clear" w:color="auto" w:fill="auto"/>
            <w:noWrap/>
            <w:vAlign w:val="center"/>
            <w:hideMark/>
          </w:tcPr>
          <w:p w14:paraId="0DB68F4B"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2FA3DB7B" w14:textId="44672971" w:rsidR="00C93571" w:rsidRPr="00D22157" w:rsidRDefault="00E92291" w:rsidP="00B50B3D">
            <w:pPr>
              <w:jc w:val="center"/>
              <w:rPr>
                <w:rFonts w:ascii="Cambria" w:hAnsi="Cambria" w:cs="Calibri"/>
                <w:color w:val="002060"/>
                <w:sz w:val="20"/>
                <w:lang w:val="tr-TR" w:eastAsia="tr-TR"/>
              </w:rPr>
            </w:pPr>
            <w:r>
              <w:rPr>
                <w:rFonts w:ascii="Cambria" w:hAnsi="Cambria" w:cs="Calibri"/>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3C27D01B" w14:textId="6201D177" w:rsidR="00C93571" w:rsidRPr="00D22157" w:rsidRDefault="00C93571" w:rsidP="00B50B3D">
            <w:pPr>
              <w:jc w:val="center"/>
              <w:rPr>
                <w:rFonts w:ascii="Cambria" w:hAnsi="Cambria" w:cs="Calibri"/>
                <w:color w:val="002060"/>
                <w:sz w:val="20"/>
                <w:lang w:val="tr-TR" w:eastAsia="tr-TR"/>
              </w:rPr>
            </w:pPr>
          </w:p>
        </w:tc>
      </w:tr>
      <w:tr w:rsidR="00C93571" w:rsidRPr="00D22157" w14:paraId="46AA35E2"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40F9BFE9"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8441D25" w14:textId="77777777" w:rsidR="00C93571" w:rsidRPr="00D22157" w:rsidRDefault="00C93571" w:rsidP="00B50B3D">
            <w:pPr>
              <w:jc w:val="right"/>
              <w:rPr>
                <w:rFonts w:ascii="Cambria" w:hAnsi="Cambria" w:cs="Calibri"/>
                <w:color w:val="002060"/>
                <w:sz w:val="20"/>
                <w:lang w:val="tr-TR" w:eastAsia="tr-TR"/>
              </w:rPr>
            </w:pPr>
            <w:r w:rsidRPr="00D22157">
              <w:rPr>
                <w:rFonts w:ascii="Cambria" w:hAnsi="Cambria" w:cs="Calibri"/>
                <w:color w:val="002060"/>
                <w:sz w:val="20"/>
                <w:lang w:val="tr-TR" w:eastAsia="tr-TR"/>
              </w:rPr>
              <w:t>MAKALE</w:t>
            </w:r>
          </w:p>
        </w:tc>
        <w:tc>
          <w:tcPr>
            <w:tcW w:w="1477" w:type="dxa"/>
            <w:tcBorders>
              <w:top w:val="nil"/>
              <w:left w:val="nil"/>
              <w:bottom w:val="single" w:sz="4" w:space="0" w:color="auto"/>
              <w:right w:val="single" w:sz="4" w:space="0" w:color="auto"/>
            </w:tcBorders>
            <w:shd w:val="clear" w:color="auto" w:fill="auto"/>
            <w:noWrap/>
            <w:vAlign w:val="center"/>
            <w:hideMark/>
          </w:tcPr>
          <w:p w14:paraId="781EE390" w14:textId="77777777" w:rsidR="00C93571" w:rsidRPr="00D22157" w:rsidRDefault="00C93571" w:rsidP="00B50B3D">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540D0452" w14:textId="6C1BACCC" w:rsidR="00C93571" w:rsidRPr="00D22157" w:rsidRDefault="00C93571" w:rsidP="00B50B3D">
            <w:pPr>
              <w:jc w:val="center"/>
              <w:rPr>
                <w:rFonts w:ascii="Cambria" w:hAnsi="Cambria" w:cs="Calibri"/>
                <w:color w:val="002060"/>
                <w:sz w:val="20"/>
                <w:lang w:val="tr-TR" w:eastAsia="tr-TR"/>
              </w:rPr>
            </w:pP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126BA51E" w14:textId="7ACDA176" w:rsidR="00C93571" w:rsidRPr="00D22157" w:rsidRDefault="00C93571" w:rsidP="00B50B3D">
            <w:pPr>
              <w:jc w:val="center"/>
              <w:rPr>
                <w:rFonts w:ascii="Cambria" w:hAnsi="Cambria" w:cs="Calibri"/>
                <w:color w:val="002060"/>
                <w:sz w:val="20"/>
                <w:lang w:val="tr-TR" w:eastAsia="tr-TR"/>
              </w:rPr>
            </w:pPr>
          </w:p>
        </w:tc>
      </w:tr>
      <w:tr w:rsidR="00C93571" w:rsidRPr="00D22157" w14:paraId="7119A283" w14:textId="77777777" w:rsidTr="00EC67E5">
        <w:trPr>
          <w:trHeight w:val="284"/>
        </w:trPr>
        <w:tc>
          <w:tcPr>
            <w:tcW w:w="2320" w:type="dxa"/>
            <w:vMerge/>
            <w:tcBorders>
              <w:top w:val="nil"/>
              <w:left w:val="single" w:sz="12" w:space="0" w:color="auto"/>
              <w:bottom w:val="single" w:sz="4" w:space="0" w:color="auto"/>
              <w:right w:val="single" w:sz="4" w:space="0" w:color="auto"/>
            </w:tcBorders>
            <w:vAlign w:val="center"/>
            <w:hideMark/>
          </w:tcPr>
          <w:p w14:paraId="0AE1EB9B" w14:textId="77777777" w:rsidR="00C93571" w:rsidRPr="00D22157" w:rsidRDefault="00C93571" w:rsidP="00B50B3D">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8185E3F" w14:textId="77777777" w:rsidR="00C93571" w:rsidRPr="00D22157" w:rsidRDefault="00C93571" w:rsidP="00B50B3D">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79E44E8E" w14:textId="77777777" w:rsidR="00C93571" w:rsidRPr="00D22157" w:rsidRDefault="00C93571" w:rsidP="00B50B3D">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tcPr>
          <w:p w14:paraId="46A69C37" w14:textId="67D5DF79" w:rsidR="00C93571" w:rsidRPr="00D22157" w:rsidRDefault="002D4A8E" w:rsidP="00B50B3D">
            <w:pPr>
              <w:jc w:val="center"/>
              <w:rPr>
                <w:rFonts w:ascii="Cambria" w:hAnsi="Cambria" w:cs="Calibri"/>
                <w:b/>
                <w:bCs/>
                <w:color w:val="002060"/>
                <w:sz w:val="20"/>
                <w:lang w:val="tr-TR" w:eastAsia="tr-TR"/>
              </w:rPr>
            </w:pPr>
            <w:r>
              <w:rPr>
                <w:rFonts w:ascii="Cambria" w:hAnsi="Cambria" w:cs="Calibri"/>
                <w:b/>
                <w:bCs/>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tcPr>
          <w:p w14:paraId="00C3C2ED" w14:textId="3DB826E6" w:rsidR="00C93571" w:rsidRPr="00D22157" w:rsidRDefault="00C93571" w:rsidP="00B50B3D">
            <w:pPr>
              <w:jc w:val="center"/>
              <w:rPr>
                <w:rFonts w:ascii="Cambria" w:hAnsi="Cambria" w:cs="Calibri"/>
                <w:b/>
                <w:bCs/>
                <w:color w:val="002060"/>
                <w:sz w:val="20"/>
                <w:lang w:val="tr-TR" w:eastAsia="tr-TR"/>
              </w:rPr>
            </w:pPr>
          </w:p>
        </w:tc>
      </w:tr>
      <w:tr w:rsidR="00C93571" w:rsidRPr="00D22157" w14:paraId="0AA7BF39" w14:textId="77777777" w:rsidTr="00EC67E5">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F7C6011" w14:textId="77777777" w:rsidR="00C93571" w:rsidRPr="00D22157" w:rsidRDefault="00C93571" w:rsidP="00B50B3D">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14:paraId="617E67E1" w14:textId="37F0CF47" w:rsidR="00C93571" w:rsidRPr="00D22157" w:rsidRDefault="00C93571" w:rsidP="00F625C1">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Pr>
                <w:rFonts w:ascii="Cambria" w:hAnsi="Cambria" w:cs="Calibri"/>
                <w:b/>
                <w:bCs/>
                <w:color w:val="002060"/>
                <w:sz w:val="20"/>
                <w:lang w:val="tr-TR" w:eastAsia="tr-TR"/>
              </w:rPr>
              <w:t>25</w:t>
            </w:r>
          </w:p>
        </w:tc>
        <w:tc>
          <w:tcPr>
            <w:tcW w:w="1478" w:type="dxa"/>
            <w:tcBorders>
              <w:top w:val="nil"/>
              <w:left w:val="nil"/>
              <w:bottom w:val="single" w:sz="12" w:space="0" w:color="auto"/>
              <w:right w:val="nil"/>
            </w:tcBorders>
            <w:shd w:val="clear" w:color="auto" w:fill="auto"/>
            <w:noWrap/>
            <w:vAlign w:val="center"/>
          </w:tcPr>
          <w:p w14:paraId="49641EBF" w14:textId="5E379305" w:rsidR="00C93571" w:rsidRPr="00D22157" w:rsidRDefault="002D4A8E" w:rsidP="009A77CA">
            <w:pPr>
              <w:jc w:val="center"/>
              <w:rPr>
                <w:rFonts w:ascii="Cambria" w:hAnsi="Cambria" w:cs="Calibri"/>
                <w:b/>
                <w:bCs/>
                <w:color w:val="002060"/>
                <w:sz w:val="20"/>
                <w:lang w:val="tr-TR" w:eastAsia="tr-TR"/>
              </w:rPr>
            </w:pPr>
            <w:r>
              <w:rPr>
                <w:rFonts w:ascii="Cambria" w:hAnsi="Cambria" w:cs="Calibri"/>
                <w:b/>
                <w:bCs/>
                <w:color w:val="002060"/>
                <w:sz w:val="20"/>
                <w:lang w:val="tr-TR" w:eastAsia="tr-TR"/>
              </w:rPr>
              <w:t>44</w:t>
            </w:r>
          </w:p>
        </w:tc>
        <w:tc>
          <w:tcPr>
            <w:tcW w:w="1352" w:type="dxa"/>
            <w:tcBorders>
              <w:top w:val="nil"/>
              <w:left w:val="single" w:sz="4" w:space="0" w:color="auto"/>
              <w:bottom w:val="single" w:sz="12" w:space="0" w:color="auto"/>
              <w:right w:val="single" w:sz="12" w:space="0" w:color="auto"/>
            </w:tcBorders>
            <w:shd w:val="clear" w:color="auto" w:fill="auto"/>
            <w:noWrap/>
            <w:vAlign w:val="center"/>
          </w:tcPr>
          <w:p w14:paraId="20FC5078" w14:textId="5CB92948" w:rsidR="00C93571" w:rsidRPr="00D22157" w:rsidRDefault="00C93571" w:rsidP="00B50B3D">
            <w:pPr>
              <w:jc w:val="center"/>
              <w:rPr>
                <w:rFonts w:ascii="Cambria" w:hAnsi="Cambria" w:cs="Calibri"/>
                <w:b/>
                <w:bCs/>
                <w:color w:val="002060"/>
                <w:sz w:val="20"/>
                <w:lang w:val="tr-TR" w:eastAsia="tr-TR"/>
              </w:rPr>
            </w:pPr>
          </w:p>
        </w:tc>
      </w:tr>
    </w:tbl>
    <w:p w14:paraId="605FA6F3" w14:textId="408EEA64" w:rsidR="00633DEE" w:rsidRPr="00B204D7" w:rsidRDefault="00633DEE" w:rsidP="00633DEE">
      <w:pPr>
        <w:pStyle w:val="A4TABLO"/>
        <w:ind w:firstLine="0"/>
        <w:jc w:val="left"/>
        <w:rPr>
          <w:b w:val="0"/>
          <w:i w:val="0"/>
          <w:color w:val="632423"/>
        </w:rPr>
      </w:pPr>
      <w:r w:rsidRPr="00B204D7">
        <w:rPr>
          <w:b w:val="0"/>
          <w:i w:val="0"/>
          <w:color w:val="632423"/>
        </w:rPr>
        <w:t>(31.12.201</w:t>
      </w:r>
      <w:r w:rsidR="00C30E4F">
        <w:rPr>
          <w:b w:val="0"/>
          <w:i w:val="0"/>
          <w:color w:val="632423"/>
        </w:rPr>
        <w:t>7</w:t>
      </w:r>
      <w:r w:rsidRPr="00B204D7">
        <w:rPr>
          <w:b w:val="0"/>
          <w:i w:val="0"/>
          <w:color w:val="632423"/>
        </w:rPr>
        <w:t xml:space="preserve"> verilerine göre</w:t>
      </w:r>
      <w:r w:rsidRPr="00B204D7">
        <w:rPr>
          <w:color w:val="632423"/>
        </w:rPr>
        <w:t xml:space="preserve"> </w:t>
      </w:r>
      <w:r w:rsidRPr="00B204D7">
        <w:rPr>
          <w:b w:val="0"/>
          <w:i w:val="0"/>
          <w:color w:val="632423"/>
        </w:rPr>
        <w:t>Tüm Akademik Birimleri tarafından doldurulacaktır.)</w:t>
      </w:r>
    </w:p>
    <w:p w14:paraId="5094AFCA" w14:textId="77777777" w:rsidR="00633DEE" w:rsidRPr="00B204D7" w:rsidRDefault="00633DEE" w:rsidP="00633DEE">
      <w:pPr>
        <w:rPr>
          <w:rStyle w:val="RehberAltBalk1"/>
          <w:color w:val="632423"/>
        </w:rPr>
      </w:pPr>
    </w:p>
    <w:p w14:paraId="55246B89" w14:textId="77777777" w:rsidR="006E67EA" w:rsidRDefault="006E67EA" w:rsidP="009C1B56">
      <w:pPr>
        <w:pStyle w:val="Balk3"/>
        <w:rPr>
          <w:rFonts w:eastAsia="Calibri" w:cs="Times New Roman"/>
          <w:sz w:val="24"/>
          <w:szCs w:val="24"/>
        </w:rPr>
      </w:pPr>
    </w:p>
    <w:p w14:paraId="713E3E6F" w14:textId="77777777" w:rsidR="006E67EA" w:rsidRDefault="006E67EA" w:rsidP="006E67EA">
      <w:pPr>
        <w:rPr>
          <w:rFonts w:eastAsia="Calibri"/>
          <w:lang w:val="tr-TR"/>
        </w:rPr>
      </w:pPr>
    </w:p>
    <w:p w14:paraId="258883F3" w14:textId="77777777" w:rsidR="00633DEE" w:rsidRDefault="00633DEE" w:rsidP="009C1B56">
      <w:pPr>
        <w:pStyle w:val="Balk3"/>
        <w:rPr>
          <w:rFonts w:eastAsia="Calibri"/>
          <w:color w:val="002060"/>
          <w:sz w:val="24"/>
          <w:szCs w:val="24"/>
        </w:rPr>
      </w:pPr>
      <w:bookmarkStart w:id="91" w:name="_Toc410723364"/>
    </w:p>
    <w:p w14:paraId="03981E45" w14:textId="36D08652" w:rsidR="007F0DA4" w:rsidRPr="00C53329" w:rsidRDefault="009C1B56" w:rsidP="009C1B56">
      <w:pPr>
        <w:pStyle w:val="Balk3"/>
        <w:rPr>
          <w:rFonts w:eastAsia="Calibri"/>
          <w:color w:val="002060"/>
          <w:sz w:val="24"/>
          <w:szCs w:val="24"/>
        </w:rPr>
      </w:pPr>
      <w:r w:rsidRPr="00C53329">
        <w:rPr>
          <w:rFonts w:eastAsia="Calibri"/>
          <w:color w:val="002060"/>
          <w:sz w:val="24"/>
          <w:szCs w:val="24"/>
        </w:rPr>
        <w:t>B.</w:t>
      </w:r>
      <w:r w:rsidR="00BA7A60" w:rsidRPr="00C53329">
        <w:rPr>
          <w:rFonts w:eastAsia="Calibri"/>
          <w:color w:val="002060"/>
          <w:sz w:val="24"/>
          <w:szCs w:val="24"/>
        </w:rPr>
        <w:t xml:space="preserve">2. </w:t>
      </w:r>
      <w:r w:rsidR="007F0DA4" w:rsidRPr="00C53329">
        <w:rPr>
          <w:rFonts w:eastAsia="Calibri"/>
          <w:color w:val="002060"/>
          <w:sz w:val="24"/>
          <w:szCs w:val="24"/>
        </w:rPr>
        <w:t>Performans Sonuçları</w:t>
      </w:r>
      <w:bookmarkEnd w:id="91"/>
      <w:r w:rsidR="007F0DA4" w:rsidRPr="00C53329">
        <w:rPr>
          <w:rFonts w:eastAsia="Calibri"/>
          <w:color w:val="002060"/>
          <w:sz w:val="24"/>
          <w:szCs w:val="24"/>
        </w:rPr>
        <w:t xml:space="preserve"> </w:t>
      </w:r>
      <w:r w:rsidR="00C81E7B">
        <w:rPr>
          <w:rFonts w:eastAsia="Calibri"/>
          <w:color w:val="002060"/>
          <w:sz w:val="24"/>
          <w:szCs w:val="24"/>
        </w:rPr>
        <w:t>Tablosu</w:t>
      </w:r>
    </w:p>
    <w:p w14:paraId="059A9B81" w14:textId="77777777" w:rsidR="00BA7A60" w:rsidRDefault="0092077A" w:rsidP="00C067C2">
      <w:pPr>
        <w:ind w:left="-142"/>
        <w:rPr>
          <w:b/>
          <w:color w:val="17365D"/>
          <w:szCs w:val="24"/>
          <w:lang w:val="tr-TR"/>
        </w:rPr>
      </w:pPr>
      <w:r w:rsidRPr="00715E35">
        <w:rPr>
          <w:b/>
          <w:color w:val="17365D"/>
          <w:szCs w:val="24"/>
          <w:lang w:val="tr-TR"/>
        </w:rPr>
        <w:t xml:space="preserve"> </w:t>
      </w:r>
    </w:p>
    <w:p w14:paraId="496183AB" w14:textId="2B0CFF42" w:rsidR="00897A91" w:rsidRPr="00C53329" w:rsidRDefault="00897A91" w:rsidP="00C53329">
      <w:pPr>
        <w:pStyle w:val="Balk3"/>
        <w:rPr>
          <w:rFonts w:eastAsia="Calibri"/>
          <w:bCs/>
          <w:color w:val="002060"/>
          <w:sz w:val="24"/>
          <w:szCs w:val="24"/>
        </w:rPr>
      </w:pPr>
      <w:bookmarkStart w:id="92" w:name="_Toc410723365"/>
      <w:r w:rsidRPr="00C53329">
        <w:rPr>
          <w:rFonts w:eastAsia="Calibri"/>
          <w:bCs/>
          <w:color w:val="002060"/>
          <w:sz w:val="24"/>
          <w:szCs w:val="24"/>
        </w:rPr>
        <w:t xml:space="preserve">Tablo </w:t>
      </w:r>
      <w:r w:rsidR="009C1B56" w:rsidRPr="00C53329">
        <w:rPr>
          <w:rFonts w:eastAsia="Calibri"/>
          <w:bCs/>
          <w:color w:val="002060"/>
          <w:sz w:val="24"/>
          <w:szCs w:val="24"/>
        </w:rPr>
        <w:t>B.2.1</w:t>
      </w:r>
      <w:r w:rsidRPr="00C53329">
        <w:rPr>
          <w:rFonts w:eastAsia="Calibri"/>
          <w:bCs/>
          <w:color w:val="002060"/>
          <w:sz w:val="24"/>
          <w:szCs w:val="24"/>
        </w:rPr>
        <w:t>: Performans Sonuçları Tablosu</w:t>
      </w:r>
      <w:bookmarkEnd w:id="92"/>
    </w:p>
    <w:tbl>
      <w:tblPr>
        <w:tblW w:w="5495" w:type="pct"/>
        <w:tblCellSpacing w:w="15" w:type="dxa"/>
        <w:tblCellMar>
          <w:top w:w="30" w:type="dxa"/>
          <w:left w:w="30" w:type="dxa"/>
          <w:bottom w:w="30" w:type="dxa"/>
          <w:right w:w="30" w:type="dxa"/>
        </w:tblCellMar>
        <w:tblLook w:val="04A0" w:firstRow="1" w:lastRow="0" w:firstColumn="1" w:lastColumn="0" w:noHBand="0" w:noVBand="1"/>
      </w:tblPr>
      <w:tblGrid>
        <w:gridCol w:w="9687"/>
        <w:gridCol w:w="96"/>
        <w:gridCol w:w="97"/>
        <w:gridCol w:w="97"/>
        <w:gridCol w:w="30"/>
        <w:gridCol w:w="97"/>
        <w:gridCol w:w="48"/>
        <w:gridCol w:w="48"/>
        <w:gridCol w:w="97"/>
        <w:gridCol w:w="112"/>
      </w:tblGrid>
      <w:tr w:rsidR="00D26D61" w:rsidRPr="00427478" w14:paraId="1EE1465F" w14:textId="77777777" w:rsidTr="006E4D79">
        <w:trPr>
          <w:trHeight w:val="157"/>
          <w:tblCellSpacing w:w="15" w:type="dxa"/>
        </w:trPr>
        <w:tc>
          <w:tcPr>
            <w:tcW w:w="0" w:type="auto"/>
            <w:gridSpan w:val="5"/>
            <w:vAlign w:val="center"/>
            <w:hideMark/>
          </w:tcPr>
          <w:p w14:paraId="080B35E3" w14:textId="77777777" w:rsidR="00D26D61" w:rsidRPr="00427478" w:rsidRDefault="00D26D61" w:rsidP="00925EBA">
            <w:pPr>
              <w:rPr>
                <w:szCs w:val="24"/>
                <w:lang w:eastAsia="tr-TR"/>
              </w:rPr>
            </w:pPr>
          </w:p>
        </w:tc>
        <w:tc>
          <w:tcPr>
            <w:tcW w:w="0" w:type="auto"/>
            <w:vAlign w:val="center"/>
            <w:hideMark/>
          </w:tcPr>
          <w:p w14:paraId="311F0993" w14:textId="77777777" w:rsidR="00D26D61" w:rsidRPr="00427478" w:rsidRDefault="00D26D61" w:rsidP="00C90AC5">
            <w:pPr>
              <w:rPr>
                <w:szCs w:val="24"/>
                <w:lang w:eastAsia="tr-TR"/>
              </w:rPr>
            </w:pPr>
          </w:p>
        </w:tc>
        <w:tc>
          <w:tcPr>
            <w:tcW w:w="0" w:type="auto"/>
            <w:gridSpan w:val="2"/>
            <w:vAlign w:val="center"/>
            <w:hideMark/>
          </w:tcPr>
          <w:p w14:paraId="0EBF2A84" w14:textId="77777777" w:rsidR="00D26D61" w:rsidRPr="00427478" w:rsidRDefault="00D26D61" w:rsidP="00C90AC5">
            <w:pPr>
              <w:rPr>
                <w:szCs w:val="24"/>
                <w:lang w:eastAsia="tr-TR"/>
              </w:rPr>
            </w:pPr>
          </w:p>
        </w:tc>
        <w:tc>
          <w:tcPr>
            <w:tcW w:w="0" w:type="auto"/>
            <w:vAlign w:val="center"/>
            <w:hideMark/>
          </w:tcPr>
          <w:p w14:paraId="56CEC2D3" w14:textId="77777777" w:rsidR="00D26D61" w:rsidRPr="00427478" w:rsidRDefault="00D26D61" w:rsidP="00C90AC5">
            <w:pPr>
              <w:rPr>
                <w:szCs w:val="24"/>
                <w:lang w:eastAsia="tr-TR"/>
              </w:rPr>
            </w:pPr>
          </w:p>
        </w:tc>
        <w:tc>
          <w:tcPr>
            <w:tcW w:w="0" w:type="auto"/>
            <w:vAlign w:val="center"/>
            <w:hideMark/>
          </w:tcPr>
          <w:p w14:paraId="5514ED52" w14:textId="77777777" w:rsidR="00D26D61" w:rsidRPr="00427478" w:rsidRDefault="00D26D61" w:rsidP="00C90AC5">
            <w:pPr>
              <w:rPr>
                <w:szCs w:val="24"/>
                <w:lang w:eastAsia="tr-TR"/>
              </w:rPr>
            </w:pPr>
          </w:p>
        </w:tc>
      </w:tr>
      <w:tr w:rsidR="00D26D61" w:rsidRPr="00427478" w14:paraId="35912884" w14:textId="77777777" w:rsidTr="006E4D79">
        <w:trPr>
          <w:gridAfter w:val="3"/>
          <w:trHeight w:val="157"/>
          <w:tblCellSpacing w:w="15" w:type="dxa"/>
          <w:hidden/>
        </w:trPr>
        <w:tc>
          <w:tcPr>
            <w:tcW w:w="0" w:type="auto"/>
            <w:vAlign w:val="center"/>
            <w:hideMark/>
          </w:tcPr>
          <w:p w14:paraId="231D3C4C" w14:textId="77777777" w:rsidR="00CA18F1" w:rsidRPr="0090292E" w:rsidRDefault="00CA18F1" w:rsidP="00CA18F1">
            <w:pPr>
              <w:rPr>
                <w:vanish/>
              </w:rPr>
            </w:pPr>
          </w:p>
          <w:tbl>
            <w:tblPr>
              <w:tblW w:w="4844" w:type="pct"/>
              <w:tblCellSpacing w:w="15" w:type="dxa"/>
              <w:tblInd w:w="3" w:type="dxa"/>
              <w:tblCellMar>
                <w:top w:w="30" w:type="dxa"/>
                <w:left w:w="30" w:type="dxa"/>
                <w:bottom w:w="30" w:type="dxa"/>
                <w:right w:w="30" w:type="dxa"/>
              </w:tblCellMar>
              <w:tblLook w:val="04A0" w:firstRow="1" w:lastRow="0" w:firstColumn="1" w:lastColumn="0" w:noHBand="0" w:noVBand="1"/>
            </w:tblPr>
            <w:tblGrid>
              <w:gridCol w:w="1865"/>
              <w:gridCol w:w="1850"/>
              <w:gridCol w:w="1851"/>
              <w:gridCol w:w="1851"/>
              <w:gridCol w:w="1866"/>
            </w:tblGrid>
            <w:tr w:rsidR="00CA18F1" w:rsidRPr="0090292E" w14:paraId="18F9C7BA" w14:textId="77777777" w:rsidTr="006E4D79">
              <w:trPr>
                <w:trHeight w:val="157"/>
                <w:tblCellSpacing w:w="15" w:type="dxa"/>
              </w:trPr>
              <w:tc>
                <w:tcPr>
                  <w:tcW w:w="0" w:type="auto"/>
                  <w:vAlign w:val="center"/>
                  <w:hideMark/>
                </w:tcPr>
                <w:p w14:paraId="339EED20" w14:textId="77777777" w:rsidR="00CA18F1" w:rsidRPr="0090292E" w:rsidRDefault="00CA18F1" w:rsidP="0047236F"/>
              </w:tc>
              <w:tc>
                <w:tcPr>
                  <w:tcW w:w="0" w:type="auto"/>
                  <w:vAlign w:val="center"/>
                  <w:hideMark/>
                </w:tcPr>
                <w:p w14:paraId="72FBC355" w14:textId="77777777" w:rsidR="00CA18F1" w:rsidRPr="0090292E" w:rsidRDefault="00CA18F1" w:rsidP="0047236F"/>
              </w:tc>
              <w:tc>
                <w:tcPr>
                  <w:tcW w:w="0" w:type="auto"/>
                  <w:vAlign w:val="center"/>
                  <w:hideMark/>
                </w:tcPr>
                <w:p w14:paraId="3F81847F" w14:textId="77777777" w:rsidR="00CA18F1" w:rsidRPr="0090292E" w:rsidRDefault="00CA18F1" w:rsidP="0047236F"/>
              </w:tc>
              <w:tc>
                <w:tcPr>
                  <w:tcW w:w="0" w:type="auto"/>
                  <w:vAlign w:val="center"/>
                  <w:hideMark/>
                </w:tcPr>
                <w:p w14:paraId="66C4D646" w14:textId="77777777" w:rsidR="00CA18F1" w:rsidRPr="0090292E" w:rsidRDefault="00CA18F1" w:rsidP="0047236F"/>
              </w:tc>
              <w:tc>
                <w:tcPr>
                  <w:tcW w:w="0" w:type="auto"/>
                  <w:vAlign w:val="center"/>
                  <w:hideMark/>
                </w:tcPr>
                <w:p w14:paraId="285D28FA" w14:textId="77777777" w:rsidR="00CA18F1" w:rsidRPr="0090292E" w:rsidRDefault="00CA18F1" w:rsidP="0047236F"/>
              </w:tc>
            </w:tr>
          </w:tbl>
          <w:p w14:paraId="75FBA227" w14:textId="77777777" w:rsidR="00D26D61" w:rsidRPr="00427478" w:rsidRDefault="00D26D61" w:rsidP="00C90AC5">
            <w:pPr>
              <w:rPr>
                <w:szCs w:val="24"/>
                <w:lang w:eastAsia="tr-TR"/>
              </w:rPr>
            </w:pPr>
          </w:p>
        </w:tc>
        <w:tc>
          <w:tcPr>
            <w:tcW w:w="0" w:type="auto"/>
            <w:vAlign w:val="center"/>
            <w:hideMark/>
          </w:tcPr>
          <w:p w14:paraId="5188AB7A" w14:textId="77777777" w:rsidR="00D26D61" w:rsidRPr="00427478" w:rsidRDefault="00D26D61" w:rsidP="00C90AC5">
            <w:pPr>
              <w:rPr>
                <w:szCs w:val="24"/>
                <w:lang w:eastAsia="tr-TR"/>
              </w:rPr>
            </w:pPr>
          </w:p>
        </w:tc>
        <w:tc>
          <w:tcPr>
            <w:tcW w:w="0" w:type="auto"/>
            <w:vAlign w:val="center"/>
            <w:hideMark/>
          </w:tcPr>
          <w:p w14:paraId="03274429" w14:textId="77777777" w:rsidR="00D26D61" w:rsidRPr="00427478" w:rsidRDefault="00D26D61" w:rsidP="00C90AC5">
            <w:pPr>
              <w:rPr>
                <w:szCs w:val="24"/>
                <w:lang w:eastAsia="tr-TR"/>
              </w:rPr>
            </w:pPr>
          </w:p>
        </w:tc>
        <w:tc>
          <w:tcPr>
            <w:tcW w:w="0" w:type="auto"/>
            <w:vAlign w:val="center"/>
            <w:hideMark/>
          </w:tcPr>
          <w:p w14:paraId="146E8E65" w14:textId="77777777" w:rsidR="00D26D61" w:rsidRPr="00427478" w:rsidRDefault="00D26D61" w:rsidP="00C90AC5">
            <w:pPr>
              <w:rPr>
                <w:szCs w:val="24"/>
                <w:lang w:eastAsia="tr-TR"/>
              </w:rPr>
            </w:pPr>
          </w:p>
        </w:tc>
        <w:tc>
          <w:tcPr>
            <w:tcW w:w="0" w:type="auto"/>
            <w:gridSpan w:val="3"/>
            <w:vAlign w:val="center"/>
            <w:hideMark/>
          </w:tcPr>
          <w:p w14:paraId="705986B1" w14:textId="77777777" w:rsidR="00D26D61" w:rsidRPr="00427478" w:rsidRDefault="00D26D61" w:rsidP="00C90AC5">
            <w:pPr>
              <w:rPr>
                <w:szCs w:val="24"/>
                <w:lang w:eastAsia="tr-TR"/>
              </w:rPr>
            </w:pPr>
          </w:p>
        </w:tc>
      </w:tr>
      <w:tr w:rsidR="00D26D61" w:rsidRPr="00427478" w14:paraId="501D2309" w14:textId="77777777" w:rsidTr="006E4D79">
        <w:trPr>
          <w:gridAfter w:val="3"/>
          <w:trHeight w:val="157"/>
          <w:tblCellSpacing w:w="15" w:type="dxa"/>
        </w:trPr>
        <w:tc>
          <w:tcPr>
            <w:tcW w:w="0" w:type="auto"/>
            <w:vAlign w:val="center"/>
            <w:hideMark/>
          </w:tcPr>
          <w:p w14:paraId="1CCC1F4E" w14:textId="77777777" w:rsidR="00D26D61" w:rsidRPr="00427478" w:rsidRDefault="00D26D61" w:rsidP="00C90AC5">
            <w:pPr>
              <w:rPr>
                <w:szCs w:val="24"/>
                <w:lang w:eastAsia="tr-TR"/>
              </w:rPr>
            </w:pPr>
          </w:p>
        </w:tc>
        <w:tc>
          <w:tcPr>
            <w:tcW w:w="0" w:type="auto"/>
            <w:vAlign w:val="center"/>
            <w:hideMark/>
          </w:tcPr>
          <w:p w14:paraId="5DD9B486" w14:textId="77777777" w:rsidR="00D26D61" w:rsidRPr="00427478" w:rsidRDefault="00D26D61" w:rsidP="00C90AC5">
            <w:pPr>
              <w:rPr>
                <w:szCs w:val="24"/>
                <w:lang w:eastAsia="tr-TR"/>
              </w:rPr>
            </w:pPr>
          </w:p>
        </w:tc>
        <w:tc>
          <w:tcPr>
            <w:tcW w:w="0" w:type="auto"/>
            <w:vAlign w:val="center"/>
            <w:hideMark/>
          </w:tcPr>
          <w:p w14:paraId="03EF5392" w14:textId="77777777" w:rsidR="00D26D61" w:rsidRPr="00427478" w:rsidRDefault="00D26D61" w:rsidP="00C90AC5">
            <w:pPr>
              <w:rPr>
                <w:szCs w:val="24"/>
                <w:lang w:eastAsia="tr-TR"/>
              </w:rPr>
            </w:pPr>
          </w:p>
        </w:tc>
        <w:tc>
          <w:tcPr>
            <w:tcW w:w="0" w:type="auto"/>
            <w:vAlign w:val="center"/>
            <w:hideMark/>
          </w:tcPr>
          <w:p w14:paraId="0F65C82E" w14:textId="77777777" w:rsidR="00D26D61" w:rsidRPr="00427478" w:rsidRDefault="00D26D61" w:rsidP="00C90AC5">
            <w:pPr>
              <w:rPr>
                <w:szCs w:val="24"/>
                <w:lang w:eastAsia="tr-TR"/>
              </w:rPr>
            </w:pPr>
          </w:p>
        </w:tc>
        <w:tc>
          <w:tcPr>
            <w:tcW w:w="0" w:type="auto"/>
            <w:gridSpan w:val="3"/>
            <w:vAlign w:val="center"/>
            <w:hideMark/>
          </w:tcPr>
          <w:p w14:paraId="4EBD52C5" w14:textId="77777777" w:rsidR="00D26D61" w:rsidRPr="00427478" w:rsidRDefault="00D26D61" w:rsidP="00C90AC5">
            <w:pPr>
              <w:rPr>
                <w:szCs w:val="24"/>
                <w:lang w:eastAsia="tr-TR"/>
              </w:rPr>
            </w:pPr>
          </w:p>
        </w:tc>
      </w:tr>
      <w:tr w:rsidR="00D26D61" w:rsidRPr="00427478" w14:paraId="3574C646" w14:textId="77777777" w:rsidTr="006E4D79">
        <w:trPr>
          <w:gridAfter w:val="3"/>
          <w:trHeight w:val="157"/>
          <w:tblCellSpacing w:w="15" w:type="dxa"/>
        </w:trPr>
        <w:tc>
          <w:tcPr>
            <w:tcW w:w="0" w:type="auto"/>
            <w:vAlign w:val="center"/>
            <w:hideMark/>
          </w:tcPr>
          <w:p w14:paraId="08D5F773" w14:textId="77777777" w:rsidR="00D26D61" w:rsidRPr="00427478" w:rsidRDefault="00D26D61" w:rsidP="00C90AC5">
            <w:pPr>
              <w:rPr>
                <w:szCs w:val="24"/>
                <w:lang w:eastAsia="tr-TR"/>
              </w:rPr>
            </w:pPr>
          </w:p>
        </w:tc>
        <w:tc>
          <w:tcPr>
            <w:tcW w:w="0" w:type="auto"/>
            <w:vAlign w:val="center"/>
            <w:hideMark/>
          </w:tcPr>
          <w:p w14:paraId="1382AED4" w14:textId="77777777" w:rsidR="00D26D61" w:rsidRPr="00427478" w:rsidRDefault="00D26D61" w:rsidP="00C90AC5">
            <w:pPr>
              <w:rPr>
                <w:szCs w:val="24"/>
                <w:lang w:eastAsia="tr-TR"/>
              </w:rPr>
            </w:pPr>
          </w:p>
        </w:tc>
        <w:tc>
          <w:tcPr>
            <w:tcW w:w="0" w:type="auto"/>
            <w:vAlign w:val="center"/>
            <w:hideMark/>
          </w:tcPr>
          <w:p w14:paraId="1779A966" w14:textId="77777777" w:rsidR="00D26D61" w:rsidRPr="00427478" w:rsidRDefault="00D26D61" w:rsidP="00C90AC5">
            <w:pPr>
              <w:rPr>
                <w:szCs w:val="24"/>
                <w:lang w:eastAsia="tr-TR"/>
              </w:rPr>
            </w:pPr>
          </w:p>
        </w:tc>
        <w:tc>
          <w:tcPr>
            <w:tcW w:w="0" w:type="auto"/>
            <w:vAlign w:val="center"/>
            <w:hideMark/>
          </w:tcPr>
          <w:p w14:paraId="3164723E" w14:textId="77777777" w:rsidR="00D26D61" w:rsidRPr="00427478" w:rsidRDefault="00D26D61" w:rsidP="00C90AC5">
            <w:pPr>
              <w:rPr>
                <w:szCs w:val="24"/>
                <w:lang w:eastAsia="tr-TR"/>
              </w:rPr>
            </w:pPr>
          </w:p>
        </w:tc>
        <w:tc>
          <w:tcPr>
            <w:tcW w:w="0" w:type="auto"/>
            <w:gridSpan w:val="3"/>
            <w:vAlign w:val="center"/>
            <w:hideMark/>
          </w:tcPr>
          <w:p w14:paraId="757F733C" w14:textId="77777777" w:rsidR="00D26D61" w:rsidRPr="00427478" w:rsidRDefault="00D26D61" w:rsidP="00C90AC5">
            <w:pPr>
              <w:rPr>
                <w:szCs w:val="24"/>
                <w:lang w:eastAsia="tr-TR"/>
              </w:rPr>
            </w:pPr>
          </w:p>
        </w:tc>
      </w:tr>
      <w:tr w:rsidR="00D26D61" w:rsidRPr="00427478" w14:paraId="49AB07DF" w14:textId="77777777" w:rsidTr="006E4D79">
        <w:trPr>
          <w:gridAfter w:val="3"/>
          <w:trHeight w:val="157"/>
          <w:tblCellSpacing w:w="15" w:type="dxa"/>
        </w:trPr>
        <w:tc>
          <w:tcPr>
            <w:tcW w:w="0" w:type="auto"/>
            <w:vAlign w:val="center"/>
            <w:hideMark/>
          </w:tcPr>
          <w:p w14:paraId="5BE74079" w14:textId="77777777" w:rsidR="00D26D61" w:rsidRPr="00427478" w:rsidRDefault="00D26D61" w:rsidP="00C90AC5">
            <w:pPr>
              <w:rPr>
                <w:szCs w:val="24"/>
                <w:lang w:eastAsia="tr-TR"/>
              </w:rPr>
            </w:pPr>
          </w:p>
        </w:tc>
        <w:tc>
          <w:tcPr>
            <w:tcW w:w="0" w:type="auto"/>
            <w:vAlign w:val="center"/>
            <w:hideMark/>
          </w:tcPr>
          <w:p w14:paraId="51A14204" w14:textId="77777777" w:rsidR="00D26D61" w:rsidRPr="00427478" w:rsidRDefault="00D26D61" w:rsidP="00C90AC5">
            <w:pPr>
              <w:rPr>
                <w:szCs w:val="24"/>
                <w:lang w:eastAsia="tr-TR"/>
              </w:rPr>
            </w:pPr>
          </w:p>
        </w:tc>
        <w:tc>
          <w:tcPr>
            <w:tcW w:w="0" w:type="auto"/>
            <w:vAlign w:val="center"/>
            <w:hideMark/>
          </w:tcPr>
          <w:p w14:paraId="326E680C" w14:textId="77777777" w:rsidR="00D26D61" w:rsidRPr="00427478" w:rsidRDefault="00D26D61" w:rsidP="00C90AC5">
            <w:pPr>
              <w:rPr>
                <w:szCs w:val="24"/>
                <w:lang w:eastAsia="tr-TR"/>
              </w:rPr>
            </w:pPr>
          </w:p>
        </w:tc>
        <w:tc>
          <w:tcPr>
            <w:tcW w:w="0" w:type="auto"/>
            <w:vAlign w:val="center"/>
            <w:hideMark/>
          </w:tcPr>
          <w:p w14:paraId="509A70F8" w14:textId="77777777" w:rsidR="00D26D61" w:rsidRPr="00427478" w:rsidRDefault="00D26D61" w:rsidP="00C90AC5">
            <w:pPr>
              <w:rPr>
                <w:szCs w:val="24"/>
                <w:lang w:eastAsia="tr-TR"/>
              </w:rPr>
            </w:pPr>
          </w:p>
        </w:tc>
        <w:tc>
          <w:tcPr>
            <w:tcW w:w="0" w:type="auto"/>
            <w:gridSpan w:val="3"/>
            <w:vAlign w:val="center"/>
            <w:hideMark/>
          </w:tcPr>
          <w:p w14:paraId="4FECC76A" w14:textId="77777777" w:rsidR="00D26D61" w:rsidRPr="00427478" w:rsidRDefault="00D26D61" w:rsidP="00C90AC5">
            <w:pPr>
              <w:rPr>
                <w:szCs w:val="24"/>
                <w:lang w:eastAsia="tr-TR"/>
              </w:rPr>
            </w:pPr>
          </w:p>
        </w:tc>
      </w:tr>
      <w:tr w:rsidR="00D26D61" w:rsidRPr="00427478" w14:paraId="6E4D5104" w14:textId="77777777" w:rsidTr="006E4D79">
        <w:trPr>
          <w:gridAfter w:val="3"/>
          <w:trHeight w:val="3152"/>
          <w:tblCellSpacing w:w="15" w:type="dxa"/>
        </w:trPr>
        <w:tc>
          <w:tcPr>
            <w:tcW w:w="0" w:type="auto"/>
            <w:vAlign w:val="center"/>
            <w:hideMark/>
          </w:tcPr>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7"/>
              <w:gridCol w:w="1067"/>
              <w:gridCol w:w="1652"/>
              <w:gridCol w:w="667"/>
              <w:gridCol w:w="1358"/>
              <w:gridCol w:w="1630"/>
              <w:gridCol w:w="1986"/>
            </w:tblGrid>
            <w:tr w:rsidR="00080A93" w14:paraId="6F9D8A1D" w14:textId="77777777" w:rsidTr="006E4D79">
              <w:trPr>
                <w:trHeight w:val="407"/>
              </w:trPr>
              <w:tc>
                <w:tcPr>
                  <w:tcW w:w="2064" w:type="dxa"/>
                  <w:gridSpan w:val="2"/>
                  <w:shd w:val="clear" w:color="auto" w:fill="1B85ED"/>
                </w:tcPr>
                <w:p w14:paraId="5D0832D1" w14:textId="77777777" w:rsidR="00080A93" w:rsidRPr="00080A93" w:rsidRDefault="00080A93" w:rsidP="0052092A">
                  <w:pPr>
                    <w:pStyle w:val="TableParagraph"/>
                    <w:rPr>
                      <w:b/>
                      <w:sz w:val="18"/>
                      <w:szCs w:val="18"/>
                    </w:rPr>
                  </w:pPr>
                  <w:r w:rsidRPr="00080A93">
                    <w:rPr>
                      <w:b/>
                      <w:color w:val="FFFFFF"/>
                      <w:sz w:val="18"/>
                      <w:szCs w:val="18"/>
                    </w:rPr>
                    <w:t>Stratejik Amaç</w:t>
                  </w:r>
                </w:p>
              </w:tc>
              <w:tc>
                <w:tcPr>
                  <w:tcW w:w="7293" w:type="dxa"/>
                  <w:gridSpan w:val="5"/>
                  <w:shd w:val="clear" w:color="auto" w:fill="CAE0FF"/>
                </w:tcPr>
                <w:p w14:paraId="1E925A43" w14:textId="77777777" w:rsidR="00080A93" w:rsidRPr="006E4D79" w:rsidRDefault="00080A93" w:rsidP="0052092A">
                  <w:pPr>
                    <w:pStyle w:val="TableParagraph"/>
                    <w:spacing w:before="67" w:line="160" w:lineRule="exact"/>
                    <w:ind w:left="41"/>
                    <w:rPr>
                      <w:sz w:val="16"/>
                      <w:szCs w:val="16"/>
                    </w:rPr>
                  </w:pPr>
                  <w:r w:rsidRPr="006E4D79">
                    <w:rPr>
                      <w:sz w:val="16"/>
                      <w:szCs w:val="16"/>
                    </w:rPr>
                    <w:t>3.NESİL ÜNİVERSİTENİN RUHUNA UYGUN KÜRESEL ÖLÇEKTE YARIŞAN, GİRİŞİMCİ VE YENİLİKÇİ BİREYLER YETİŞTİRMEK</w:t>
                  </w:r>
                </w:p>
              </w:tc>
            </w:tr>
            <w:tr w:rsidR="00080A93" w14:paraId="7E8389B8" w14:textId="77777777" w:rsidTr="006E4D79">
              <w:trPr>
                <w:trHeight w:val="303"/>
              </w:trPr>
              <w:tc>
                <w:tcPr>
                  <w:tcW w:w="2064" w:type="dxa"/>
                  <w:gridSpan w:val="2"/>
                  <w:shd w:val="clear" w:color="auto" w:fill="1B85ED"/>
                </w:tcPr>
                <w:p w14:paraId="09C86935" w14:textId="77777777" w:rsidR="00080A93" w:rsidRPr="00080A93" w:rsidRDefault="00080A93" w:rsidP="0052092A">
                  <w:pPr>
                    <w:pStyle w:val="TableParagraph"/>
                    <w:rPr>
                      <w:b/>
                      <w:sz w:val="18"/>
                      <w:szCs w:val="18"/>
                    </w:rPr>
                  </w:pPr>
                  <w:r w:rsidRPr="00080A93">
                    <w:rPr>
                      <w:b/>
                      <w:color w:val="FFFFFF"/>
                      <w:sz w:val="18"/>
                      <w:szCs w:val="18"/>
                    </w:rPr>
                    <w:t>Stratejik Hedef</w:t>
                  </w:r>
                </w:p>
              </w:tc>
              <w:tc>
                <w:tcPr>
                  <w:tcW w:w="7293" w:type="dxa"/>
                  <w:gridSpan w:val="5"/>
                  <w:shd w:val="clear" w:color="auto" w:fill="CAE0FF"/>
                </w:tcPr>
                <w:p w14:paraId="6878D4AB" w14:textId="77777777" w:rsidR="00080A93" w:rsidRPr="00080A93" w:rsidRDefault="00080A93" w:rsidP="0052092A">
                  <w:pPr>
                    <w:pStyle w:val="TableParagraph"/>
                    <w:ind w:left="41"/>
                    <w:rPr>
                      <w:sz w:val="18"/>
                      <w:szCs w:val="18"/>
                    </w:rPr>
                  </w:pPr>
                  <w:r w:rsidRPr="00080A93">
                    <w:rPr>
                      <w:sz w:val="18"/>
                      <w:szCs w:val="18"/>
                    </w:rPr>
                    <w:t>Eğitim ve Öğretimi Uluslararası Normlar Çerçevesinde Desteklemek</w:t>
                  </w:r>
                </w:p>
              </w:tc>
            </w:tr>
            <w:tr w:rsidR="00080A93" w14:paraId="68B8F11C" w14:textId="77777777" w:rsidTr="006E4D79">
              <w:trPr>
                <w:trHeight w:val="303"/>
              </w:trPr>
              <w:tc>
                <w:tcPr>
                  <w:tcW w:w="2064" w:type="dxa"/>
                  <w:gridSpan w:val="2"/>
                  <w:shd w:val="clear" w:color="auto" w:fill="1B85ED"/>
                </w:tcPr>
                <w:p w14:paraId="174763BD" w14:textId="77777777" w:rsidR="00080A93" w:rsidRPr="00080A93" w:rsidRDefault="00080A93" w:rsidP="0052092A">
                  <w:pPr>
                    <w:pStyle w:val="TableParagraph"/>
                    <w:rPr>
                      <w:b/>
                      <w:sz w:val="18"/>
                      <w:szCs w:val="18"/>
                    </w:rPr>
                  </w:pPr>
                  <w:r w:rsidRPr="00080A93">
                    <w:rPr>
                      <w:b/>
                      <w:color w:val="FFFFFF"/>
                      <w:sz w:val="18"/>
                      <w:szCs w:val="18"/>
                    </w:rPr>
                    <w:t>Performans Hedefi</w:t>
                  </w:r>
                </w:p>
              </w:tc>
              <w:tc>
                <w:tcPr>
                  <w:tcW w:w="7293" w:type="dxa"/>
                  <w:gridSpan w:val="5"/>
                  <w:shd w:val="clear" w:color="auto" w:fill="CAE0FF"/>
                </w:tcPr>
                <w:p w14:paraId="28CA01EF" w14:textId="77777777" w:rsidR="00080A93" w:rsidRPr="00080A93" w:rsidRDefault="00080A93" w:rsidP="0052092A">
                  <w:pPr>
                    <w:pStyle w:val="TableParagraph"/>
                    <w:ind w:left="41"/>
                    <w:rPr>
                      <w:sz w:val="18"/>
                      <w:szCs w:val="18"/>
                    </w:rPr>
                  </w:pPr>
                  <w:r w:rsidRPr="00080A93">
                    <w:rPr>
                      <w:sz w:val="18"/>
                      <w:szCs w:val="18"/>
                    </w:rPr>
                    <w:t>Mesleki Eğitimi Artırmak</w:t>
                  </w:r>
                </w:p>
              </w:tc>
            </w:tr>
            <w:tr w:rsidR="00080A93" w14:paraId="582AE4E3" w14:textId="77777777" w:rsidTr="006E4D79">
              <w:trPr>
                <w:trHeight w:val="303"/>
              </w:trPr>
              <w:tc>
                <w:tcPr>
                  <w:tcW w:w="2064" w:type="dxa"/>
                  <w:gridSpan w:val="2"/>
                  <w:shd w:val="clear" w:color="auto" w:fill="1B85ED"/>
                </w:tcPr>
                <w:p w14:paraId="1A069D5C" w14:textId="77777777" w:rsidR="00080A93" w:rsidRPr="00080A93" w:rsidRDefault="00080A93" w:rsidP="0052092A">
                  <w:pPr>
                    <w:pStyle w:val="TableParagraph"/>
                    <w:rPr>
                      <w:b/>
                      <w:sz w:val="18"/>
                      <w:szCs w:val="18"/>
                    </w:rPr>
                  </w:pPr>
                  <w:r w:rsidRPr="00080A93">
                    <w:rPr>
                      <w:b/>
                      <w:color w:val="FFFFFF"/>
                      <w:sz w:val="18"/>
                      <w:szCs w:val="18"/>
                    </w:rPr>
                    <w:t>Faaliyetin Adı</w:t>
                  </w:r>
                </w:p>
              </w:tc>
              <w:tc>
                <w:tcPr>
                  <w:tcW w:w="7293" w:type="dxa"/>
                  <w:gridSpan w:val="5"/>
                  <w:shd w:val="clear" w:color="auto" w:fill="CAE0FF"/>
                </w:tcPr>
                <w:p w14:paraId="0ACF9244" w14:textId="77777777" w:rsidR="00080A93" w:rsidRPr="00080A93" w:rsidRDefault="00080A93" w:rsidP="0052092A">
                  <w:pPr>
                    <w:pStyle w:val="TableParagraph"/>
                    <w:ind w:left="41"/>
                    <w:rPr>
                      <w:sz w:val="18"/>
                      <w:szCs w:val="18"/>
                    </w:rPr>
                  </w:pPr>
                  <w:r w:rsidRPr="00080A93">
                    <w:rPr>
                      <w:sz w:val="18"/>
                      <w:szCs w:val="18"/>
                    </w:rPr>
                    <w:t>Yurtiçi ve Yurtdışı Mesleki Eğitim Faaliyeti</w:t>
                  </w:r>
                </w:p>
              </w:tc>
            </w:tr>
            <w:tr w:rsidR="00080A93" w14:paraId="47C12A9E" w14:textId="77777777" w:rsidTr="006E4D79">
              <w:trPr>
                <w:trHeight w:val="407"/>
              </w:trPr>
              <w:tc>
                <w:tcPr>
                  <w:tcW w:w="3716" w:type="dxa"/>
                  <w:gridSpan w:val="3"/>
                  <w:shd w:val="clear" w:color="auto" w:fill="1B85ED"/>
                </w:tcPr>
                <w:p w14:paraId="009BBC6C" w14:textId="77777777" w:rsidR="00080A93" w:rsidRPr="00080A93" w:rsidRDefault="00080A93" w:rsidP="0052092A">
                  <w:pPr>
                    <w:pStyle w:val="TableParagraph"/>
                    <w:ind w:left="1602"/>
                    <w:rPr>
                      <w:b/>
                      <w:sz w:val="18"/>
                      <w:szCs w:val="18"/>
                    </w:rPr>
                  </w:pPr>
                  <w:r w:rsidRPr="00080A93">
                    <w:rPr>
                      <w:b/>
                      <w:color w:val="FFFFFF"/>
                      <w:sz w:val="18"/>
                      <w:szCs w:val="18"/>
                    </w:rPr>
                    <w:t>Performans Göstergeleri</w:t>
                  </w:r>
                </w:p>
              </w:tc>
              <w:tc>
                <w:tcPr>
                  <w:tcW w:w="667" w:type="dxa"/>
                  <w:shd w:val="clear" w:color="auto" w:fill="1B85ED"/>
                </w:tcPr>
                <w:p w14:paraId="71983A8C" w14:textId="77777777" w:rsidR="00080A93" w:rsidRPr="00080A93" w:rsidRDefault="00080A93" w:rsidP="0052092A">
                  <w:pPr>
                    <w:pStyle w:val="TableParagraph"/>
                    <w:spacing w:before="67" w:line="160" w:lineRule="exact"/>
                    <w:ind w:left="89" w:right="70" w:firstLine="35"/>
                    <w:rPr>
                      <w:b/>
                      <w:sz w:val="18"/>
                      <w:szCs w:val="18"/>
                    </w:rPr>
                  </w:pPr>
                  <w:r w:rsidRPr="00080A93">
                    <w:rPr>
                      <w:b/>
                      <w:color w:val="FFFFFF"/>
                      <w:w w:val="95"/>
                      <w:sz w:val="18"/>
                      <w:szCs w:val="18"/>
                    </w:rPr>
                    <w:t xml:space="preserve">Ölçü </w:t>
                  </w:r>
                  <w:r w:rsidRPr="00080A93">
                    <w:rPr>
                      <w:b/>
                      <w:color w:val="FFFFFF"/>
                      <w:w w:val="85"/>
                      <w:sz w:val="18"/>
                      <w:szCs w:val="18"/>
                    </w:rPr>
                    <w:t>Birimi</w:t>
                  </w:r>
                </w:p>
              </w:tc>
              <w:tc>
                <w:tcPr>
                  <w:tcW w:w="1358" w:type="dxa"/>
                  <w:shd w:val="clear" w:color="auto" w:fill="1B85ED"/>
                </w:tcPr>
                <w:p w14:paraId="780AF95B" w14:textId="77777777" w:rsidR="00080A93" w:rsidRPr="00080A93" w:rsidRDefault="00080A93" w:rsidP="0052092A">
                  <w:pPr>
                    <w:pStyle w:val="TableParagraph"/>
                    <w:ind w:left="393"/>
                    <w:rPr>
                      <w:b/>
                      <w:sz w:val="18"/>
                      <w:szCs w:val="18"/>
                    </w:rPr>
                  </w:pPr>
                  <w:r w:rsidRPr="00080A93">
                    <w:rPr>
                      <w:b/>
                      <w:color w:val="FFFFFF"/>
                      <w:sz w:val="18"/>
                      <w:szCs w:val="18"/>
                    </w:rPr>
                    <w:t>2017 HEDEF</w:t>
                  </w:r>
                </w:p>
              </w:tc>
              <w:tc>
                <w:tcPr>
                  <w:tcW w:w="1630" w:type="dxa"/>
                  <w:tcBorders>
                    <w:right w:val="single" w:sz="6" w:space="0" w:color="000000"/>
                  </w:tcBorders>
                  <w:shd w:val="clear" w:color="auto" w:fill="1B85ED"/>
                </w:tcPr>
                <w:p w14:paraId="580CFE09" w14:textId="77777777" w:rsidR="00080A93" w:rsidRPr="00080A93" w:rsidRDefault="00080A93" w:rsidP="0052092A">
                  <w:pPr>
                    <w:pStyle w:val="TableParagraph"/>
                    <w:ind w:left="0" w:right="38"/>
                    <w:jc w:val="right"/>
                    <w:rPr>
                      <w:b/>
                      <w:sz w:val="18"/>
                      <w:szCs w:val="18"/>
                    </w:rPr>
                  </w:pPr>
                  <w:r w:rsidRPr="00080A93">
                    <w:rPr>
                      <w:b/>
                      <w:color w:val="FFFFFF"/>
                      <w:w w:val="95"/>
                      <w:sz w:val="18"/>
                      <w:szCs w:val="18"/>
                    </w:rPr>
                    <w:t>2017 GERÇEKLEŞME</w:t>
                  </w:r>
                </w:p>
              </w:tc>
              <w:tc>
                <w:tcPr>
                  <w:tcW w:w="1984" w:type="dxa"/>
                  <w:tcBorders>
                    <w:left w:val="single" w:sz="6" w:space="0" w:color="000000"/>
                  </w:tcBorders>
                  <w:shd w:val="clear" w:color="auto" w:fill="1B85ED"/>
                </w:tcPr>
                <w:p w14:paraId="057A815B" w14:textId="77777777" w:rsidR="00080A93" w:rsidRPr="00080A93" w:rsidRDefault="00080A93" w:rsidP="0052092A">
                  <w:pPr>
                    <w:pStyle w:val="TableParagraph"/>
                    <w:spacing w:before="67" w:line="160" w:lineRule="exact"/>
                    <w:ind w:left="737" w:hanging="609"/>
                    <w:rPr>
                      <w:b/>
                      <w:sz w:val="18"/>
                      <w:szCs w:val="18"/>
                    </w:rPr>
                  </w:pPr>
                  <w:r w:rsidRPr="00080A93">
                    <w:rPr>
                      <w:b/>
                      <w:color w:val="FFFFFF"/>
                      <w:sz w:val="18"/>
                      <w:szCs w:val="18"/>
                    </w:rPr>
                    <w:t>HEDEFTEN SAPMA (%)</w:t>
                  </w:r>
                </w:p>
              </w:tc>
            </w:tr>
            <w:tr w:rsidR="00080A93" w14:paraId="2CE74CCC" w14:textId="77777777" w:rsidTr="006E4D79">
              <w:trPr>
                <w:trHeight w:val="575"/>
              </w:trPr>
              <w:tc>
                <w:tcPr>
                  <w:tcW w:w="997" w:type="dxa"/>
                  <w:tcBorders>
                    <w:right w:val="single" w:sz="6" w:space="0" w:color="000000"/>
                  </w:tcBorders>
                  <w:shd w:val="clear" w:color="auto" w:fill="CAE0FF"/>
                </w:tcPr>
                <w:p w14:paraId="588CCFD4" w14:textId="77777777" w:rsidR="00080A93" w:rsidRPr="00080A93" w:rsidRDefault="00080A93" w:rsidP="0052092A">
                  <w:pPr>
                    <w:pStyle w:val="TableParagraph"/>
                    <w:ind w:left="215"/>
                    <w:rPr>
                      <w:sz w:val="18"/>
                      <w:szCs w:val="18"/>
                    </w:rPr>
                  </w:pPr>
                  <w:r w:rsidRPr="00080A93">
                    <w:rPr>
                      <w:sz w:val="18"/>
                      <w:szCs w:val="18"/>
                    </w:rPr>
                    <w:t>1.2.2.1</w:t>
                  </w:r>
                </w:p>
              </w:tc>
              <w:tc>
                <w:tcPr>
                  <w:tcW w:w="2718" w:type="dxa"/>
                  <w:gridSpan w:val="2"/>
                  <w:tcBorders>
                    <w:left w:val="single" w:sz="6" w:space="0" w:color="000000"/>
                    <w:right w:val="single" w:sz="6" w:space="0" w:color="000000"/>
                  </w:tcBorders>
                  <w:shd w:val="clear" w:color="auto" w:fill="CAE0FF"/>
                </w:tcPr>
                <w:p w14:paraId="2D0DEF74" w14:textId="77777777" w:rsidR="00080A93" w:rsidRPr="00080A93" w:rsidRDefault="00080A93" w:rsidP="0052092A">
                  <w:pPr>
                    <w:pStyle w:val="TableParagraph"/>
                    <w:spacing w:before="67" w:line="160" w:lineRule="exact"/>
                    <w:ind w:left="37" w:right="36"/>
                    <w:rPr>
                      <w:sz w:val="18"/>
                      <w:szCs w:val="18"/>
                    </w:rPr>
                  </w:pPr>
                  <w:r w:rsidRPr="00080A93">
                    <w:rPr>
                      <w:sz w:val="18"/>
                      <w:szCs w:val="18"/>
                    </w:rPr>
                    <w:t>Yurtdışı ve Yurtiçi Kongre, Sempozyum, Seminer, Sanatsal/Sportif vb. Etkinliklere Gönderilen Öğretim Elemanı Sayısı</w:t>
                  </w:r>
                </w:p>
              </w:tc>
              <w:tc>
                <w:tcPr>
                  <w:tcW w:w="667" w:type="dxa"/>
                  <w:tcBorders>
                    <w:left w:val="single" w:sz="6" w:space="0" w:color="000000"/>
                  </w:tcBorders>
                  <w:shd w:val="clear" w:color="auto" w:fill="CAE0FF"/>
                </w:tcPr>
                <w:p w14:paraId="0AA7FD26" w14:textId="77777777" w:rsidR="00080A93" w:rsidRPr="00080A93" w:rsidRDefault="00080A93" w:rsidP="0052092A">
                  <w:pPr>
                    <w:pStyle w:val="TableParagraph"/>
                    <w:ind w:left="122"/>
                    <w:rPr>
                      <w:sz w:val="18"/>
                      <w:szCs w:val="18"/>
                    </w:rPr>
                  </w:pPr>
                  <w:r w:rsidRPr="00080A93">
                    <w:rPr>
                      <w:sz w:val="18"/>
                      <w:szCs w:val="18"/>
                    </w:rPr>
                    <w:t>Adet</w:t>
                  </w:r>
                </w:p>
              </w:tc>
              <w:tc>
                <w:tcPr>
                  <w:tcW w:w="1358" w:type="dxa"/>
                  <w:shd w:val="clear" w:color="auto" w:fill="CAE0FF"/>
                </w:tcPr>
                <w:p w14:paraId="69A763A2" w14:textId="77777777" w:rsidR="00080A93" w:rsidRPr="00080A93" w:rsidRDefault="00080A93" w:rsidP="0052092A">
                  <w:pPr>
                    <w:pStyle w:val="TableParagraph"/>
                    <w:ind w:left="0" w:right="26"/>
                    <w:jc w:val="right"/>
                    <w:rPr>
                      <w:sz w:val="18"/>
                      <w:szCs w:val="18"/>
                    </w:rPr>
                  </w:pPr>
                  <w:r w:rsidRPr="00080A93">
                    <w:rPr>
                      <w:sz w:val="18"/>
                      <w:szCs w:val="18"/>
                    </w:rPr>
                    <w:t>6,0000</w:t>
                  </w:r>
                </w:p>
              </w:tc>
              <w:tc>
                <w:tcPr>
                  <w:tcW w:w="1630" w:type="dxa"/>
                  <w:tcBorders>
                    <w:right w:val="single" w:sz="6" w:space="0" w:color="000000"/>
                  </w:tcBorders>
                  <w:shd w:val="clear" w:color="auto" w:fill="CAE0FF"/>
                </w:tcPr>
                <w:p w14:paraId="55A62CF8" w14:textId="77777777" w:rsidR="00080A93" w:rsidRPr="00080A93" w:rsidRDefault="00080A93" w:rsidP="0052092A">
                  <w:pPr>
                    <w:pStyle w:val="TableParagraph"/>
                    <w:ind w:left="0" w:right="24"/>
                    <w:jc w:val="right"/>
                    <w:rPr>
                      <w:sz w:val="18"/>
                      <w:szCs w:val="18"/>
                    </w:rPr>
                  </w:pPr>
                  <w:r w:rsidRPr="00080A93">
                    <w:rPr>
                      <w:sz w:val="18"/>
                      <w:szCs w:val="18"/>
                    </w:rPr>
                    <w:t>21,0000</w:t>
                  </w:r>
                </w:p>
              </w:tc>
              <w:tc>
                <w:tcPr>
                  <w:tcW w:w="1984" w:type="dxa"/>
                  <w:tcBorders>
                    <w:left w:val="single" w:sz="6" w:space="0" w:color="000000"/>
                  </w:tcBorders>
                  <w:shd w:val="clear" w:color="auto" w:fill="CAE0FF"/>
                </w:tcPr>
                <w:p w14:paraId="63180E3E" w14:textId="77777777" w:rsidR="00080A93" w:rsidRPr="00080A93" w:rsidRDefault="00080A93" w:rsidP="0052092A">
                  <w:pPr>
                    <w:pStyle w:val="TableParagraph"/>
                    <w:ind w:left="919"/>
                    <w:rPr>
                      <w:sz w:val="18"/>
                      <w:szCs w:val="18"/>
                    </w:rPr>
                  </w:pPr>
                  <w:r w:rsidRPr="00080A93">
                    <w:rPr>
                      <w:sz w:val="18"/>
                      <w:szCs w:val="18"/>
                    </w:rPr>
                    <w:t>%2.500,00</w:t>
                  </w:r>
                </w:p>
              </w:tc>
            </w:tr>
          </w:tbl>
          <w:p w14:paraId="4159D219" w14:textId="77777777" w:rsidR="00D26D61" w:rsidRPr="00427478" w:rsidRDefault="00D26D61" w:rsidP="00C90AC5">
            <w:pPr>
              <w:rPr>
                <w:szCs w:val="24"/>
                <w:lang w:eastAsia="tr-TR"/>
              </w:rPr>
            </w:pPr>
          </w:p>
        </w:tc>
        <w:tc>
          <w:tcPr>
            <w:tcW w:w="0" w:type="auto"/>
            <w:vAlign w:val="center"/>
            <w:hideMark/>
          </w:tcPr>
          <w:p w14:paraId="2DDDEBFD" w14:textId="77777777" w:rsidR="00D26D61" w:rsidRPr="00427478" w:rsidRDefault="00D26D61" w:rsidP="00C90AC5">
            <w:pPr>
              <w:rPr>
                <w:szCs w:val="24"/>
                <w:lang w:eastAsia="tr-TR"/>
              </w:rPr>
            </w:pPr>
          </w:p>
        </w:tc>
        <w:tc>
          <w:tcPr>
            <w:tcW w:w="0" w:type="auto"/>
            <w:vAlign w:val="center"/>
            <w:hideMark/>
          </w:tcPr>
          <w:p w14:paraId="35B319C2" w14:textId="77777777" w:rsidR="00D26D61" w:rsidRPr="00427478" w:rsidRDefault="00D26D61" w:rsidP="00C90AC5">
            <w:pPr>
              <w:rPr>
                <w:szCs w:val="24"/>
                <w:lang w:eastAsia="tr-TR"/>
              </w:rPr>
            </w:pPr>
          </w:p>
        </w:tc>
        <w:tc>
          <w:tcPr>
            <w:tcW w:w="0" w:type="auto"/>
            <w:vAlign w:val="center"/>
            <w:hideMark/>
          </w:tcPr>
          <w:p w14:paraId="32F000F1" w14:textId="77777777" w:rsidR="00D26D61" w:rsidRPr="00427478" w:rsidRDefault="00D26D61" w:rsidP="00C90AC5">
            <w:pPr>
              <w:rPr>
                <w:szCs w:val="24"/>
                <w:lang w:eastAsia="tr-TR"/>
              </w:rPr>
            </w:pPr>
          </w:p>
        </w:tc>
        <w:tc>
          <w:tcPr>
            <w:tcW w:w="0" w:type="auto"/>
            <w:gridSpan w:val="3"/>
            <w:vAlign w:val="center"/>
            <w:hideMark/>
          </w:tcPr>
          <w:p w14:paraId="3C60F2BF" w14:textId="77777777" w:rsidR="00D26D61" w:rsidRPr="00427478" w:rsidRDefault="00D26D61" w:rsidP="00C90AC5">
            <w:pPr>
              <w:rPr>
                <w:szCs w:val="24"/>
                <w:lang w:eastAsia="tr-TR"/>
              </w:rPr>
            </w:pPr>
          </w:p>
        </w:tc>
      </w:tr>
      <w:tr w:rsidR="00D26D61" w:rsidRPr="00427478" w14:paraId="49114ABF" w14:textId="77777777" w:rsidTr="006E4D79">
        <w:trPr>
          <w:gridAfter w:val="3"/>
          <w:trHeight w:val="157"/>
          <w:tblCellSpacing w:w="15" w:type="dxa"/>
        </w:trPr>
        <w:tc>
          <w:tcPr>
            <w:tcW w:w="0" w:type="auto"/>
            <w:vAlign w:val="center"/>
            <w:hideMark/>
          </w:tcPr>
          <w:p w14:paraId="2729F92C" w14:textId="77777777" w:rsidR="00D26D61" w:rsidRPr="00427478" w:rsidRDefault="00D26D61" w:rsidP="00C90AC5">
            <w:pPr>
              <w:rPr>
                <w:szCs w:val="24"/>
                <w:lang w:eastAsia="tr-TR"/>
              </w:rPr>
            </w:pPr>
          </w:p>
        </w:tc>
        <w:tc>
          <w:tcPr>
            <w:tcW w:w="0" w:type="auto"/>
            <w:vAlign w:val="center"/>
            <w:hideMark/>
          </w:tcPr>
          <w:p w14:paraId="1048C40F" w14:textId="77777777" w:rsidR="00D26D61" w:rsidRPr="00427478" w:rsidRDefault="00D26D61" w:rsidP="00C90AC5">
            <w:pPr>
              <w:rPr>
                <w:szCs w:val="24"/>
                <w:lang w:eastAsia="tr-TR"/>
              </w:rPr>
            </w:pPr>
          </w:p>
        </w:tc>
        <w:tc>
          <w:tcPr>
            <w:tcW w:w="0" w:type="auto"/>
            <w:vAlign w:val="center"/>
            <w:hideMark/>
          </w:tcPr>
          <w:p w14:paraId="52963A55" w14:textId="77777777" w:rsidR="00D26D61" w:rsidRPr="00427478" w:rsidRDefault="00D26D61" w:rsidP="00C90AC5">
            <w:pPr>
              <w:rPr>
                <w:szCs w:val="24"/>
                <w:lang w:eastAsia="tr-TR"/>
              </w:rPr>
            </w:pPr>
          </w:p>
        </w:tc>
        <w:tc>
          <w:tcPr>
            <w:tcW w:w="0" w:type="auto"/>
            <w:vAlign w:val="center"/>
            <w:hideMark/>
          </w:tcPr>
          <w:p w14:paraId="6848A246" w14:textId="77777777" w:rsidR="00D26D61" w:rsidRPr="00427478" w:rsidRDefault="00D26D61" w:rsidP="00C90AC5">
            <w:pPr>
              <w:rPr>
                <w:szCs w:val="24"/>
                <w:lang w:eastAsia="tr-TR"/>
              </w:rPr>
            </w:pPr>
          </w:p>
        </w:tc>
        <w:tc>
          <w:tcPr>
            <w:tcW w:w="0" w:type="auto"/>
            <w:gridSpan w:val="3"/>
            <w:vAlign w:val="center"/>
            <w:hideMark/>
          </w:tcPr>
          <w:p w14:paraId="458637A3" w14:textId="77777777" w:rsidR="00D26D61" w:rsidRPr="00427478" w:rsidRDefault="00D26D61" w:rsidP="00C90AC5">
            <w:pPr>
              <w:rPr>
                <w:szCs w:val="24"/>
                <w:lang w:eastAsia="tr-TR"/>
              </w:rPr>
            </w:pPr>
          </w:p>
        </w:tc>
      </w:tr>
    </w:tbl>
    <w:p w14:paraId="5BB85B65" w14:textId="56C499E1" w:rsidR="00CE1F38" w:rsidRPr="00743A6D" w:rsidRDefault="00380A0E" w:rsidP="001F43D1">
      <w:pPr>
        <w:spacing w:before="100" w:beforeAutospacing="1" w:after="100" w:afterAutospacing="1" w:line="360" w:lineRule="auto"/>
        <w:jc w:val="both"/>
        <w:rPr>
          <w:color w:val="000000" w:themeColor="text1"/>
          <w:szCs w:val="24"/>
          <w:lang w:val="tr-TR"/>
        </w:rPr>
      </w:pPr>
      <w:r w:rsidRPr="00743A6D">
        <w:rPr>
          <w:color w:val="000000" w:themeColor="text1"/>
          <w:szCs w:val="24"/>
          <w:lang w:val="tr-TR"/>
        </w:rPr>
        <w:t>2017 y</w:t>
      </w:r>
      <w:r w:rsidR="00743A6D">
        <w:rPr>
          <w:color w:val="000000" w:themeColor="text1"/>
          <w:szCs w:val="24"/>
          <w:lang w:val="tr-TR"/>
        </w:rPr>
        <w:t>ılı Yurt içi  Kongre Sempozyum, Seminer</w:t>
      </w:r>
      <w:r w:rsidR="00743A6D" w:rsidRPr="00743A6D">
        <w:rPr>
          <w:color w:val="000000" w:themeColor="text1"/>
          <w:szCs w:val="24"/>
          <w:lang w:val="tr-TR"/>
        </w:rPr>
        <w:t>, Sanatsal</w:t>
      </w:r>
      <w:r w:rsidRPr="00743A6D">
        <w:rPr>
          <w:color w:val="000000" w:themeColor="text1"/>
          <w:szCs w:val="24"/>
          <w:lang w:val="tr-TR"/>
        </w:rPr>
        <w:t xml:space="preserve"> Etkinliklere Gönderilen Öğretim Elemanı Sayısı  6 iken, </w:t>
      </w:r>
      <w:r w:rsidR="00743A6D">
        <w:rPr>
          <w:color w:val="000000" w:themeColor="text1"/>
          <w:szCs w:val="24"/>
          <w:lang w:val="tr-TR"/>
        </w:rPr>
        <w:t>2017 yılı gerçekleşme toplam 21 olmuştur.</w:t>
      </w:r>
      <w:r w:rsidR="001F43D1">
        <w:rPr>
          <w:color w:val="000000" w:themeColor="text1"/>
          <w:szCs w:val="24"/>
          <w:lang w:val="tr-TR"/>
        </w:rPr>
        <w:t xml:space="preserve"> %2.500,00 hedeften</w:t>
      </w:r>
      <w:r w:rsidR="000B73EF">
        <w:rPr>
          <w:color w:val="000000" w:themeColor="text1"/>
          <w:szCs w:val="24"/>
          <w:lang w:val="tr-TR"/>
        </w:rPr>
        <w:t xml:space="preserve"> olumlu bir </w:t>
      </w:r>
      <w:bookmarkStart w:id="93" w:name="_GoBack"/>
      <w:bookmarkEnd w:id="93"/>
      <w:r w:rsidR="001F43D1">
        <w:rPr>
          <w:color w:val="000000" w:themeColor="text1"/>
          <w:szCs w:val="24"/>
          <w:lang w:val="tr-TR"/>
        </w:rPr>
        <w:t xml:space="preserve"> sapma olmuştur.</w:t>
      </w:r>
    </w:p>
    <w:p w14:paraId="7D236407" w14:textId="77777777" w:rsidR="00CE1F38" w:rsidRDefault="00CE1F38" w:rsidP="00E95CED">
      <w:pPr>
        <w:spacing w:before="100" w:beforeAutospacing="1" w:after="100" w:afterAutospacing="1"/>
        <w:jc w:val="both"/>
        <w:rPr>
          <w:b/>
          <w:color w:val="000000" w:themeColor="text1"/>
          <w:szCs w:val="24"/>
          <w:lang w:val="tr-TR"/>
        </w:rPr>
      </w:pPr>
    </w:p>
    <w:p w14:paraId="51C1568E" w14:textId="77777777" w:rsidR="00CE1F38" w:rsidRDefault="00CE1F38" w:rsidP="00E95CED">
      <w:pPr>
        <w:spacing w:before="100" w:beforeAutospacing="1" w:after="100" w:afterAutospacing="1"/>
        <w:jc w:val="both"/>
        <w:rPr>
          <w:b/>
          <w:color w:val="000000" w:themeColor="text1"/>
          <w:szCs w:val="24"/>
          <w:lang w:val="tr-TR"/>
        </w:rPr>
      </w:pPr>
    </w:p>
    <w:p w14:paraId="012262BA" w14:textId="77777777" w:rsidR="00CE1F38" w:rsidRDefault="00CE1F38" w:rsidP="00E95CED">
      <w:pPr>
        <w:spacing w:before="100" w:beforeAutospacing="1" w:after="100" w:afterAutospacing="1"/>
        <w:jc w:val="both"/>
        <w:rPr>
          <w:b/>
          <w:color w:val="000000" w:themeColor="text1"/>
          <w:szCs w:val="24"/>
          <w:lang w:val="tr-TR"/>
        </w:rPr>
      </w:pPr>
    </w:p>
    <w:p w14:paraId="2A534911" w14:textId="2CE269A1" w:rsidR="00E95CED" w:rsidRPr="00875420" w:rsidRDefault="00EB7315" w:rsidP="00E95CED">
      <w:pPr>
        <w:spacing w:before="100" w:beforeAutospacing="1" w:after="100" w:afterAutospacing="1"/>
        <w:jc w:val="both"/>
        <w:rPr>
          <w:rFonts w:eastAsia="Calibri"/>
          <w:b/>
          <w:color w:val="000000" w:themeColor="text1"/>
          <w:szCs w:val="24"/>
          <w:lang w:val="tr-TR" w:eastAsia="en-US"/>
        </w:rPr>
      </w:pPr>
      <w:r w:rsidRPr="00875420">
        <w:rPr>
          <w:b/>
          <w:color w:val="000000" w:themeColor="text1"/>
          <w:szCs w:val="24"/>
          <w:lang w:val="tr-TR"/>
        </w:rPr>
        <w:t>Dersi Veren Kadrolu Öğretim Elemanı Sayısı :</w:t>
      </w:r>
      <w:r w:rsidRPr="00875420">
        <w:rPr>
          <w:color w:val="000000" w:themeColor="text1"/>
          <w:szCs w:val="24"/>
          <w:lang w:val="tr-TR"/>
        </w:rPr>
        <w:t xml:space="preserve"> </w:t>
      </w:r>
      <w:r w:rsidR="006F107D">
        <w:rPr>
          <w:color w:val="000000" w:themeColor="text1"/>
          <w:szCs w:val="24"/>
          <w:lang w:val="tr-TR"/>
        </w:rPr>
        <w:t xml:space="preserve"> </w:t>
      </w:r>
      <w:r w:rsidRPr="00875420">
        <w:rPr>
          <w:color w:val="000000" w:themeColor="text1"/>
          <w:szCs w:val="24"/>
          <w:lang w:val="tr-TR"/>
        </w:rPr>
        <w:t xml:space="preserve">Rektörlüğe Bağlı bulunan toplam 4 bölümde </w:t>
      </w:r>
      <w:r w:rsidR="007464F7" w:rsidRPr="00875420">
        <w:rPr>
          <w:color w:val="000000" w:themeColor="text1"/>
          <w:szCs w:val="24"/>
          <w:lang w:val="tr-TR"/>
        </w:rPr>
        <w:t>2</w:t>
      </w:r>
      <w:r w:rsidR="00025BD1" w:rsidRPr="00875420">
        <w:rPr>
          <w:color w:val="000000" w:themeColor="text1"/>
          <w:szCs w:val="24"/>
          <w:lang w:val="tr-TR"/>
        </w:rPr>
        <w:t xml:space="preserve">8’i diğer birimlerde görevlendirilmiş olan </w:t>
      </w:r>
      <w:r w:rsidR="00F05C75" w:rsidRPr="00875420">
        <w:rPr>
          <w:color w:val="000000" w:themeColor="text1"/>
          <w:szCs w:val="24"/>
          <w:lang w:val="tr-TR"/>
        </w:rPr>
        <w:t>5</w:t>
      </w:r>
      <w:r w:rsidR="00C4219C">
        <w:rPr>
          <w:color w:val="000000" w:themeColor="text1"/>
          <w:szCs w:val="24"/>
          <w:lang w:val="tr-TR"/>
        </w:rPr>
        <w:t xml:space="preserve">6 </w:t>
      </w:r>
      <w:r w:rsidRPr="00875420">
        <w:rPr>
          <w:color w:val="000000" w:themeColor="text1"/>
          <w:szCs w:val="24"/>
          <w:lang w:val="tr-TR"/>
        </w:rPr>
        <w:t xml:space="preserve"> kadrolu öğretim elemanı görev yapmaktadır.  </w:t>
      </w:r>
    </w:p>
    <w:p w14:paraId="5826DCC7" w14:textId="04FB1D4F" w:rsidR="00EB7315" w:rsidRPr="00875420" w:rsidRDefault="00EB7315" w:rsidP="00E95CED">
      <w:pPr>
        <w:spacing w:before="100" w:beforeAutospacing="1" w:after="100" w:afterAutospacing="1"/>
        <w:jc w:val="both"/>
        <w:rPr>
          <w:rFonts w:eastAsia="Calibri"/>
          <w:b/>
          <w:color w:val="000000" w:themeColor="text1"/>
          <w:szCs w:val="24"/>
          <w:lang w:val="tr-TR" w:eastAsia="en-US"/>
        </w:rPr>
      </w:pPr>
      <w:r w:rsidRPr="00875420">
        <w:rPr>
          <w:b/>
          <w:color w:val="000000" w:themeColor="text1"/>
          <w:szCs w:val="24"/>
          <w:lang w:val="tr-TR"/>
        </w:rPr>
        <w:t xml:space="preserve">Lisans Öğretimi Ders </w:t>
      </w:r>
      <w:r w:rsidR="00A63A05" w:rsidRPr="00875420">
        <w:rPr>
          <w:b/>
          <w:color w:val="000000" w:themeColor="text1"/>
          <w:szCs w:val="24"/>
          <w:lang w:val="tr-TR"/>
        </w:rPr>
        <w:t>Saati: Atatürk</w:t>
      </w:r>
      <w:r w:rsidR="0071345B">
        <w:rPr>
          <w:color w:val="000000" w:themeColor="text1"/>
          <w:szCs w:val="24"/>
          <w:lang w:val="tr-TR"/>
        </w:rPr>
        <w:t xml:space="preserve"> İlkeleri İnkılap Tarihi I-II ,</w:t>
      </w:r>
      <w:r w:rsidR="006F107D">
        <w:rPr>
          <w:color w:val="000000" w:themeColor="text1"/>
          <w:szCs w:val="24"/>
          <w:lang w:val="tr-TR"/>
        </w:rPr>
        <w:t xml:space="preserve"> </w:t>
      </w:r>
      <w:r w:rsidR="0071345B">
        <w:rPr>
          <w:color w:val="000000" w:themeColor="text1"/>
          <w:szCs w:val="24"/>
          <w:lang w:val="tr-TR"/>
        </w:rPr>
        <w:t xml:space="preserve"> </w:t>
      </w:r>
      <w:r w:rsidRPr="00875420">
        <w:rPr>
          <w:color w:val="000000" w:themeColor="text1"/>
          <w:szCs w:val="24"/>
          <w:lang w:val="tr-TR"/>
        </w:rPr>
        <w:t>Türk Dili I-II dersi, Güzel Sanatlar Bölüm Başkanlığı ve Beden Eğitimi Bölüm Başkanlığının açmış olduğu Genel Seçmeli derslerin</w:t>
      </w:r>
      <w:r w:rsidRPr="00875420">
        <w:rPr>
          <w:b/>
          <w:color w:val="000000" w:themeColor="text1"/>
          <w:szCs w:val="24"/>
          <w:lang w:val="tr-TR"/>
        </w:rPr>
        <w:t xml:space="preserve"> </w:t>
      </w:r>
      <w:r w:rsidRPr="00875420">
        <w:rPr>
          <w:color w:val="000000" w:themeColor="text1"/>
          <w:szCs w:val="24"/>
          <w:lang w:val="tr-TR"/>
        </w:rPr>
        <w:t xml:space="preserve">fakültelerdeki toplam haftalık ders saati sayılarının, bahar ve güz yarıyıllarındaki toplam hafta (14*2=28) sayısı ile çarpımı sonucu </w:t>
      </w:r>
      <w:r w:rsidR="00E95CED" w:rsidRPr="00875420">
        <w:rPr>
          <w:color w:val="000000" w:themeColor="text1"/>
          <w:szCs w:val="24"/>
          <w:lang w:val="tr-TR"/>
        </w:rPr>
        <w:t>bulunan değerdir.</w:t>
      </w:r>
    </w:p>
    <w:p w14:paraId="65F0A2B2" w14:textId="3A23072B" w:rsidR="00EB7315" w:rsidRPr="00875420" w:rsidRDefault="00EB7315" w:rsidP="00E95CED">
      <w:pPr>
        <w:jc w:val="both"/>
        <w:rPr>
          <w:b/>
          <w:color w:val="000000" w:themeColor="text1"/>
          <w:szCs w:val="24"/>
          <w:lang w:val="tr-TR"/>
        </w:rPr>
      </w:pPr>
      <w:r w:rsidRPr="00875420">
        <w:rPr>
          <w:b/>
          <w:color w:val="000000" w:themeColor="text1"/>
          <w:szCs w:val="24"/>
          <w:lang w:val="tr-TR"/>
        </w:rPr>
        <w:t xml:space="preserve">Önlisans Öğretimi Ders </w:t>
      </w:r>
      <w:r w:rsidR="00A63A05" w:rsidRPr="00875420">
        <w:rPr>
          <w:b/>
          <w:color w:val="000000" w:themeColor="text1"/>
          <w:szCs w:val="24"/>
          <w:lang w:val="tr-TR"/>
        </w:rPr>
        <w:t>Saati: Atatürk</w:t>
      </w:r>
      <w:r w:rsidRPr="00875420">
        <w:rPr>
          <w:color w:val="000000" w:themeColor="text1"/>
          <w:szCs w:val="24"/>
          <w:lang w:val="tr-TR"/>
        </w:rPr>
        <w:t xml:space="preserve"> İlkeleri Devrim Tarihi I-II ve Nutuk Dersi, Türk Dili I-II derslerin</w:t>
      </w:r>
      <w:r w:rsidRPr="00875420">
        <w:rPr>
          <w:b/>
          <w:color w:val="000000" w:themeColor="text1"/>
          <w:szCs w:val="24"/>
          <w:lang w:val="tr-TR"/>
        </w:rPr>
        <w:t xml:space="preserve"> </w:t>
      </w:r>
      <w:r w:rsidRPr="00875420">
        <w:rPr>
          <w:color w:val="000000" w:themeColor="text1"/>
          <w:szCs w:val="24"/>
          <w:lang w:val="tr-TR"/>
        </w:rPr>
        <w:t>Meslek Yüksekokullarındaki toplam haftalık ders saati sayılarının, bahar ve güz yarıyıllarındaki toplam hafta (14*2=28) sayısı ile çarpımı sonucu bulunan değerdir.</w:t>
      </w:r>
    </w:p>
    <w:p w14:paraId="5B9E6FC9" w14:textId="77777777" w:rsidR="00EB7315" w:rsidRPr="00875420" w:rsidRDefault="00EB7315" w:rsidP="00E95CED">
      <w:pPr>
        <w:jc w:val="both"/>
        <w:rPr>
          <w:color w:val="000000" w:themeColor="text1"/>
          <w:szCs w:val="24"/>
          <w:lang w:val="tr-TR"/>
        </w:rPr>
      </w:pPr>
    </w:p>
    <w:p w14:paraId="17C8F0DB" w14:textId="77777777" w:rsidR="00EB7315" w:rsidRPr="00875420" w:rsidRDefault="00EB7315" w:rsidP="00E95CED">
      <w:pPr>
        <w:jc w:val="both"/>
        <w:rPr>
          <w:b/>
          <w:color w:val="000000" w:themeColor="text1"/>
          <w:szCs w:val="24"/>
          <w:lang w:val="tr-TR"/>
        </w:rPr>
      </w:pPr>
    </w:p>
    <w:p w14:paraId="12CCCF7D" w14:textId="37E29A8F" w:rsidR="00EB7315" w:rsidRPr="00875420" w:rsidRDefault="00EB7315" w:rsidP="00E95CED">
      <w:pPr>
        <w:jc w:val="both"/>
        <w:rPr>
          <w:b/>
          <w:color w:val="000000" w:themeColor="text1"/>
          <w:szCs w:val="24"/>
          <w:lang w:val="tr-TR"/>
        </w:rPr>
      </w:pPr>
      <w:r w:rsidRPr="00875420">
        <w:rPr>
          <w:b/>
          <w:color w:val="000000" w:themeColor="text1"/>
          <w:szCs w:val="24"/>
          <w:lang w:val="tr-TR"/>
        </w:rPr>
        <w:t xml:space="preserve">Kadrolu Öğretim Elemanı Başına Düşen Haftalık Ders </w:t>
      </w:r>
      <w:r w:rsidR="00A63A05" w:rsidRPr="00875420">
        <w:rPr>
          <w:b/>
          <w:color w:val="000000" w:themeColor="text1"/>
          <w:szCs w:val="24"/>
          <w:lang w:val="tr-TR"/>
        </w:rPr>
        <w:t>Saati: Kadrolu</w:t>
      </w:r>
      <w:r w:rsidRPr="00875420">
        <w:rPr>
          <w:b/>
          <w:color w:val="000000" w:themeColor="text1"/>
          <w:szCs w:val="24"/>
          <w:lang w:val="tr-TR"/>
        </w:rPr>
        <w:t xml:space="preserve"> </w:t>
      </w:r>
      <w:r w:rsidRPr="00875420">
        <w:rPr>
          <w:color w:val="000000" w:themeColor="text1"/>
          <w:szCs w:val="24"/>
          <w:lang w:val="tr-TR"/>
        </w:rPr>
        <w:t xml:space="preserve">öğretim </w:t>
      </w:r>
      <w:r w:rsidRPr="00875420">
        <w:rPr>
          <w:color w:val="000000" w:themeColor="text1"/>
          <w:szCs w:val="24"/>
          <w:u w:val="single"/>
          <w:lang w:val="tr-TR"/>
        </w:rPr>
        <w:t>elemanlarının girdiği haftalık ders</w:t>
      </w:r>
      <w:r w:rsidRPr="00875420">
        <w:rPr>
          <w:color w:val="000000" w:themeColor="text1"/>
          <w:szCs w:val="24"/>
          <w:lang w:val="tr-TR"/>
        </w:rPr>
        <w:t xml:space="preserve"> saatinin toplam sayısının, kadrolu öğretim elemanı sayısına bölünmesi ile bulunan sonuçtur.</w:t>
      </w:r>
    </w:p>
    <w:p w14:paraId="56409E4A" w14:textId="77777777" w:rsidR="00EB7315" w:rsidRPr="00875420" w:rsidRDefault="00EB7315" w:rsidP="00E95CED">
      <w:pPr>
        <w:jc w:val="both"/>
        <w:rPr>
          <w:b/>
          <w:color w:val="000000" w:themeColor="text1"/>
          <w:szCs w:val="24"/>
          <w:lang w:val="tr-TR"/>
        </w:rPr>
      </w:pPr>
    </w:p>
    <w:p w14:paraId="08055959" w14:textId="70BE7B0D" w:rsidR="00C80BB3" w:rsidRPr="00875420" w:rsidRDefault="00EB7315" w:rsidP="00EB7315">
      <w:pPr>
        <w:jc w:val="both"/>
        <w:rPr>
          <w:color w:val="000000" w:themeColor="text1"/>
          <w:szCs w:val="24"/>
          <w:lang w:val="tr-TR"/>
        </w:rPr>
      </w:pPr>
      <w:r w:rsidRPr="00875420">
        <w:rPr>
          <w:b/>
          <w:color w:val="000000" w:themeColor="text1"/>
          <w:szCs w:val="24"/>
          <w:lang w:val="tr-TR"/>
        </w:rPr>
        <w:t xml:space="preserve">Görevlendirilen Diğer Öğretim Elemanı Başına Düşen Ders </w:t>
      </w:r>
      <w:r w:rsidR="00A63A05" w:rsidRPr="00875420">
        <w:rPr>
          <w:b/>
          <w:color w:val="000000" w:themeColor="text1"/>
          <w:szCs w:val="24"/>
          <w:lang w:val="tr-TR"/>
        </w:rPr>
        <w:t>Saati: 2547</w:t>
      </w:r>
      <w:r w:rsidRPr="00875420">
        <w:rPr>
          <w:color w:val="000000" w:themeColor="text1"/>
          <w:szCs w:val="24"/>
          <w:lang w:val="tr-TR"/>
        </w:rPr>
        <w:t xml:space="preserve"> Sayılı Kanunun 40.  ve 31. maddesine istinaden görevlendirilen</w:t>
      </w:r>
      <w:r w:rsidRPr="00875420">
        <w:rPr>
          <w:b/>
          <w:color w:val="000000" w:themeColor="text1"/>
          <w:szCs w:val="24"/>
          <w:lang w:val="tr-TR"/>
        </w:rPr>
        <w:t xml:space="preserve"> </w:t>
      </w:r>
      <w:r w:rsidRPr="00875420">
        <w:rPr>
          <w:color w:val="000000" w:themeColor="text1"/>
          <w:szCs w:val="24"/>
          <w:lang w:val="tr-TR"/>
        </w:rPr>
        <w:t xml:space="preserve">Öğretim Elemanlarının girdiği haftalık ders saatinin toplam sayısının, görevlendirilen öğretim elemanı sayısına bölünmesi </w:t>
      </w:r>
      <w:r w:rsidR="00C80BB3" w:rsidRPr="00875420">
        <w:rPr>
          <w:color w:val="000000" w:themeColor="text1"/>
          <w:szCs w:val="24"/>
          <w:lang w:val="tr-TR"/>
        </w:rPr>
        <w:t>ile bulunan sonuçtur.</w:t>
      </w:r>
    </w:p>
    <w:p w14:paraId="08DE236E" w14:textId="77777777" w:rsidR="00A63A05" w:rsidRPr="00875420" w:rsidRDefault="00A63A05" w:rsidP="00EB7315">
      <w:pPr>
        <w:jc w:val="both"/>
        <w:rPr>
          <w:b/>
          <w:color w:val="000000" w:themeColor="text1"/>
          <w:szCs w:val="24"/>
          <w:lang w:val="tr-TR" w:eastAsia="tr-TR"/>
        </w:rPr>
      </w:pPr>
    </w:p>
    <w:p w14:paraId="5041645A" w14:textId="5FC54F90" w:rsidR="00EB7315" w:rsidRPr="00875420" w:rsidRDefault="00EB7315" w:rsidP="00EB7315">
      <w:pPr>
        <w:jc w:val="both"/>
        <w:rPr>
          <w:color w:val="000000" w:themeColor="text1"/>
          <w:szCs w:val="24"/>
          <w:lang w:val="tr-TR"/>
        </w:rPr>
      </w:pPr>
      <w:r w:rsidRPr="00875420">
        <w:rPr>
          <w:b/>
          <w:color w:val="000000" w:themeColor="text1"/>
          <w:szCs w:val="24"/>
          <w:lang w:val="tr-TR" w:eastAsia="tr-TR"/>
        </w:rPr>
        <w:t xml:space="preserve">Donanımı iyileştirilen büro </w:t>
      </w:r>
      <w:r w:rsidR="00A63A05" w:rsidRPr="00875420">
        <w:rPr>
          <w:b/>
          <w:color w:val="000000" w:themeColor="text1"/>
          <w:szCs w:val="24"/>
          <w:lang w:val="tr-TR" w:eastAsia="tr-TR"/>
        </w:rPr>
        <w:t>sayısı: Donanımı</w:t>
      </w:r>
      <w:r w:rsidRPr="00875420">
        <w:rPr>
          <w:color w:val="000000" w:themeColor="text1"/>
          <w:szCs w:val="24"/>
          <w:lang w:val="tr-TR" w:eastAsia="tr-TR"/>
        </w:rPr>
        <w:t xml:space="preserve"> iyileştirilen büro sayı</w:t>
      </w:r>
      <w:r w:rsidR="002E3997" w:rsidRPr="00875420">
        <w:rPr>
          <w:color w:val="000000" w:themeColor="text1"/>
          <w:szCs w:val="24"/>
          <w:lang w:val="tr-TR" w:eastAsia="tr-TR"/>
        </w:rPr>
        <w:t>sı dikkate alınmıştır.</w:t>
      </w:r>
    </w:p>
    <w:p w14:paraId="77B3B34C" w14:textId="77777777" w:rsidR="00EB7315" w:rsidRPr="00875420" w:rsidRDefault="00EB7315" w:rsidP="00EB7315">
      <w:pPr>
        <w:jc w:val="both"/>
        <w:rPr>
          <w:b/>
          <w:color w:val="000000" w:themeColor="text1"/>
          <w:szCs w:val="24"/>
          <w:lang w:val="tr-TR" w:eastAsia="tr-TR"/>
        </w:rPr>
      </w:pPr>
    </w:p>
    <w:p w14:paraId="43F26C4F" w14:textId="698D9BF8" w:rsidR="00EB7315" w:rsidRPr="00875420" w:rsidRDefault="00EB7315" w:rsidP="00EB7315">
      <w:pPr>
        <w:jc w:val="both"/>
        <w:rPr>
          <w:color w:val="000000" w:themeColor="text1"/>
          <w:szCs w:val="24"/>
          <w:lang w:val="tr-TR" w:eastAsia="tr-TR"/>
        </w:rPr>
      </w:pPr>
      <w:r w:rsidRPr="00875420">
        <w:rPr>
          <w:b/>
          <w:color w:val="000000" w:themeColor="text1"/>
          <w:szCs w:val="24"/>
          <w:lang w:val="tr-TR" w:eastAsia="tr-TR"/>
        </w:rPr>
        <w:t>İdari personelin kullanımına verilen bilgisayar sayısı:</w:t>
      </w:r>
      <w:r w:rsidR="00A63A05" w:rsidRPr="00875420">
        <w:rPr>
          <w:b/>
          <w:color w:val="000000" w:themeColor="text1"/>
          <w:szCs w:val="24"/>
          <w:lang w:val="tr-TR" w:eastAsia="tr-TR"/>
        </w:rPr>
        <w:t xml:space="preserve"> </w:t>
      </w:r>
      <w:r w:rsidRPr="00875420">
        <w:rPr>
          <w:color w:val="000000" w:themeColor="text1"/>
          <w:szCs w:val="24"/>
          <w:lang w:val="tr-TR" w:eastAsia="tr-TR"/>
        </w:rPr>
        <w:t>İdari personelin kullanımına verilen bilgisayar sayısı dikkate alınmıştır.</w:t>
      </w:r>
    </w:p>
    <w:p w14:paraId="4631FCB9" w14:textId="77777777" w:rsidR="00453759" w:rsidRPr="00875420" w:rsidRDefault="00453759" w:rsidP="00EB7315">
      <w:pPr>
        <w:jc w:val="both"/>
        <w:rPr>
          <w:b/>
          <w:color w:val="000000" w:themeColor="text1"/>
          <w:szCs w:val="24"/>
          <w:lang w:val="tr-TR" w:eastAsia="tr-TR"/>
        </w:rPr>
      </w:pPr>
    </w:p>
    <w:p w14:paraId="6635BCFB" w14:textId="52AD9DDA" w:rsidR="007E162D" w:rsidRPr="00875420" w:rsidRDefault="00453759" w:rsidP="00C80BB3">
      <w:pPr>
        <w:jc w:val="both"/>
        <w:rPr>
          <w:color w:val="000000" w:themeColor="text1"/>
          <w:szCs w:val="24"/>
          <w:lang w:val="tr-TR"/>
        </w:rPr>
      </w:pPr>
      <w:r w:rsidRPr="00875420">
        <w:rPr>
          <w:b/>
          <w:color w:val="000000" w:themeColor="text1"/>
          <w:szCs w:val="24"/>
          <w:lang w:val="tr-TR" w:eastAsia="tr-TR"/>
        </w:rPr>
        <w:t>Akademik personelin kullanımına verilen bilgisayar sayısı</w:t>
      </w:r>
      <w:r w:rsidR="00997478" w:rsidRPr="00875420">
        <w:rPr>
          <w:b/>
          <w:color w:val="000000" w:themeColor="text1"/>
          <w:szCs w:val="24"/>
          <w:lang w:val="tr-TR" w:eastAsia="tr-TR"/>
        </w:rPr>
        <w:t xml:space="preserve">: </w:t>
      </w:r>
      <w:r w:rsidR="00997478" w:rsidRPr="00875420">
        <w:rPr>
          <w:color w:val="000000" w:themeColor="text1"/>
          <w:szCs w:val="24"/>
          <w:lang w:val="tr-TR"/>
        </w:rPr>
        <w:t>Atatürk İlkeleri ve İnkılap Tarihi Bölümü ile Türk Dili Bölümünde görevli öğretim elemanlarının kullandığı bilgisayar sayıları dikkate alınmıştır.</w:t>
      </w:r>
    </w:p>
    <w:p w14:paraId="06B91FE0" w14:textId="369FCABE" w:rsidR="007F0DA4" w:rsidRPr="00875420" w:rsidRDefault="007F0DA4" w:rsidP="00C80BB3">
      <w:pPr>
        <w:jc w:val="both"/>
        <w:rPr>
          <w:b/>
          <w:color w:val="000000" w:themeColor="text1"/>
          <w:szCs w:val="24"/>
          <w:lang w:val="tr-TR" w:eastAsia="tr-TR"/>
        </w:rPr>
      </w:pPr>
      <w:r w:rsidRPr="00875420">
        <w:rPr>
          <w:rFonts w:eastAsia="Calibri"/>
          <w:color w:val="000000" w:themeColor="text1"/>
          <w:szCs w:val="24"/>
          <w:lang w:val="tr-TR" w:eastAsia="en-US"/>
        </w:rPr>
        <w:tab/>
      </w:r>
    </w:p>
    <w:p w14:paraId="07087F9D" w14:textId="2796FB5C" w:rsidR="00F33EBA" w:rsidRPr="00875420" w:rsidRDefault="007E162D" w:rsidP="007E162D">
      <w:pPr>
        <w:pStyle w:val="Balk3"/>
        <w:rPr>
          <w:rFonts w:eastAsia="Calibri" w:cs="Times New Roman"/>
          <w:color w:val="000000" w:themeColor="text1"/>
          <w:sz w:val="24"/>
          <w:szCs w:val="24"/>
          <w:lang w:eastAsia="en-US"/>
        </w:rPr>
      </w:pPr>
      <w:bookmarkStart w:id="94" w:name="_Toc410723371"/>
      <w:r w:rsidRPr="00875420">
        <w:rPr>
          <w:rFonts w:eastAsia="Calibri" w:cs="Times New Roman"/>
          <w:color w:val="000000" w:themeColor="text1"/>
          <w:sz w:val="24"/>
          <w:szCs w:val="24"/>
          <w:lang w:eastAsia="en-US"/>
        </w:rPr>
        <w:t>4. Performans Bilgi Sisteminin Değerlendirilmesi</w:t>
      </w:r>
      <w:bookmarkEnd w:id="94"/>
    </w:p>
    <w:p w14:paraId="6C145617" w14:textId="3F630841" w:rsidR="00C53201" w:rsidRPr="00875420" w:rsidRDefault="00A63A05" w:rsidP="007F0DA4">
      <w:pPr>
        <w:spacing w:before="100" w:beforeAutospacing="1" w:after="100" w:afterAutospacing="1" w:line="360" w:lineRule="auto"/>
        <w:jc w:val="both"/>
        <w:rPr>
          <w:rFonts w:eastAsia="Calibri"/>
          <w:b/>
          <w:color w:val="000000" w:themeColor="text1"/>
          <w:szCs w:val="24"/>
          <w:lang w:val="tr-TR" w:eastAsia="en-US"/>
        </w:rPr>
      </w:pPr>
      <w:r w:rsidRPr="00875420">
        <w:rPr>
          <w:color w:val="000000" w:themeColor="text1"/>
          <w:szCs w:val="24"/>
          <w:lang w:val="tr-TR"/>
        </w:rPr>
        <w:t>Rapordaki bilgiler, Rektörlüğe Bağlı</w:t>
      </w:r>
      <w:r w:rsidR="00F33EBA" w:rsidRPr="00875420">
        <w:rPr>
          <w:color w:val="000000" w:themeColor="text1"/>
          <w:szCs w:val="24"/>
          <w:lang w:val="tr-TR"/>
        </w:rPr>
        <w:t xml:space="preserve"> Atatürk İlkeleri ve </w:t>
      </w:r>
      <w:r w:rsidRPr="00875420">
        <w:rPr>
          <w:color w:val="000000" w:themeColor="text1"/>
          <w:szCs w:val="24"/>
          <w:lang w:val="tr-TR"/>
        </w:rPr>
        <w:t>İnkılap Tarihi Bölümü,</w:t>
      </w:r>
      <w:r w:rsidR="00F33EBA" w:rsidRPr="00875420">
        <w:rPr>
          <w:color w:val="000000" w:themeColor="text1"/>
          <w:szCs w:val="24"/>
          <w:lang w:val="tr-TR"/>
        </w:rPr>
        <w:t xml:space="preserve"> Türk Dili </w:t>
      </w:r>
      <w:r w:rsidRPr="00875420">
        <w:rPr>
          <w:color w:val="000000" w:themeColor="text1"/>
          <w:szCs w:val="24"/>
          <w:lang w:val="tr-TR"/>
        </w:rPr>
        <w:t>Bölümü, Güzel Sanatlar Bölümü ve Beden Eğitimi Bölümü verileri göz önüne alınarak hazırlanmıştır.</w:t>
      </w:r>
    </w:p>
    <w:p w14:paraId="6337A910" w14:textId="77777777" w:rsidR="007F0DA4" w:rsidRPr="004D74C2" w:rsidRDefault="00140B7A" w:rsidP="007E162D">
      <w:pPr>
        <w:pStyle w:val="Balk1"/>
        <w:rPr>
          <w:rFonts w:eastAsia="Calibri"/>
          <w:color w:val="002060"/>
          <w:sz w:val="24"/>
          <w:szCs w:val="24"/>
        </w:rPr>
      </w:pPr>
      <w:bookmarkStart w:id="95" w:name="_Toc410723372"/>
      <w:r w:rsidRPr="004D74C2">
        <w:rPr>
          <w:rFonts w:eastAsia="Calibri"/>
          <w:color w:val="002060"/>
          <w:sz w:val="24"/>
          <w:szCs w:val="24"/>
        </w:rPr>
        <w:t>IV</w:t>
      </w:r>
      <w:r w:rsidR="009C5670" w:rsidRPr="004D74C2">
        <w:rPr>
          <w:rFonts w:eastAsia="Calibri"/>
          <w:color w:val="002060"/>
          <w:sz w:val="24"/>
          <w:szCs w:val="24"/>
        </w:rPr>
        <w:t>.</w:t>
      </w:r>
      <w:r w:rsidRPr="004D74C2">
        <w:rPr>
          <w:rFonts w:eastAsia="Calibri"/>
          <w:color w:val="002060"/>
          <w:sz w:val="24"/>
          <w:szCs w:val="24"/>
        </w:rPr>
        <w:t xml:space="preserve"> </w:t>
      </w:r>
      <w:r w:rsidR="007F0DA4" w:rsidRPr="004D74C2">
        <w:rPr>
          <w:rFonts w:eastAsia="Calibri"/>
          <w:color w:val="002060"/>
          <w:sz w:val="24"/>
          <w:szCs w:val="24"/>
        </w:rPr>
        <w:t>KURUMSAL KABİLİYET ve KAPASİTENİN DEĞERLENDİRİLMESİ</w:t>
      </w:r>
      <w:bookmarkEnd w:id="95"/>
    </w:p>
    <w:p w14:paraId="695DBCA0" w14:textId="4B7F8F5E" w:rsidR="00896F1D" w:rsidRPr="00C53329" w:rsidRDefault="00D0313A" w:rsidP="00C53329">
      <w:pPr>
        <w:pStyle w:val="Balk3"/>
        <w:rPr>
          <w:rFonts w:eastAsia="Calibri"/>
          <w:color w:val="002060"/>
          <w:sz w:val="24"/>
          <w:szCs w:val="24"/>
        </w:rPr>
      </w:pPr>
      <w:bookmarkStart w:id="96" w:name="_Toc410723373"/>
      <w:r w:rsidRPr="00C53329">
        <w:rPr>
          <w:rFonts w:eastAsia="Calibri"/>
          <w:color w:val="002060"/>
          <w:sz w:val="24"/>
          <w:szCs w:val="24"/>
        </w:rPr>
        <w:t xml:space="preserve">A. </w:t>
      </w:r>
      <w:r w:rsidR="007E162D" w:rsidRPr="00C53329">
        <w:rPr>
          <w:rFonts w:eastAsia="Calibri"/>
          <w:color w:val="002060"/>
          <w:sz w:val="24"/>
          <w:szCs w:val="24"/>
        </w:rPr>
        <w:t>Üstünlükler</w:t>
      </w:r>
      <w:bookmarkEnd w:id="96"/>
    </w:p>
    <w:p w14:paraId="4C1A42F5" w14:textId="77777777" w:rsidR="00896F1D" w:rsidRPr="00715E35" w:rsidRDefault="00896F1D" w:rsidP="00DD03BA">
      <w:pPr>
        <w:pStyle w:val="ListeParagraf"/>
        <w:numPr>
          <w:ilvl w:val="0"/>
          <w:numId w:val="15"/>
        </w:numPr>
        <w:spacing w:after="200" w:line="276" w:lineRule="auto"/>
        <w:rPr>
          <w:color w:val="000000"/>
          <w:szCs w:val="24"/>
          <w:lang w:val="tr-TR"/>
        </w:rPr>
      </w:pPr>
      <w:r w:rsidRPr="00715E35">
        <w:rPr>
          <w:color w:val="000000"/>
          <w:szCs w:val="24"/>
          <w:lang w:val="tr-TR"/>
        </w:rPr>
        <w:t>Doktora ve yüksek lisans eğitimine sahip elemanları da içeren, nitelikli akademik kadroya sahibiz. Ayrıca, personel, mali ve öğrenci işleri konularında oldukça deneyimli bir idari kadroya sahibiz. Her geçen gün teknolojiyi daha etkin bir şekilde kullanma olanaklarını yaratmaya çalışıyoruz.</w:t>
      </w:r>
    </w:p>
    <w:p w14:paraId="26877C02" w14:textId="77777777" w:rsidR="00DD03BA" w:rsidRPr="00715E35" w:rsidRDefault="00896F1D" w:rsidP="00DD03BA">
      <w:pPr>
        <w:pStyle w:val="ListeParagraf"/>
        <w:numPr>
          <w:ilvl w:val="0"/>
          <w:numId w:val="15"/>
        </w:numPr>
        <w:spacing w:after="200" w:line="276" w:lineRule="auto"/>
        <w:rPr>
          <w:color w:val="000000"/>
          <w:szCs w:val="24"/>
          <w:lang w:val="tr-TR"/>
        </w:rPr>
      </w:pPr>
      <w:r w:rsidRPr="00715E35">
        <w:rPr>
          <w:color w:val="000000"/>
          <w:szCs w:val="24"/>
          <w:lang w:val="tr-TR"/>
        </w:rPr>
        <w:t>Bölümümüz kapsamında verilen 5/ı derslerinin müfredatlarını her yıl yenileyerek çağdaş standartlara ulaştırma çabasındayız.</w:t>
      </w:r>
    </w:p>
    <w:p w14:paraId="36AD2BBF" w14:textId="77777777" w:rsidR="00DD03BA" w:rsidRPr="00715E35" w:rsidRDefault="00DD03BA" w:rsidP="00DD03BA">
      <w:pPr>
        <w:pStyle w:val="ListeParagraf"/>
        <w:spacing w:after="200" w:line="276" w:lineRule="auto"/>
        <w:ind w:left="360"/>
        <w:rPr>
          <w:color w:val="000000"/>
          <w:szCs w:val="24"/>
          <w:lang w:val="tr-TR"/>
        </w:rPr>
      </w:pPr>
    </w:p>
    <w:p w14:paraId="2C74221E" w14:textId="6BBCF7E9" w:rsidR="00DD03BA" w:rsidRPr="00C53329" w:rsidRDefault="00D0313A" w:rsidP="00C53329">
      <w:pPr>
        <w:pStyle w:val="Balk3"/>
        <w:rPr>
          <w:rFonts w:eastAsia="Calibri"/>
          <w:color w:val="002060"/>
          <w:sz w:val="24"/>
          <w:szCs w:val="24"/>
        </w:rPr>
      </w:pPr>
      <w:r w:rsidRPr="00C53329">
        <w:rPr>
          <w:rFonts w:eastAsia="Calibri"/>
          <w:color w:val="002060"/>
          <w:sz w:val="24"/>
          <w:szCs w:val="24"/>
        </w:rPr>
        <w:t xml:space="preserve">      </w:t>
      </w:r>
      <w:bookmarkStart w:id="97" w:name="_Toc410723374"/>
      <w:r w:rsidRPr="00C53329">
        <w:rPr>
          <w:rFonts w:eastAsia="Calibri"/>
          <w:color w:val="002060"/>
          <w:sz w:val="24"/>
          <w:szCs w:val="24"/>
        </w:rPr>
        <w:t xml:space="preserve">B. </w:t>
      </w:r>
      <w:r w:rsidR="007E162D" w:rsidRPr="00C53329">
        <w:rPr>
          <w:rFonts w:eastAsia="Calibri"/>
          <w:color w:val="002060"/>
          <w:sz w:val="24"/>
          <w:szCs w:val="24"/>
        </w:rPr>
        <w:t>Zayıflıklar</w:t>
      </w:r>
      <w:bookmarkEnd w:id="97"/>
    </w:p>
    <w:p w14:paraId="7E4DA9AB" w14:textId="77777777" w:rsidR="00DD03BA" w:rsidRPr="00715E35" w:rsidRDefault="00DD03BA" w:rsidP="00DD03BA">
      <w:pPr>
        <w:pStyle w:val="ListeParagraf"/>
        <w:spacing w:after="200" w:line="276" w:lineRule="auto"/>
        <w:ind w:left="644"/>
        <w:rPr>
          <w:color w:val="000000"/>
          <w:szCs w:val="24"/>
          <w:lang w:val="tr-TR"/>
        </w:rPr>
      </w:pPr>
    </w:p>
    <w:p w14:paraId="0472FDFC" w14:textId="77777777" w:rsidR="00896F1D" w:rsidRPr="00715E35" w:rsidRDefault="00896F1D" w:rsidP="00DD03BA">
      <w:pPr>
        <w:pStyle w:val="ListeParagraf"/>
        <w:numPr>
          <w:ilvl w:val="0"/>
          <w:numId w:val="15"/>
        </w:numPr>
        <w:spacing w:after="200" w:line="276" w:lineRule="auto"/>
        <w:rPr>
          <w:color w:val="000000"/>
          <w:szCs w:val="24"/>
          <w:lang w:val="tr-TR"/>
        </w:rPr>
      </w:pPr>
      <w:r w:rsidRPr="00715E35">
        <w:rPr>
          <w:color w:val="000000"/>
          <w:szCs w:val="24"/>
          <w:lang w:val="tr-TR"/>
        </w:rPr>
        <w:t>Fiziki alanlarımız yeterli düzeyde değildir. Akademik ve İdari Personel için sağlıklı ve verimli bir ofis/çalışma ortamı bulunmamaktadır.</w:t>
      </w:r>
    </w:p>
    <w:p w14:paraId="4A865F93" w14:textId="6A641D68" w:rsidR="00896F1D" w:rsidRPr="00715E35" w:rsidRDefault="00896F1D" w:rsidP="00DD03BA">
      <w:pPr>
        <w:pStyle w:val="ListeParagraf"/>
        <w:numPr>
          <w:ilvl w:val="0"/>
          <w:numId w:val="15"/>
        </w:numPr>
        <w:spacing w:after="200" w:line="276" w:lineRule="auto"/>
        <w:rPr>
          <w:color w:val="000000"/>
          <w:szCs w:val="24"/>
          <w:lang w:val="tr-TR"/>
        </w:rPr>
      </w:pPr>
      <w:r w:rsidRPr="00715E35">
        <w:rPr>
          <w:color w:val="000000"/>
          <w:szCs w:val="24"/>
          <w:lang w:val="tr-TR"/>
        </w:rPr>
        <w:t>Özellikle Atatürk İlkeleri ve Devrim Tarihi yürütecek akademik personel sıkıntımız mevcuttur. Buna bağlı olarak da ders yükleri fazladır.</w:t>
      </w:r>
    </w:p>
    <w:p w14:paraId="200D58A1" w14:textId="77777777" w:rsidR="00896F1D" w:rsidRPr="00715E35" w:rsidRDefault="00896F1D" w:rsidP="00DD03BA">
      <w:pPr>
        <w:pStyle w:val="ListeParagraf"/>
        <w:numPr>
          <w:ilvl w:val="0"/>
          <w:numId w:val="15"/>
        </w:numPr>
        <w:spacing w:after="200" w:line="276" w:lineRule="auto"/>
        <w:rPr>
          <w:color w:val="000000"/>
          <w:szCs w:val="24"/>
          <w:lang w:val="tr-TR"/>
        </w:rPr>
      </w:pPr>
      <w:r w:rsidRPr="00715E35">
        <w:rPr>
          <w:color w:val="000000"/>
          <w:szCs w:val="24"/>
          <w:lang w:val="tr-TR"/>
        </w:rPr>
        <w:lastRenderedPageBreak/>
        <w:t>Sınıflardaki öğrenci sayısının fazlalığı derslerin verimliliğini düşürmektedir. Öğrenci sayısına oranla kadrolu Okutman sayısı yetersiz kalmaktadır.</w:t>
      </w:r>
    </w:p>
    <w:p w14:paraId="3B0DE43E" w14:textId="77777777" w:rsidR="00896F1D" w:rsidRPr="00715E35" w:rsidRDefault="00896F1D" w:rsidP="00DD03BA">
      <w:pPr>
        <w:pStyle w:val="ListeParagraf"/>
        <w:numPr>
          <w:ilvl w:val="0"/>
          <w:numId w:val="15"/>
        </w:numPr>
        <w:spacing w:after="200" w:line="276" w:lineRule="auto"/>
        <w:rPr>
          <w:color w:val="000000"/>
          <w:szCs w:val="24"/>
          <w:lang w:val="tr-TR"/>
        </w:rPr>
      </w:pPr>
      <w:r w:rsidRPr="00715E35">
        <w:rPr>
          <w:color w:val="000000"/>
          <w:szCs w:val="24"/>
          <w:lang w:val="tr-TR"/>
        </w:rPr>
        <w:t>Bölümümüze ait kadrolar olmadığından, idari personel terfi konusunda sıkıntı yaşamaktadır. Bölümün kendi kadrolarının olması gerektiğini düşünüyoruz.</w:t>
      </w:r>
    </w:p>
    <w:p w14:paraId="1EF9EA81" w14:textId="77777777" w:rsidR="00896F1D" w:rsidRPr="00715E35" w:rsidRDefault="00896F1D" w:rsidP="00C53201">
      <w:pPr>
        <w:pStyle w:val="ListeParagraf"/>
        <w:numPr>
          <w:ilvl w:val="0"/>
          <w:numId w:val="15"/>
        </w:numPr>
        <w:spacing w:after="200" w:line="276" w:lineRule="auto"/>
        <w:rPr>
          <w:color w:val="000000"/>
          <w:szCs w:val="24"/>
          <w:lang w:val="tr-TR"/>
        </w:rPr>
      </w:pPr>
      <w:r w:rsidRPr="00715E35">
        <w:rPr>
          <w:color w:val="000000"/>
          <w:szCs w:val="24"/>
          <w:lang w:val="tr-TR"/>
        </w:rPr>
        <w:t>Öğretim elemanı ve idari personel kullanımına açık çevrimiçi (</w:t>
      </w:r>
      <w:r w:rsidRPr="00715E35">
        <w:rPr>
          <w:i/>
          <w:color w:val="000000"/>
          <w:szCs w:val="24"/>
          <w:lang w:val="tr-TR"/>
        </w:rPr>
        <w:t>online</w:t>
      </w:r>
      <w:r w:rsidRPr="00715E35">
        <w:rPr>
          <w:color w:val="000000"/>
          <w:szCs w:val="24"/>
          <w:lang w:val="tr-TR"/>
        </w:rPr>
        <w:t>) bilgisayar ile yazıcı sayısı yeterli düzeyde değildir.</w:t>
      </w:r>
    </w:p>
    <w:p w14:paraId="74A61161" w14:textId="77777777" w:rsidR="00C53201" w:rsidRPr="00C53329" w:rsidRDefault="00C53201" w:rsidP="00C53329">
      <w:pPr>
        <w:pStyle w:val="Balk3"/>
        <w:rPr>
          <w:rFonts w:eastAsia="Calibri"/>
          <w:color w:val="002060"/>
          <w:sz w:val="24"/>
          <w:szCs w:val="24"/>
        </w:rPr>
      </w:pPr>
    </w:p>
    <w:p w14:paraId="21F5B11F" w14:textId="19E4C1ED" w:rsidR="009B5429" w:rsidRPr="00C53329" w:rsidRDefault="00D0313A" w:rsidP="00C53329">
      <w:pPr>
        <w:pStyle w:val="Balk3"/>
        <w:rPr>
          <w:rFonts w:eastAsia="Calibri"/>
          <w:color w:val="002060"/>
          <w:sz w:val="24"/>
          <w:szCs w:val="24"/>
        </w:rPr>
      </w:pPr>
      <w:r w:rsidRPr="00C53329">
        <w:rPr>
          <w:rFonts w:eastAsia="Calibri"/>
          <w:color w:val="002060"/>
          <w:sz w:val="24"/>
          <w:szCs w:val="24"/>
        </w:rPr>
        <w:t xml:space="preserve">     </w:t>
      </w:r>
      <w:bookmarkStart w:id="98" w:name="_Toc410723375"/>
      <w:r w:rsidRPr="00C53329">
        <w:rPr>
          <w:rFonts w:eastAsia="Calibri"/>
          <w:color w:val="002060"/>
          <w:sz w:val="24"/>
          <w:szCs w:val="24"/>
        </w:rPr>
        <w:t xml:space="preserve">C. </w:t>
      </w:r>
      <w:r w:rsidR="007E162D" w:rsidRPr="00C53329">
        <w:rPr>
          <w:rFonts w:eastAsia="Calibri"/>
          <w:color w:val="002060"/>
          <w:sz w:val="24"/>
          <w:szCs w:val="24"/>
        </w:rPr>
        <w:t>Değerlendirmeler</w:t>
      </w:r>
      <w:bookmarkEnd w:id="98"/>
    </w:p>
    <w:p w14:paraId="6998C7E7" w14:textId="77777777" w:rsidR="009B5429" w:rsidRPr="00715E35" w:rsidRDefault="009B5429" w:rsidP="00DD03BA">
      <w:pPr>
        <w:pStyle w:val="ListeParagraf"/>
        <w:numPr>
          <w:ilvl w:val="0"/>
          <w:numId w:val="15"/>
        </w:numPr>
        <w:spacing w:after="200" w:line="276" w:lineRule="auto"/>
        <w:rPr>
          <w:color w:val="000000"/>
          <w:szCs w:val="24"/>
          <w:lang w:val="tr-TR"/>
        </w:rPr>
      </w:pPr>
      <w:r w:rsidRPr="00715E35">
        <w:rPr>
          <w:color w:val="000000"/>
          <w:szCs w:val="24"/>
          <w:lang w:val="tr-TR"/>
        </w:rPr>
        <w:t xml:space="preserve">Çağdaş eğitim ve öğretim olanaklarına sahip olmak ve geliştirmek amacındayız. </w:t>
      </w:r>
    </w:p>
    <w:p w14:paraId="2539DA5D" w14:textId="77777777" w:rsidR="009B5429" w:rsidRPr="00715E35" w:rsidRDefault="009B5429" w:rsidP="00DD03BA">
      <w:pPr>
        <w:pStyle w:val="ListeParagraf"/>
        <w:numPr>
          <w:ilvl w:val="0"/>
          <w:numId w:val="15"/>
        </w:numPr>
        <w:spacing w:after="200" w:line="276" w:lineRule="auto"/>
        <w:rPr>
          <w:color w:val="000000"/>
          <w:szCs w:val="24"/>
          <w:lang w:val="tr-TR"/>
        </w:rPr>
      </w:pPr>
      <w:r w:rsidRPr="00715E35">
        <w:rPr>
          <w:color w:val="000000"/>
          <w:szCs w:val="24"/>
          <w:lang w:val="tr-TR"/>
        </w:rPr>
        <w:t>Teknolojik alt yapı ve donanıma sahip olmayı v</w:t>
      </w:r>
      <w:r w:rsidR="00DD03BA" w:rsidRPr="00715E35">
        <w:rPr>
          <w:color w:val="000000"/>
          <w:szCs w:val="24"/>
          <w:lang w:val="tr-TR"/>
        </w:rPr>
        <w:t xml:space="preserve">e bunu öğrencilerin kullanımına </w:t>
      </w:r>
      <w:r w:rsidRPr="00715E35">
        <w:rPr>
          <w:color w:val="000000"/>
          <w:szCs w:val="24"/>
          <w:lang w:val="tr-TR"/>
        </w:rPr>
        <w:t>sunabilmeyi hedefliyoruz.</w:t>
      </w:r>
    </w:p>
    <w:p w14:paraId="377AD569" w14:textId="77777777" w:rsidR="009B5429" w:rsidRPr="00715E35" w:rsidRDefault="009B5429" w:rsidP="00DD03BA">
      <w:pPr>
        <w:pStyle w:val="ListeParagraf"/>
        <w:numPr>
          <w:ilvl w:val="0"/>
          <w:numId w:val="15"/>
        </w:numPr>
        <w:spacing w:after="200" w:line="276" w:lineRule="auto"/>
        <w:rPr>
          <w:color w:val="000000"/>
          <w:szCs w:val="24"/>
          <w:lang w:val="tr-TR"/>
        </w:rPr>
      </w:pPr>
      <w:r w:rsidRPr="00715E35">
        <w:rPr>
          <w:color w:val="000000"/>
          <w:szCs w:val="24"/>
          <w:lang w:val="tr-TR"/>
        </w:rPr>
        <w:t>Her anlamda kendine yetebilen bir bölüm olmak için çalışıyoruz.</w:t>
      </w:r>
    </w:p>
    <w:p w14:paraId="7E59FCC0" w14:textId="77777777" w:rsidR="009B5429" w:rsidRPr="00715E35" w:rsidRDefault="009B5429" w:rsidP="00DD03BA">
      <w:pPr>
        <w:pStyle w:val="ListeParagraf"/>
        <w:numPr>
          <w:ilvl w:val="0"/>
          <w:numId w:val="15"/>
        </w:numPr>
        <w:spacing w:after="200" w:line="276" w:lineRule="auto"/>
        <w:rPr>
          <w:color w:val="000000"/>
          <w:szCs w:val="24"/>
          <w:lang w:val="tr-TR"/>
        </w:rPr>
      </w:pPr>
      <w:r w:rsidRPr="00715E35">
        <w:rPr>
          <w:color w:val="000000"/>
          <w:szCs w:val="24"/>
          <w:lang w:val="tr-TR"/>
        </w:rPr>
        <w:t>Çalışanlarına ve öğrencilerine yüksek nitelikli çalışma ve araştırma olanakları sağlayabildiğimizde bölüm olarak daha verimli olacağımızı düşünüyoruz.</w:t>
      </w:r>
    </w:p>
    <w:p w14:paraId="53015E63" w14:textId="0144F543" w:rsidR="00A70D5B" w:rsidRPr="00C53329" w:rsidRDefault="007E162D" w:rsidP="00C53329">
      <w:pPr>
        <w:pStyle w:val="Balk3"/>
        <w:rPr>
          <w:rFonts w:eastAsia="Calibri"/>
          <w:color w:val="002060"/>
          <w:sz w:val="24"/>
          <w:szCs w:val="24"/>
        </w:rPr>
      </w:pPr>
      <w:bookmarkStart w:id="99" w:name="_Toc410723376"/>
      <w:r w:rsidRPr="00C53329">
        <w:rPr>
          <w:rFonts w:eastAsia="Calibri"/>
          <w:color w:val="002060"/>
          <w:sz w:val="24"/>
          <w:szCs w:val="24"/>
        </w:rPr>
        <w:t xml:space="preserve">V. </w:t>
      </w:r>
      <w:r w:rsidR="00A70D5B" w:rsidRPr="00C53329">
        <w:rPr>
          <w:rFonts w:eastAsia="Calibri"/>
          <w:color w:val="002060"/>
          <w:sz w:val="24"/>
          <w:szCs w:val="24"/>
        </w:rPr>
        <w:t>ÖNERİ VE TEDBİRLER</w:t>
      </w:r>
      <w:bookmarkEnd w:id="99"/>
    </w:p>
    <w:p w14:paraId="644D87BC" w14:textId="77777777" w:rsidR="00273C81" w:rsidRPr="00715E35" w:rsidRDefault="002A13A9" w:rsidP="002A13A9">
      <w:pPr>
        <w:spacing w:before="100" w:beforeAutospacing="1" w:after="100" w:afterAutospacing="1" w:line="360" w:lineRule="auto"/>
        <w:ind w:firstLine="709"/>
        <w:jc w:val="both"/>
        <w:rPr>
          <w:color w:val="000000"/>
          <w:szCs w:val="24"/>
          <w:lang w:val="tr-TR"/>
        </w:rPr>
      </w:pPr>
      <w:r w:rsidRPr="002875EA">
        <w:rPr>
          <w:color w:val="000000"/>
          <w:szCs w:val="24"/>
          <w:lang w:val="tr-TR"/>
        </w:rPr>
        <w:t xml:space="preserve">Öncelikle, </w:t>
      </w:r>
      <w:r w:rsidR="00025BD1" w:rsidRPr="00715E35">
        <w:rPr>
          <w:color w:val="000000"/>
          <w:szCs w:val="24"/>
          <w:lang w:val="tr-TR"/>
        </w:rPr>
        <w:t xml:space="preserve">Atatürk İlkeleri ve İnkılap Tarihi Bölümü ile Türk Dili Bölümü’nde görevli </w:t>
      </w:r>
      <w:r w:rsidR="00443B7E" w:rsidRPr="00715E35">
        <w:rPr>
          <w:color w:val="000000"/>
          <w:szCs w:val="24"/>
          <w:lang w:val="tr-TR"/>
        </w:rPr>
        <w:t xml:space="preserve">kadrolu </w:t>
      </w:r>
      <w:r w:rsidR="00025BD1" w:rsidRPr="00715E35">
        <w:rPr>
          <w:color w:val="000000"/>
          <w:szCs w:val="24"/>
          <w:lang w:val="tr-TR"/>
        </w:rPr>
        <w:t xml:space="preserve">öğretim elemanı sayılarında bir artışa gidilmesi gerekliliği vurgulanmalıdır. </w:t>
      </w:r>
      <w:r w:rsidR="00443B7E" w:rsidRPr="00715E35">
        <w:rPr>
          <w:color w:val="000000"/>
          <w:szCs w:val="24"/>
          <w:lang w:val="tr-TR"/>
        </w:rPr>
        <w:t>31/b kapsamındaki görevlendirmelere ayrılan bütçenin her yıl giderek azalması, kadrolu öğretim elemanlarının ders yüklerini kabul edilebilir sınırların üzerine çıkartmaktadır. Bu durum, derslerin kaliteli biçimde işlenme olasılığını azaltmaktadır.</w:t>
      </w:r>
    </w:p>
    <w:p w14:paraId="544380F4" w14:textId="26764B68" w:rsidR="00B91F79" w:rsidRPr="00715E35" w:rsidRDefault="00443B7E" w:rsidP="007E162D">
      <w:pPr>
        <w:spacing w:before="100" w:beforeAutospacing="1" w:after="100" w:afterAutospacing="1" w:line="360" w:lineRule="auto"/>
        <w:ind w:firstLine="709"/>
        <w:jc w:val="both"/>
        <w:rPr>
          <w:color w:val="000000"/>
          <w:szCs w:val="24"/>
          <w:lang w:val="tr-TR"/>
        </w:rPr>
      </w:pPr>
      <w:r w:rsidRPr="00715E35">
        <w:rPr>
          <w:color w:val="000000"/>
          <w:szCs w:val="24"/>
          <w:lang w:val="tr-TR"/>
        </w:rPr>
        <w:t xml:space="preserve">Birimlerin sağlıklı işleyişi ve çalışan memnuniyetinin yükseltilmesi için daha elverişli çalışma olanakları yaratılması zorunludur. Gerek akademik gerekse de idari kadro için </w:t>
      </w:r>
      <w:r w:rsidR="009B4469" w:rsidRPr="00715E35">
        <w:rPr>
          <w:color w:val="000000"/>
          <w:szCs w:val="24"/>
          <w:lang w:val="tr-TR"/>
        </w:rPr>
        <w:t>kampüsümüzün merkezi alanları içinde yeni bir yerleşim birimi bulunması önerilmektedir.</w:t>
      </w:r>
    </w:p>
    <w:p w14:paraId="1F322495" w14:textId="77777777" w:rsidR="00CE1F38" w:rsidRDefault="00CE1F38" w:rsidP="004D74C2">
      <w:pPr>
        <w:jc w:val="both"/>
        <w:rPr>
          <w:b/>
          <w:color w:val="17365D"/>
          <w:szCs w:val="24"/>
          <w:lang w:val="tr-TR" w:eastAsia="tr-TR"/>
        </w:rPr>
      </w:pPr>
      <w:bookmarkStart w:id="100" w:name="_Toc408308515"/>
      <w:bookmarkStart w:id="101" w:name="_Toc408308590"/>
      <w:bookmarkStart w:id="102" w:name="_Toc408308632"/>
      <w:bookmarkStart w:id="103" w:name="_Toc408314631"/>
      <w:bookmarkStart w:id="104" w:name="_Toc408323531"/>
    </w:p>
    <w:p w14:paraId="61B225A5" w14:textId="77777777" w:rsidR="00CE1F38" w:rsidRDefault="00CE1F38" w:rsidP="004D74C2">
      <w:pPr>
        <w:jc w:val="both"/>
        <w:rPr>
          <w:b/>
          <w:color w:val="17365D"/>
          <w:szCs w:val="24"/>
          <w:lang w:val="tr-TR" w:eastAsia="tr-TR"/>
        </w:rPr>
      </w:pPr>
    </w:p>
    <w:p w14:paraId="2D11F205" w14:textId="77777777" w:rsidR="00057C8E" w:rsidRDefault="00057C8E" w:rsidP="004D74C2">
      <w:pPr>
        <w:jc w:val="both"/>
        <w:rPr>
          <w:b/>
          <w:color w:val="17365D"/>
          <w:szCs w:val="24"/>
          <w:lang w:val="tr-TR" w:eastAsia="tr-TR"/>
        </w:rPr>
      </w:pPr>
    </w:p>
    <w:p w14:paraId="247E6DA1" w14:textId="77777777" w:rsidR="00057C8E" w:rsidRDefault="00057C8E" w:rsidP="004D74C2">
      <w:pPr>
        <w:jc w:val="both"/>
        <w:rPr>
          <w:b/>
          <w:color w:val="17365D"/>
          <w:szCs w:val="24"/>
          <w:lang w:val="tr-TR" w:eastAsia="tr-TR"/>
        </w:rPr>
      </w:pPr>
    </w:p>
    <w:p w14:paraId="21407BBA" w14:textId="77777777" w:rsidR="00057C8E" w:rsidRDefault="00057C8E" w:rsidP="004D74C2">
      <w:pPr>
        <w:jc w:val="both"/>
        <w:rPr>
          <w:b/>
          <w:color w:val="17365D"/>
          <w:szCs w:val="24"/>
          <w:lang w:val="tr-TR" w:eastAsia="tr-TR"/>
        </w:rPr>
      </w:pPr>
    </w:p>
    <w:p w14:paraId="41D757ED" w14:textId="77777777" w:rsidR="00057C8E" w:rsidRDefault="00057C8E" w:rsidP="004D74C2">
      <w:pPr>
        <w:jc w:val="both"/>
        <w:rPr>
          <w:b/>
          <w:color w:val="17365D"/>
          <w:szCs w:val="24"/>
          <w:lang w:val="tr-TR" w:eastAsia="tr-TR"/>
        </w:rPr>
      </w:pPr>
    </w:p>
    <w:p w14:paraId="7D54F244" w14:textId="77777777" w:rsidR="00057C8E" w:rsidRDefault="00057C8E" w:rsidP="004D74C2">
      <w:pPr>
        <w:jc w:val="both"/>
        <w:rPr>
          <w:b/>
          <w:color w:val="17365D"/>
          <w:szCs w:val="24"/>
          <w:lang w:val="tr-TR" w:eastAsia="tr-TR"/>
        </w:rPr>
      </w:pPr>
    </w:p>
    <w:p w14:paraId="3EDF0C5F" w14:textId="77777777" w:rsidR="00057C8E" w:rsidRDefault="00057C8E" w:rsidP="004D74C2">
      <w:pPr>
        <w:jc w:val="both"/>
        <w:rPr>
          <w:b/>
          <w:color w:val="17365D"/>
          <w:szCs w:val="24"/>
          <w:lang w:val="tr-TR" w:eastAsia="tr-TR"/>
        </w:rPr>
      </w:pPr>
    </w:p>
    <w:p w14:paraId="5937A4AF" w14:textId="77777777" w:rsidR="00057C8E" w:rsidRDefault="00057C8E" w:rsidP="004D74C2">
      <w:pPr>
        <w:jc w:val="both"/>
        <w:rPr>
          <w:b/>
          <w:color w:val="17365D"/>
          <w:szCs w:val="24"/>
          <w:lang w:val="tr-TR" w:eastAsia="tr-TR"/>
        </w:rPr>
      </w:pPr>
    </w:p>
    <w:p w14:paraId="46B5B8CC" w14:textId="77777777" w:rsidR="00057C8E" w:rsidRDefault="00057C8E" w:rsidP="004D74C2">
      <w:pPr>
        <w:jc w:val="both"/>
        <w:rPr>
          <w:b/>
          <w:color w:val="17365D"/>
          <w:szCs w:val="24"/>
          <w:lang w:val="tr-TR" w:eastAsia="tr-TR"/>
        </w:rPr>
      </w:pPr>
    </w:p>
    <w:p w14:paraId="447F412D" w14:textId="77777777" w:rsidR="00057C8E" w:rsidRDefault="00057C8E" w:rsidP="004D74C2">
      <w:pPr>
        <w:jc w:val="both"/>
        <w:rPr>
          <w:b/>
          <w:color w:val="17365D"/>
          <w:szCs w:val="24"/>
          <w:lang w:val="tr-TR" w:eastAsia="tr-TR"/>
        </w:rPr>
      </w:pPr>
    </w:p>
    <w:p w14:paraId="60F437BC" w14:textId="77777777" w:rsidR="00057C8E" w:rsidRDefault="00057C8E" w:rsidP="004D74C2">
      <w:pPr>
        <w:jc w:val="both"/>
        <w:rPr>
          <w:b/>
          <w:color w:val="17365D"/>
          <w:szCs w:val="24"/>
          <w:lang w:val="tr-TR" w:eastAsia="tr-TR"/>
        </w:rPr>
      </w:pPr>
    </w:p>
    <w:p w14:paraId="140AFFB7" w14:textId="77777777" w:rsidR="00057C8E" w:rsidRDefault="00057C8E" w:rsidP="004D74C2">
      <w:pPr>
        <w:jc w:val="both"/>
        <w:rPr>
          <w:b/>
          <w:color w:val="17365D"/>
          <w:szCs w:val="24"/>
          <w:lang w:val="tr-TR" w:eastAsia="tr-TR"/>
        </w:rPr>
      </w:pPr>
    </w:p>
    <w:p w14:paraId="0500CFD9" w14:textId="77777777" w:rsidR="00057C8E" w:rsidRDefault="00057C8E" w:rsidP="004D74C2">
      <w:pPr>
        <w:jc w:val="both"/>
        <w:rPr>
          <w:b/>
          <w:color w:val="17365D"/>
          <w:szCs w:val="24"/>
          <w:lang w:val="tr-TR" w:eastAsia="tr-TR"/>
        </w:rPr>
      </w:pPr>
    </w:p>
    <w:p w14:paraId="0B326C6F" w14:textId="77777777" w:rsidR="00057C8E" w:rsidRDefault="00057C8E" w:rsidP="004D74C2">
      <w:pPr>
        <w:jc w:val="both"/>
        <w:rPr>
          <w:b/>
          <w:color w:val="17365D"/>
          <w:szCs w:val="24"/>
          <w:lang w:val="tr-TR" w:eastAsia="tr-TR"/>
        </w:rPr>
      </w:pPr>
    </w:p>
    <w:p w14:paraId="2037DEB8" w14:textId="77777777" w:rsidR="00D0313A" w:rsidRPr="004D74C2" w:rsidRDefault="00D0313A" w:rsidP="004D74C2">
      <w:pPr>
        <w:jc w:val="both"/>
        <w:rPr>
          <w:b/>
          <w:color w:val="17365D"/>
          <w:szCs w:val="24"/>
          <w:lang w:val="tr-TR" w:eastAsia="tr-TR"/>
        </w:rPr>
      </w:pPr>
      <w:r w:rsidRPr="004D74C2">
        <w:rPr>
          <w:b/>
          <w:color w:val="17365D"/>
          <w:szCs w:val="24"/>
          <w:lang w:val="tr-TR" w:eastAsia="tr-TR"/>
        </w:rPr>
        <w:t>VI – EKLER</w:t>
      </w:r>
      <w:bookmarkEnd w:id="100"/>
      <w:bookmarkEnd w:id="101"/>
      <w:bookmarkEnd w:id="102"/>
      <w:bookmarkEnd w:id="103"/>
      <w:bookmarkEnd w:id="104"/>
    </w:p>
    <w:p w14:paraId="1A68037A" w14:textId="77777777" w:rsidR="00D0313A" w:rsidRPr="001003EC" w:rsidRDefault="00D0313A" w:rsidP="00D0313A">
      <w:pPr>
        <w:jc w:val="both"/>
        <w:rPr>
          <w:b/>
          <w:color w:val="17365D"/>
          <w:szCs w:val="24"/>
          <w:lang w:val="tr-TR" w:eastAsia="tr-TR"/>
        </w:rPr>
      </w:pPr>
    </w:p>
    <w:p w14:paraId="235A0F80" w14:textId="77777777" w:rsidR="00D0313A" w:rsidRDefault="00D0313A" w:rsidP="00D0313A">
      <w:pPr>
        <w:jc w:val="both"/>
        <w:rPr>
          <w:b/>
          <w:color w:val="17365D"/>
          <w:szCs w:val="24"/>
          <w:lang w:val="tr-TR" w:eastAsia="tr-TR"/>
        </w:rPr>
      </w:pPr>
      <w:r w:rsidRPr="00026A66">
        <w:rPr>
          <w:b/>
          <w:color w:val="17365D"/>
          <w:szCs w:val="24"/>
          <w:lang w:val="tr-TR" w:eastAsia="tr-TR"/>
        </w:rPr>
        <w:t>EK 1: HARCAMA YETKİLİSİNİN İÇ KONTROL GÜVENCE BEYANI</w:t>
      </w:r>
    </w:p>
    <w:p w14:paraId="3CB70262" w14:textId="2E93B23F" w:rsidR="00C53201" w:rsidRPr="00715E35" w:rsidRDefault="00C53201" w:rsidP="00A70D5B">
      <w:pPr>
        <w:spacing w:before="100" w:beforeAutospacing="1" w:after="100" w:afterAutospacing="1" w:line="360" w:lineRule="auto"/>
        <w:jc w:val="both"/>
        <w:rPr>
          <w:b/>
          <w:color w:val="17365D"/>
          <w:szCs w:val="24"/>
          <w:lang w:val="tr-TR" w:eastAsia="tr-TR"/>
        </w:rPr>
      </w:pPr>
    </w:p>
    <w:p w14:paraId="064CDF98" w14:textId="77777777" w:rsidR="00737B80" w:rsidRDefault="00737B80" w:rsidP="00737B80">
      <w:pPr>
        <w:jc w:val="center"/>
        <w:rPr>
          <w:rStyle w:val="RehberTablo"/>
        </w:rPr>
      </w:pPr>
      <w:r w:rsidRPr="00752791">
        <w:rPr>
          <w:rStyle w:val="RehberTablo"/>
        </w:rPr>
        <w:t>İÇ KONTROL GÜVENCE BEYANI</w:t>
      </w:r>
      <w:r w:rsidRPr="001003EC">
        <w:rPr>
          <w:b/>
          <w:bCs/>
          <w:color w:val="17365D"/>
          <w:szCs w:val="24"/>
          <w:vertAlign w:val="superscript"/>
          <w:lang w:val="tr-TR" w:eastAsia="tr-TR"/>
        </w:rPr>
        <w:footnoteReference w:id="1"/>
      </w:r>
    </w:p>
    <w:p w14:paraId="4E2A9107" w14:textId="77777777" w:rsidR="00737B80" w:rsidRPr="001003EC" w:rsidRDefault="00737B80" w:rsidP="00737B80">
      <w:pPr>
        <w:jc w:val="center"/>
        <w:rPr>
          <w:color w:val="17365D"/>
          <w:szCs w:val="24"/>
          <w:lang w:val="tr-TR" w:eastAsia="tr-TR"/>
        </w:rPr>
      </w:pPr>
    </w:p>
    <w:p w14:paraId="520A85F8" w14:textId="5C52989B" w:rsidR="00737B80" w:rsidRPr="00737B80" w:rsidRDefault="00737B80" w:rsidP="00737B80">
      <w:pPr>
        <w:spacing w:after="100" w:afterAutospacing="1" w:line="360" w:lineRule="auto"/>
        <w:jc w:val="both"/>
        <w:rPr>
          <w:color w:val="17365D"/>
          <w:szCs w:val="24"/>
          <w:lang w:val="tr-TR" w:eastAsia="tr-TR"/>
        </w:rPr>
      </w:pPr>
      <w:r w:rsidRPr="00737B80">
        <w:rPr>
          <w:color w:val="17365D"/>
          <w:szCs w:val="24"/>
          <w:lang w:val="tr-TR" w:eastAsia="tr-TR"/>
        </w:rPr>
        <w:t xml:space="preserve">Harcama yetkilisi olarak yetkim </w:t>
      </w:r>
      <w:r w:rsidR="00B2410B" w:rsidRPr="00737B80">
        <w:rPr>
          <w:color w:val="17365D"/>
          <w:szCs w:val="24"/>
          <w:lang w:val="tr-TR" w:eastAsia="tr-TR"/>
        </w:rPr>
        <w:t>dâhilinde</w:t>
      </w:r>
      <w:r w:rsidRPr="00737B80">
        <w:rPr>
          <w:color w:val="17365D"/>
          <w:szCs w:val="24"/>
          <w:lang w:val="tr-TR" w:eastAsia="tr-TR"/>
        </w:rPr>
        <w:t>;  Bu raporda yer alan bilgilerin güvenilir, tam ve doğru olduğunu beyan ederim.</w:t>
      </w:r>
    </w:p>
    <w:p w14:paraId="78C25F6B" w14:textId="77777777" w:rsidR="00737B80" w:rsidRPr="00737B80" w:rsidRDefault="00737B80" w:rsidP="00737B80">
      <w:pPr>
        <w:spacing w:after="100" w:afterAutospacing="1" w:line="360" w:lineRule="auto"/>
        <w:jc w:val="both"/>
        <w:rPr>
          <w:color w:val="17365D"/>
          <w:szCs w:val="24"/>
          <w:lang w:val="tr-TR" w:eastAsia="tr-TR"/>
        </w:rPr>
      </w:pPr>
      <w:r w:rsidRPr="00737B80">
        <w:rPr>
          <w:color w:val="17365D"/>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53D39464" w14:textId="62AA1740" w:rsidR="00737B80" w:rsidRPr="00737B80" w:rsidRDefault="00737B80" w:rsidP="00737B80">
      <w:pPr>
        <w:spacing w:before="100" w:beforeAutospacing="1" w:after="100" w:afterAutospacing="1" w:line="360" w:lineRule="auto"/>
        <w:jc w:val="both"/>
        <w:rPr>
          <w:color w:val="17365D"/>
          <w:szCs w:val="24"/>
          <w:lang w:val="tr-TR" w:eastAsia="tr-TR"/>
        </w:rPr>
      </w:pPr>
      <w:r w:rsidRPr="00737B80">
        <w:rPr>
          <w:color w:val="17365D"/>
          <w:szCs w:val="24"/>
          <w:lang w:val="tr-TR" w:eastAsia="tr-TR"/>
        </w:rPr>
        <w:t xml:space="preserve">Bu güvence, harcama yetkilisi olarak sahip olduğum bilgi ve değerlendirmeler, iç kontroller, iç denetçi raporları ile Sayıştay raporları gibi bilgim </w:t>
      </w:r>
      <w:r w:rsidR="009547CB" w:rsidRPr="00737B80">
        <w:rPr>
          <w:color w:val="17365D"/>
          <w:szCs w:val="24"/>
          <w:lang w:val="tr-TR" w:eastAsia="tr-TR"/>
        </w:rPr>
        <w:t>dâhilindeki</w:t>
      </w:r>
      <w:r w:rsidRPr="00737B80">
        <w:rPr>
          <w:color w:val="17365D"/>
          <w:szCs w:val="24"/>
          <w:lang w:val="tr-TR" w:eastAsia="tr-TR"/>
        </w:rPr>
        <w:t xml:space="preserve"> hususlara dayanmaktadır.</w:t>
      </w:r>
      <w:bookmarkStart w:id="105" w:name="_ftnref7"/>
      <w:bookmarkEnd w:id="105"/>
      <w:r w:rsidRPr="00737B80">
        <w:rPr>
          <w:color w:val="17365D"/>
          <w:szCs w:val="24"/>
          <w:vertAlign w:val="superscript"/>
          <w:lang w:val="tr-TR" w:eastAsia="tr-TR"/>
        </w:rPr>
        <w:footnoteReference w:id="2"/>
      </w:r>
      <w:r w:rsidRPr="00737B80">
        <w:rPr>
          <w:color w:val="17365D"/>
          <w:szCs w:val="24"/>
          <w:lang w:val="tr-TR" w:eastAsia="tr-TR"/>
        </w:rPr>
        <w:t xml:space="preserve"> </w:t>
      </w:r>
    </w:p>
    <w:p w14:paraId="76F0985E" w14:textId="30D28401" w:rsidR="00737B80" w:rsidRPr="00737B80" w:rsidRDefault="00737B80" w:rsidP="00737B80">
      <w:pPr>
        <w:spacing w:before="100" w:beforeAutospacing="1" w:after="100" w:afterAutospacing="1" w:line="360" w:lineRule="auto"/>
        <w:jc w:val="both"/>
        <w:rPr>
          <w:color w:val="17365D"/>
          <w:szCs w:val="24"/>
          <w:lang w:val="tr-TR" w:eastAsia="tr-TR"/>
        </w:rPr>
      </w:pPr>
      <w:r w:rsidRPr="00737B80">
        <w:rPr>
          <w:color w:val="17365D"/>
          <w:szCs w:val="24"/>
          <w:lang w:val="tr-TR" w:eastAsia="tr-TR"/>
        </w:rPr>
        <w:t>Burada raporlanmayan, idarenin menfaatlerine zarar veren herhangi bir husus hakkında bilgim olmadığını beyan ederim.</w:t>
      </w:r>
      <w:bookmarkStart w:id="106" w:name="_ftnref8"/>
      <w:bookmarkEnd w:id="106"/>
      <w:r w:rsidRPr="00737B80">
        <w:rPr>
          <w:color w:val="17365D"/>
          <w:szCs w:val="24"/>
          <w:vertAlign w:val="superscript"/>
          <w:lang w:val="tr-TR" w:eastAsia="tr-TR"/>
        </w:rPr>
        <w:footnoteReference w:id="3"/>
      </w:r>
      <w:r w:rsidRPr="00737B80">
        <w:rPr>
          <w:color w:val="17365D"/>
          <w:szCs w:val="24"/>
          <w:lang w:val="tr-TR" w:eastAsia="tr-TR"/>
        </w:rPr>
        <w:t xml:space="preserve"> (</w:t>
      </w:r>
      <w:r>
        <w:rPr>
          <w:color w:val="17365D"/>
          <w:szCs w:val="24"/>
          <w:lang w:val="tr-TR" w:eastAsia="tr-TR"/>
        </w:rPr>
        <w:t>31.01.201</w:t>
      </w:r>
      <w:r w:rsidR="00B2410B">
        <w:rPr>
          <w:color w:val="17365D"/>
          <w:szCs w:val="24"/>
          <w:lang w:val="tr-TR" w:eastAsia="tr-TR"/>
        </w:rPr>
        <w:t>8</w:t>
      </w:r>
      <w:r w:rsidRPr="00737B80">
        <w:rPr>
          <w:color w:val="17365D"/>
          <w:szCs w:val="24"/>
          <w:lang w:val="tr-TR" w:eastAsia="tr-TR"/>
        </w:rPr>
        <w:t>)</w:t>
      </w:r>
    </w:p>
    <w:p w14:paraId="07123867" w14:textId="77777777" w:rsidR="00737B80" w:rsidRPr="001003EC" w:rsidRDefault="00737B80" w:rsidP="00737B80">
      <w:pPr>
        <w:spacing w:before="100" w:beforeAutospacing="1" w:after="100" w:afterAutospacing="1" w:line="360" w:lineRule="auto"/>
        <w:ind w:left="7090"/>
        <w:jc w:val="center"/>
        <w:rPr>
          <w:color w:val="17365D"/>
          <w:szCs w:val="24"/>
          <w:lang w:val="tr-TR" w:eastAsia="tr-TR"/>
        </w:rPr>
      </w:pPr>
      <w:r w:rsidRPr="001003EC">
        <w:rPr>
          <w:color w:val="17365D"/>
          <w:szCs w:val="24"/>
          <w:lang w:val="tr-TR" w:eastAsia="tr-TR"/>
        </w:rPr>
        <w:t>İmza</w:t>
      </w:r>
    </w:p>
    <w:p w14:paraId="1A0398E4" w14:textId="374FC2EC" w:rsidR="00A70D5B" w:rsidRPr="004D74C2" w:rsidRDefault="00737B80" w:rsidP="00737B80">
      <w:pPr>
        <w:spacing w:before="100" w:beforeAutospacing="1" w:after="100" w:afterAutospacing="1" w:line="360" w:lineRule="auto"/>
        <w:rPr>
          <w:color w:val="000000" w:themeColor="text1"/>
          <w:szCs w:val="24"/>
          <w:lang w:val="tr-TR" w:eastAsia="tr-TR"/>
        </w:rPr>
      </w:pPr>
      <w:r>
        <w:rPr>
          <w:color w:val="17365D"/>
          <w:szCs w:val="24"/>
          <w:lang w:val="tr-TR" w:eastAsia="tr-TR"/>
        </w:rPr>
        <w:t xml:space="preserve">                                                                                                       </w:t>
      </w:r>
      <w:r w:rsidR="00654EB0">
        <w:rPr>
          <w:color w:val="17365D"/>
          <w:szCs w:val="24"/>
          <w:lang w:val="tr-TR" w:eastAsia="tr-TR"/>
        </w:rPr>
        <w:t xml:space="preserve">     </w:t>
      </w:r>
      <w:r>
        <w:rPr>
          <w:color w:val="17365D"/>
          <w:szCs w:val="24"/>
          <w:lang w:val="tr-TR" w:eastAsia="tr-TR"/>
        </w:rPr>
        <w:t xml:space="preserve">Yrd.Doç.Dr.Sezai SEVİM                     </w:t>
      </w:r>
      <w:r>
        <w:rPr>
          <w:color w:val="000000" w:themeColor="text1"/>
          <w:szCs w:val="24"/>
          <w:lang w:val="tr-TR" w:eastAsia="tr-TR"/>
        </w:rPr>
        <w:t xml:space="preserve">                                                                                                         </w:t>
      </w:r>
    </w:p>
    <w:p w14:paraId="6FBB165D" w14:textId="09F5A7FC" w:rsidR="00684384" w:rsidRPr="00D31FC0" w:rsidRDefault="00D31FC0" w:rsidP="00D31FC0">
      <w:pPr>
        <w:spacing w:before="100" w:beforeAutospacing="1" w:after="100" w:afterAutospacing="1"/>
        <w:rPr>
          <w:color w:val="000000" w:themeColor="text1"/>
          <w:szCs w:val="24"/>
          <w:lang w:val="tr-TR"/>
        </w:rPr>
      </w:pPr>
      <w:r>
        <w:rPr>
          <w:color w:val="000000" w:themeColor="text1"/>
          <w:szCs w:val="24"/>
          <w:lang w:val="tr-TR" w:eastAsia="tr-TR"/>
        </w:rPr>
        <w:t xml:space="preserve">                                                                                                </w:t>
      </w:r>
      <w:r w:rsidR="00654EB0">
        <w:rPr>
          <w:color w:val="000000" w:themeColor="text1"/>
          <w:szCs w:val="24"/>
          <w:lang w:val="tr-TR" w:eastAsia="tr-TR"/>
        </w:rPr>
        <w:t xml:space="preserve">             </w:t>
      </w:r>
      <w:r w:rsidR="00E56784" w:rsidRPr="00D31FC0">
        <w:rPr>
          <w:color w:val="000000" w:themeColor="text1"/>
          <w:szCs w:val="24"/>
          <w:lang w:val="tr-TR" w:eastAsia="tr-TR"/>
        </w:rPr>
        <w:t xml:space="preserve"> </w:t>
      </w:r>
      <w:r w:rsidR="00654EB0">
        <w:rPr>
          <w:color w:val="000000" w:themeColor="text1"/>
          <w:szCs w:val="24"/>
          <w:lang w:val="tr-TR" w:eastAsia="tr-TR"/>
        </w:rPr>
        <w:t xml:space="preserve">    </w:t>
      </w:r>
      <w:r w:rsidR="0073108F" w:rsidRPr="00D31FC0">
        <w:rPr>
          <w:color w:val="000000" w:themeColor="text1"/>
          <w:szCs w:val="24"/>
          <w:lang w:val="tr-TR" w:eastAsia="tr-TR"/>
        </w:rPr>
        <w:t>Harcama Yetkilisi</w:t>
      </w:r>
      <w:bookmarkEnd w:id="71"/>
    </w:p>
    <w:sectPr w:rsidR="00684384" w:rsidRPr="00D31FC0" w:rsidSect="00CD787D">
      <w:pgSz w:w="12242" w:h="15842"/>
      <w:pgMar w:top="1417" w:right="1417" w:bottom="1417" w:left="1417" w:header="851" w:footer="709" w:gutter="5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727D" w14:textId="77777777" w:rsidR="00F74349" w:rsidRDefault="00F74349">
      <w:r>
        <w:separator/>
      </w:r>
    </w:p>
  </w:endnote>
  <w:endnote w:type="continuationSeparator" w:id="0">
    <w:p w14:paraId="28F305B7" w14:textId="77777777" w:rsidR="00F74349" w:rsidRDefault="00F7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67FAF" w14:textId="77777777" w:rsidR="00380A0E" w:rsidRDefault="00380A0E">
    <w:pPr>
      <w:pStyle w:val="Altbilgi"/>
      <w:jc w:val="center"/>
    </w:pPr>
    <w:r>
      <w:fldChar w:fldCharType="begin"/>
    </w:r>
    <w:r>
      <w:instrText>PAGE   \* MERGEFORMAT</w:instrText>
    </w:r>
    <w:r>
      <w:fldChar w:fldCharType="separate"/>
    </w:r>
    <w:r w:rsidR="000B73EF" w:rsidRPr="000B73EF">
      <w:rPr>
        <w:noProof/>
        <w:lang w:val="tr-TR"/>
      </w:rPr>
      <w:t>22</w:t>
    </w:r>
    <w:r>
      <w:fldChar w:fldCharType="end"/>
    </w:r>
  </w:p>
  <w:p w14:paraId="0F2D12E7" w14:textId="77777777" w:rsidR="00380A0E" w:rsidRPr="00DA6B41" w:rsidRDefault="00380A0E" w:rsidP="00DA6B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4475" w14:textId="77777777" w:rsidR="00F74349" w:rsidRDefault="00F74349">
      <w:r>
        <w:separator/>
      </w:r>
    </w:p>
  </w:footnote>
  <w:footnote w:type="continuationSeparator" w:id="0">
    <w:p w14:paraId="64A3E280" w14:textId="77777777" w:rsidR="00F74349" w:rsidRDefault="00F74349">
      <w:r>
        <w:continuationSeparator/>
      </w:r>
    </w:p>
  </w:footnote>
  <w:footnote w:id="1">
    <w:p w14:paraId="67A11150" w14:textId="77777777" w:rsidR="00380A0E" w:rsidRPr="001003EC" w:rsidRDefault="00380A0E" w:rsidP="00737B80">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 w:id="2">
    <w:p w14:paraId="29221BBB" w14:textId="77777777" w:rsidR="00380A0E" w:rsidRPr="001003EC" w:rsidRDefault="00380A0E" w:rsidP="00737B80">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3">
    <w:p w14:paraId="1C8E9D77" w14:textId="77777777" w:rsidR="00380A0E" w:rsidRPr="001003EC" w:rsidRDefault="00380A0E" w:rsidP="00737B80">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C4E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2">
    <w:nsid w:val="0A435D4E"/>
    <w:multiLevelType w:val="hybridMultilevel"/>
    <w:tmpl w:val="A8845EB2"/>
    <w:lvl w:ilvl="0" w:tplc="661810E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201026"/>
    <w:multiLevelType w:val="hybridMultilevel"/>
    <w:tmpl w:val="F40AEEE6"/>
    <w:lvl w:ilvl="0" w:tplc="4DF88BD6">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7">
    <w:nsid w:val="184F4415"/>
    <w:multiLevelType w:val="hybridMultilevel"/>
    <w:tmpl w:val="1918FF04"/>
    <w:lvl w:ilvl="0" w:tplc="661810E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4F05F1"/>
    <w:multiLevelType w:val="hybridMultilevel"/>
    <w:tmpl w:val="D1F2AA58"/>
    <w:lvl w:ilvl="0" w:tplc="8E66499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E51984"/>
    <w:multiLevelType w:val="hybridMultilevel"/>
    <w:tmpl w:val="2910AFD8"/>
    <w:lvl w:ilvl="0" w:tplc="661810E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23060C"/>
    <w:multiLevelType w:val="hybridMultilevel"/>
    <w:tmpl w:val="D08E6BC0"/>
    <w:lvl w:ilvl="0" w:tplc="6566881A">
      <w:start w:val="1"/>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1">
    <w:nsid w:val="258A4F48"/>
    <w:multiLevelType w:val="hybridMultilevel"/>
    <w:tmpl w:val="9BE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2785A"/>
    <w:multiLevelType w:val="hybridMultilevel"/>
    <w:tmpl w:val="274027DE"/>
    <w:lvl w:ilvl="0" w:tplc="7C960618">
      <w:start w:val="1"/>
      <w:numFmt w:val="decimal"/>
      <w:lvlText w:val="%1)"/>
      <w:lvlJc w:val="right"/>
      <w:pPr>
        <w:ind w:left="510" w:hanging="17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nsid w:val="29D62D70"/>
    <w:multiLevelType w:val="hybridMultilevel"/>
    <w:tmpl w:val="64709A60"/>
    <w:lvl w:ilvl="0" w:tplc="DA14EDE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0F6A1A"/>
    <w:multiLevelType w:val="hybridMultilevel"/>
    <w:tmpl w:val="785C0456"/>
    <w:lvl w:ilvl="0" w:tplc="A87E5A24">
      <w:start w:val="3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6">
    <w:nsid w:val="3D676BB6"/>
    <w:multiLevelType w:val="hybridMultilevel"/>
    <w:tmpl w:val="41AA641A"/>
    <w:lvl w:ilvl="0" w:tplc="33EC7552">
      <w:start w:val="3"/>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0803347"/>
    <w:multiLevelType w:val="hybridMultilevel"/>
    <w:tmpl w:val="6B4016D6"/>
    <w:lvl w:ilvl="0" w:tplc="AEA6B1A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4F3874"/>
    <w:multiLevelType w:val="hybridMultilevel"/>
    <w:tmpl w:val="71D80364"/>
    <w:lvl w:ilvl="0" w:tplc="92E6E9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0D4BDD"/>
    <w:multiLevelType w:val="hybridMultilevel"/>
    <w:tmpl w:val="AC828942"/>
    <w:lvl w:ilvl="0" w:tplc="08260308">
      <w:start w:val="3"/>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124987"/>
    <w:multiLevelType w:val="hybridMultilevel"/>
    <w:tmpl w:val="AAC862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556F5752"/>
    <w:multiLevelType w:val="hybridMultilevel"/>
    <w:tmpl w:val="7E9A6BA2"/>
    <w:lvl w:ilvl="0" w:tplc="FAE01008">
      <w:start w:val="1"/>
      <w:numFmt w:val="upp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3">
    <w:nsid w:val="598F17BD"/>
    <w:multiLevelType w:val="hybridMultilevel"/>
    <w:tmpl w:val="E06AD372"/>
    <w:lvl w:ilvl="0" w:tplc="3362C2E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2C1714"/>
    <w:multiLevelType w:val="hybridMultilevel"/>
    <w:tmpl w:val="06C649F0"/>
    <w:lvl w:ilvl="0" w:tplc="F8E65B06">
      <w:start w:val="1"/>
      <w:numFmt w:val="upp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4430C7"/>
    <w:multiLevelType w:val="multilevel"/>
    <w:tmpl w:val="05886A88"/>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426" w:firstLine="0"/>
      </w:pPr>
      <w:rPr>
        <w:rFonts w:hint="default"/>
      </w:rPr>
    </w:lvl>
    <w:lvl w:ilvl="2">
      <w:start w:val="1"/>
      <w:numFmt w:val="decimal"/>
      <w:lvlText w:val="%2.%3."/>
      <w:lvlJc w:val="left"/>
      <w:pPr>
        <w:ind w:left="1440" w:firstLine="0"/>
      </w:pPr>
      <w:rPr>
        <w:rFonts w:hint="default"/>
      </w:rPr>
    </w:lvl>
    <w:lvl w:ilvl="3">
      <w:start w:val="1"/>
      <w:numFmt w:val="decimal"/>
      <w:pStyle w:val="Balk4"/>
      <w:lvlText w:val="%2.%3.%4."/>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6">
    <w:nsid w:val="5AC340DB"/>
    <w:multiLevelType w:val="hybridMultilevel"/>
    <w:tmpl w:val="B18AA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264EF0"/>
    <w:multiLevelType w:val="hybridMultilevel"/>
    <w:tmpl w:val="121062BC"/>
    <w:lvl w:ilvl="0" w:tplc="041F0001">
      <w:start w:val="1"/>
      <w:numFmt w:val="bullet"/>
      <w:lvlText w:val=""/>
      <w:lvlJc w:val="left"/>
      <w:pPr>
        <w:ind w:left="5889" w:hanging="360"/>
      </w:pPr>
      <w:rPr>
        <w:rFonts w:ascii="Symbol" w:hAnsi="Symbol" w:hint="default"/>
      </w:rPr>
    </w:lvl>
    <w:lvl w:ilvl="1" w:tplc="041F0003" w:tentative="1">
      <w:start w:val="1"/>
      <w:numFmt w:val="bullet"/>
      <w:lvlText w:val="o"/>
      <w:lvlJc w:val="left"/>
      <w:pPr>
        <w:ind w:left="6183" w:hanging="360"/>
      </w:pPr>
      <w:rPr>
        <w:rFonts w:ascii="Courier New" w:hAnsi="Courier New" w:cs="Courier New" w:hint="default"/>
      </w:rPr>
    </w:lvl>
    <w:lvl w:ilvl="2" w:tplc="041F0005" w:tentative="1">
      <w:start w:val="1"/>
      <w:numFmt w:val="bullet"/>
      <w:lvlText w:val=""/>
      <w:lvlJc w:val="left"/>
      <w:pPr>
        <w:ind w:left="6903" w:hanging="360"/>
      </w:pPr>
      <w:rPr>
        <w:rFonts w:ascii="Wingdings" w:hAnsi="Wingdings" w:hint="default"/>
      </w:rPr>
    </w:lvl>
    <w:lvl w:ilvl="3" w:tplc="041F0001" w:tentative="1">
      <w:start w:val="1"/>
      <w:numFmt w:val="bullet"/>
      <w:lvlText w:val=""/>
      <w:lvlJc w:val="left"/>
      <w:pPr>
        <w:ind w:left="7623" w:hanging="360"/>
      </w:pPr>
      <w:rPr>
        <w:rFonts w:ascii="Symbol" w:hAnsi="Symbol" w:hint="default"/>
      </w:rPr>
    </w:lvl>
    <w:lvl w:ilvl="4" w:tplc="041F0003" w:tentative="1">
      <w:start w:val="1"/>
      <w:numFmt w:val="bullet"/>
      <w:lvlText w:val="o"/>
      <w:lvlJc w:val="left"/>
      <w:pPr>
        <w:ind w:left="8343" w:hanging="360"/>
      </w:pPr>
      <w:rPr>
        <w:rFonts w:ascii="Courier New" w:hAnsi="Courier New" w:cs="Courier New" w:hint="default"/>
      </w:rPr>
    </w:lvl>
    <w:lvl w:ilvl="5" w:tplc="041F0005" w:tentative="1">
      <w:start w:val="1"/>
      <w:numFmt w:val="bullet"/>
      <w:lvlText w:val=""/>
      <w:lvlJc w:val="left"/>
      <w:pPr>
        <w:ind w:left="9063" w:hanging="360"/>
      </w:pPr>
      <w:rPr>
        <w:rFonts w:ascii="Wingdings" w:hAnsi="Wingdings" w:hint="default"/>
      </w:rPr>
    </w:lvl>
    <w:lvl w:ilvl="6" w:tplc="041F0001" w:tentative="1">
      <w:start w:val="1"/>
      <w:numFmt w:val="bullet"/>
      <w:lvlText w:val=""/>
      <w:lvlJc w:val="left"/>
      <w:pPr>
        <w:ind w:left="9783" w:hanging="360"/>
      </w:pPr>
      <w:rPr>
        <w:rFonts w:ascii="Symbol" w:hAnsi="Symbol" w:hint="default"/>
      </w:rPr>
    </w:lvl>
    <w:lvl w:ilvl="7" w:tplc="041F0003" w:tentative="1">
      <w:start w:val="1"/>
      <w:numFmt w:val="bullet"/>
      <w:lvlText w:val="o"/>
      <w:lvlJc w:val="left"/>
      <w:pPr>
        <w:ind w:left="10503" w:hanging="360"/>
      </w:pPr>
      <w:rPr>
        <w:rFonts w:ascii="Courier New" w:hAnsi="Courier New" w:cs="Courier New" w:hint="default"/>
      </w:rPr>
    </w:lvl>
    <w:lvl w:ilvl="8" w:tplc="041F0005" w:tentative="1">
      <w:start w:val="1"/>
      <w:numFmt w:val="bullet"/>
      <w:lvlText w:val=""/>
      <w:lvlJc w:val="left"/>
      <w:pPr>
        <w:ind w:left="11223" w:hanging="360"/>
      </w:pPr>
      <w:rPr>
        <w:rFonts w:ascii="Wingdings" w:hAnsi="Wingdings" w:hint="default"/>
      </w:rPr>
    </w:lvl>
  </w:abstractNum>
  <w:abstractNum w:abstractNumId="28">
    <w:nsid w:val="5E3904FF"/>
    <w:multiLevelType w:val="hybridMultilevel"/>
    <w:tmpl w:val="BA62EE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946DB0"/>
    <w:multiLevelType w:val="multilevel"/>
    <w:tmpl w:val="31CA5D60"/>
    <w:lvl w:ilvl="0">
      <w:start w:val="1"/>
      <w:numFmt w:val="decimal"/>
      <w:lvlText w:val="%1."/>
      <w:lvlJc w:val="left"/>
      <w:pPr>
        <w:ind w:left="928" w:hanging="360"/>
      </w:pPr>
      <w:rPr>
        <w:rFonts w:hint="default"/>
      </w:rPr>
    </w:lvl>
    <w:lvl w:ilvl="1">
      <w:start w:val="1"/>
      <w:numFmt w:val="decimal"/>
      <w:isLgl/>
      <w:lvlText w:val="%1.%2."/>
      <w:lvlJc w:val="left"/>
      <w:pPr>
        <w:ind w:left="354" w:hanging="495"/>
      </w:pPr>
      <w:rPr>
        <w:rFonts w:hint="default"/>
        <w:color w:val="403152"/>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24D4012"/>
    <w:multiLevelType w:val="hybridMultilevel"/>
    <w:tmpl w:val="A7060FC4"/>
    <w:lvl w:ilvl="0" w:tplc="C140688E">
      <w:start w:val="1"/>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2">
    <w:nsid w:val="76137749"/>
    <w:multiLevelType w:val="hybridMultilevel"/>
    <w:tmpl w:val="795C3580"/>
    <w:lvl w:ilvl="0" w:tplc="896469D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6CC499F"/>
    <w:multiLevelType w:val="hybridMultilevel"/>
    <w:tmpl w:val="48125326"/>
    <w:lvl w:ilvl="0" w:tplc="8008453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1B40B8"/>
    <w:multiLevelType w:val="hybridMultilevel"/>
    <w:tmpl w:val="ED649E80"/>
    <w:lvl w:ilvl="0" w:tplc="0C3249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9620883"/>
    <w:multiLevelType w:val="hybridMultilevel"/>
    <w:tmpl w:val="8AB021B0"/>
    <w:lvl w:ilvl="0" w:tplc="661810E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9"/>
  </w:num>
  <w:num w:numId="4">
    <w:abstractNumId w:val="27"/>
  </w:num>
  <w:num w:numId="5">
    <w:abstractNumId w:val="6"/>
  </w:num>
  <w:num w:numId="6">
    <w:abstractNumId w:val="32"/>
  </w:num>
  <w:num w:numId="7">
    <w:abstractNumId w:val="4"/>
  </w:num>
  <w:num w:numId="8">
    <w:abstractNumId w:val="15"/>
  </w:num>
  <w:num w:numId="9">
    <w:abstractNumId w:val="36"/>
  </w:num>
  <w:num w:numId="10">
    <w:abstractNumId w:val="3"/>
  </w:num>
  <w:num w:numId="11">
    <w:abstractNumId w:val="19"/>
  </w:num>
  <w:num w:numId="12">
    <w:abstractNumId w:val="28"/>
  </w:num>
  <w:num w:numId="13">
    <w:abstractNumId w:val="30"/>
  </w:num>
  <w:num w:numId="14">
    <w:abstractNumId w:val="5"/>
  </w:num>
  <w:num w:numId="15">
    <w:abstractNumId w:val="14"/>
  </w:num>
  <w:num w:numId="16">
    <w:abstractNumId w:val="18"/>
  </w:num>
  <w:num w:numId="17">
    <w:abstractNumId w:val="12"/>
  </w:num>
  <w:num w:numId="18">
    <w:abstractNumId w:val="23"/>
  </w:num>
  <w:num w:numId="19">
    <w:abstractNumId w:val="9"/>
  </w:num>
  <w:num w:numId="20">
    <w:abstractNumId w:val="8"/>
  </w:num>
  <w:num w:numId="21">
    <w:abstractNumId w:val="35"/>
  </w:num>
  <w:num w:numId="22">
    <w:abstractNumId w:val="13"/>
  </w:num>
  <w:num w:numId="23">
    <w:abstractNumId w:val="10"/>
  </w:num>
  <w:num w:numId="24">
    <w:abstractNumId w:val="2"/>
  </w:num>
  <w:num w:numId="25">
    <w:abstractNumId w:val="17"/>
  </w:num>
  <w:num w:numId="26">
    <w:abstractNumId w:val="20"/>
  </w:num>
  <w:num w:numId="27">
    <w:abstractNumId w:val="16"/>
  </w:num>
  <w:num w:numId="28">
    <w:abstractNumId w:val="22"/>
  </w:num>
  <w:num w:numId="29">
    <w:abstractNumId w:val="31"/>
  </w:num>
  <w:num w:numId="30">
    <w:abstractNumId w:val="33"/>
  </w:num>
  <w:num w:numId="31">
    <w:abstractNumId w:val="24"/>
  </w:num>
  <w:num w:numId="32">
    <w:abstractNumId w:val="3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7"/>
  </w:num>
  <w:num w:numId="3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cevahir"/>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AA"/>
    <w:rsid w:val="000002FB"/>
    <w:rsid w:val="00000327"/>
    <w:rsid w:val="00000BDC"/>
    <w:rsid w:val="00001D8C"/>
    <w:rsid w:val="0000596D"/>
    <w:rsid w:val="000060C0"/>
    <w:rsid w:val="0000663B"/>
    <w:rsid w:val="00010AD8"/>
    <w:rsid w:val="00012017"/>
    <w:rsid w:val="000121ED"/>
    <w:rsid w:val="000123C0"/>
    <w:rsid w:val="00012831"/>
    <w:rsid w:val="00012CD7"/>
    <w:rsid w:val="00013151"/>
    <w:rsid w:val="000152BE"/>
    <w:rsid w:val="000178AF"/>
    <w:rsid w:val="000179C6"/>
    <w:rsid w:val="00017A22"/>
    <w:rsid w:val="00020B9B"/>
    <w:rsid w:val="00021D08"/>
    <w:rsid w:val="00021F31"/>
    <w:rsid w:val="00022754"/>
    <w:rsid w:val="00022D6F"/>
    <w:rsid w:val="000238DF"/>
    <w:rsid w:val="000250F0"/>
    <w:rsid w:val="00025BD1"/>
    <w:rsid w:val="00027232"/>
    <w:rsid w:val="00027D82"/>
    <w:rsid w:val="00032C4C"/>
    <w:rsid w:val="00032E7F"/>
    <w:rsid w:val="000343F1"/>
    <w:rsid w:val="00034DDE"/>
    <w:rsid w:val="00035FB3"/>
    <w:rsid w:val="000369B7"/>
    <w:rsid w:val="00036E61"/>
    <w:rsid w:val="00036F27"/>
    <w:rsid w:val="000373DB"/>
    <w:rsid w:val="00037A1E"/>
    <w:rsid w:val="00037A3D"/>
    <w:rsid w:val="00037ADC"/>
    <w:rsid w:val="00040311"/>
    <w:rsid w:val="00040A95"/>
    <w:rsid w:val="00042619"/>
    <w:rsid w:val="00042BF9"/>
    <w:rsid w:val="0004395B"/>
    <w:rsid w:val="0004467E"/>
    <w:rsid w:val="00045B2E"/>
    <w:rsid w:val="00046C4B"/>
    <w:rsid w:val="000476D9"/>
    <w:rsid w:val="00050F8E"/>
    <w:rsid w:val="0005105D"/>
    <w:rsid w:val="00054448"/>
    <w:rsid w:val="000546E4"/>
    <w:rsid w:val="00054D8D"/>
    <w:rsid w:val="00055216"/>
    <w:rsid w:val="00055854"/>
    <w:rsid w:val="00055DDA"/>
    <w:rsid w:val="00056518"/>
    <w:rsid w:val="00056788"/>
    <w:rsid w:val="000569D2"/>
    <w:rsid w:val="00057C8E"/>
    <w:rsid w:val="00060C92"/>
    <w:rsid w:val="000636AF"/>
    <w:rsid w:val="00063B58"/>
    <w:rsid w:val="000642A1"/>
    <w:rsid w:val="0006565F"/>
    <w:rsid w:val="00065B93"/>
    <w:rsid w:val="00067353"/>
    <w:rsid w:val="00067B0E"/>
    <w:rsid w:val="00071294"/>
    <w:rsid w:val="000715E0"/>
    <w:rsid w:val="00073F6D"/>
    <w:rsid w:val="000742C8"/>
    <w:rsid w:val="0007589A"/>
    <w:rsid w:val="000764A7"/>
    <w:rsid w:val="0007772C"/>
    <w:rsid w:val="00080A93"/>
    <w:rsid w:val="00081816"/>
    <w:rsid w:val="000825D9"/>
    <w:rsid w:val="00084993"/>
    <w:rsid w:val="000863F9"/>
    <w:rsid w:val="0008793F"/>
    <w:rsid w:val="0009085E"/>
    <w:rsid w:val="0009203C"/>
    <w:rsid w:val="00092F3D"/>
    <w:rsid w:val="00093D6D"/>
    <w:rsid w:val="00093D89"/>
    <w:rsid w:val="000941AB"/>
    <w:rsid w:val="00094FD9"/>
    <w:rsid w:val="00095D8F"/>
    <w:rsid w:val="0009679E"/>
    <w:rsid w:val="0009751A"/>
    <w:rsid w:val="000A1A14"/>
    <w:rsid w:val="000A20A5"/>
    <w:rsid w:val="000A2921"/>
    <w:rsid w:val="000A3B4A"/>
    <w:rsid w:val="000A3B57"/>
    <w:rsid w:val="000A3B69"/>
    <w:rsid w:val="000A69D5"/>
    <w:rsid w:val="000B0026"/>
    <w:rsid w:val="000B2582"/>
    <w:rsid w:val="000B4233"/>
    <w:rsid w:val="000B5C14"/>
    <w:rsid w:val="000B5F3E"/>
    <w:rsid w:val="000B6351"/>
    <w:rsid w:val="000B73EF"/>
    <w:rsid w:val="000B7E43"/>
    <w:rsid w:val="000C13F5"/>
    <w:rsid w:val="000C15AD"/>
    <w:rsid w:val="000C1C82"/>
    <w:rsid w:val="000C21B9"/>
    <w:rsid w:val="000C26E9"/>
    <w:rsid w:val="000C308E"/>
    <w:rsid w:val="000C4C7B"/>
    <w:rsid w:val="000C4F14"/>
    <w:rsid w:val="000C5E5E"/>
    <w:rsid w:val="000C5E8C"/>
    <w:rsid w:val="000C6488"/>
    <w:rsid w:val="000C7353"/>
    <w:rsid w:val="000C7A6A"/>
    <w:rsid w:val="000D00D9"/>
    <w:rsid w:val="000D0235"/>
    <w:rsid w:val="000D0695"/>
    <w:rsid w:val="000D1356"/>
    <w:rsid w:val="000D2BE4"/>
    <w:rsid w:val="000D3E95"/>
    <w:rsid w:val="000D3F6C"/>
    <w:rsid w:val="000D565E"/>
    <w:rsid w:val="000D5F7C"/>
    <w:rsid w:val="000D6BFB"/>
    <w:rsid w:val="000D6F70"/>
    <w:rsid w:val="000E1CAA"/>
    <w:rsid w:val="000E3D75"/>
    <w:rsid w:val="000E4D4C"/>
    <w:rsid w:val="000E6109"/>
    <w:rsid w:val="000E6811"/>
    <w:rsid w:val="000E697D"/>
    <w:rsid w:val="000E6EAC"/>
    <w:rsid w:val="000E75F9"/>
    <w:rsid w:val="000F0F80"/>
    <w:rsid w:val="000F1AA0"/>
    <w:rsid w:val="000F1D84"/>
    <w:rsid w:val="000F2241"/>
    <w:rsid w:val="000F316F"/>
    <w:rsid w:val="000F3585"/>
    <w:rsid w:val="000F3B2A"/>
    <w:rsid w:val="000F3FCA"/>
    <w:rsid w:val="000F40AB"/>
    <w:rsid w:val="000F4DA4"/>
    <w:rsid w:val="000F4EC2"/>
    <w:rsid w:val="000F5BDE"/>
    <w:rsid w:val="000F7BA6"/>
    <w:rsid w:val="001003EC"/>
    <w:rsid w:val="00100533"/>
    <w:rsid w:val="00101089"/>
    <w:rsid w:val="00101260"/>
    <w:rsid w:val="00101579"/>
    <w:rsid w:val="00103DA6"/>
    <w:rsid w:val="0010412B"/>
    <w:rsid w:val="00104925"/>
    <w:rsid w:val="00106367"/>
    <w:rsid w:val="00106DAD"/>
    <w:rsid w:val="00107C34"/>
    <w:rsid w:val="00107DCE"/>
    <w:rsid w:val="00110453"/>
    <w:rsid w:val="00114C3A"/>
    <w:rsid w:val="001162F7"/>
    <w:rsid w:val="00122786"/>
    <w:rsid w:val="00122E70"/>
    <w:rsid w:val="0012336A"/>
    <w:rsid w:val="00123437"/>
    <w:rsid w:val="001248BA"/>
    <w:rsid w:val="00127EC7"/>
    <w:rsid w:val="0013007F"/>
    <w:rsid w:val="001302AD"/>
    <w:rsid w:val="0013064B"/>
    <w:rsid w:val="00132F25"/>
    <w:rsid w:val="00133B77"/>
    <w:rsid w:val="00133EE3"/>
    <w:rsid w:val="00134682"/>
    <w:rsid w:val="00136E6F"/>
    <w:rsid w:val="001409AA"/>
    <w:rsid w:val="001409FC"/>
    <w:rsid w:val="00140B7A"/>
    <w:rsid w:val="001413FB"/>
    <w:rsid w:val="0014197E"/>
    <w:rsid w:val="00142F71"/>
    <w:rsid w:val="0014464A"/>
    <w:rsid w:val="00144E7C"/>
    <w:rsid w:val="00145248"/>
    <w:rsid w:val="00145269"/>
    <w:rsid w:val="0014629B"/>
    <w:rsid w:val="001466A8"/>
    <w:rsid w:val="001475E0"/>
    <w:rsid w:val="001505B5"/>
    <w:rsid w:val="00150D16"/>
    <w:rsid w:val="00151482"/>
    <w:rsid w:val="0015239B"/>
    <w:rsid w:val="001524C1"/>
    <w:rsid w:val="00152648"/>
    <w:rsid w:val="00152A1C"/>
    <w:rsid w:val="00153049"/>
    <w:rsid w:val="001530DE"/>
    <w:rsid w:val="0015346C"/>
    <w:rsid w:val="00153824"/>
    <w:rsid w:val="00154BB2"/>
    <w:rsid w:val="00154C8C"/>
    <w:rsid w:val="00155122"/>
    <w:rsid w:val="0015518E"/>
    <w:rsid w:val="00156112"/>
    <w:rsid w:val="0015760D"/>
    <w:rsid w:val="00157A36"/>
    <w:rsid w:val="00157AD6"/>
    <w:rsid w:val="001612C9"/>
    <w:rsid w:val="00162B3F"/>
    <w:rsid w:val="00163474"/>
    <w:rsid w:val="00163CCB"/>
    <w:rsid w:val="00164600"/>
    <w:rsid w:val="00164B49"/>
    <w:rsid w:val="00166A17"/>
    <w:rsid w:val="00174A66"/>
    <w:rsid w:val="00174BED"/>
    <w:rsid w:val="00176116"/>
    <w:rsid w:val="00177F85"/>
    <w:rsid w:val="0018011B"/>
    <w:rsid w:val="001801D8"/>
    <w:rsid w:val="001803F9"/>
    <w:rsid w:val="00180907"/>
    <w:rsid w:val="00180C84"/>
    <w:rsid w:val="00180D9D"/>
    <w:rsid w:val="0018186B"/>
    <w:rsid w:val="00182468"/>
    <w:rsid w:val="00182B1B"/>
    <w:rsid w:val="00182CD8"/>
    <w:rsid w:val="00183B12"/>
    <w:rsid w:val="001853DC"/>
    <w:rsid w:val="00187105"/>
    <w:rsid w:val="001871B2"/>
    <w:rsid w:val="00187DA3"/>
    <w:rsid w:val="00190609"/>
    <w:rsid w:val="0019066D"/>
    <w:rsid w:val="00190A4B"/>
    <w:rsid w:val="00191AC2"/>
    <w:rsid w:val="001945EA"/>
    <w:rsid w:val="0019534D"/>
    <w:rsid w:val="00195BAC"/>
    <w:rsid w:val="001965D0"/>
    <w:rsid w:val="001976F0"/>
    <w:rsid w:val="001977F8"/>
    <w:rsid w:val="00197815"/>
    <w:rsid w:val="001A0803"/>
    <w:rsid w:val="001A085B"/>
    <w:rsid w:val="001A09EE"/>
    <w:rsid w:val="001A3E8D"/>
    <w:rsid w:val="001A46F7"/>
    <w:rsid w:val="001A4C88"/>
    <w:rsid w:val="001A5370"/>
    <w:rsid w:val="001A5608"/>
    <w:rsid w:val="001A5A94"/>
    <w:rsid w:val="001A6120"/>
    <w:rsid w:val="001A7B70"/>
    <w:rsid w:val="001B001B"/>
    <w:rsid w:val="001B249E"/>
    <w:rsid w:val="001B36B0"/>
    <w:rsid w:val="001B3A9F"/>
    <w:rsid w:val="001B5ED9"/>
    <w:rsid w:val="001B6F15"/>
    <w:rsid w:val="001B7860"/>
    <w:rsid w:val="001B7B81"/>
    <w:rsid w:val="001C0337"/>
    <w:rsid w:val="001C0EE7"/>
    <w:rsid w:val="001C3185"/>
    <w:rsid w:val="001C4C3B"/>
    <w:rsid w:val="001C55D1"/>
    <w:rsid w:val="001C70BB"/>
    <w:rsid w:val="001D1063"/>
    <w:rsid w:val="001D21A1"/>
    <w:rsid w:val="001D2580"/>
    <w:rsid w:val="001D2773"/>
    <w:rsid w:val="001D2A82"/>
    <w:rsid w:val="001D6906"/>
    <w:rsid w:val="001E03AC"/>
    <w:rsid w:val="001E0BFA"/>
    <w:rsid w:val="001E12EA"/>
    <w:rsid w:val="001E1970"/>
    <w:rsid w:val="001E4114"/>
    <w:rsid w:val="001E524F"/>
    <w:rsid w:val="001E5283"/>
    <w:rsid w:val="001E7BC2"/>
    <w:rsid w:val="001F0277"/>
    <w:rsid w:val="001F0318"/>
    <w:rsid w:val="001F10A1"/>
    <w:rsid w:val="001F3EA6"/>
    <w:rsid w:val="001F43D1"/>
    <w:rsid w:val="001F66D7"/>
    <w:rsid w:val="001F70B4"/>
    <w:rsid w:val="001F79DC"/>
    <w:rsid w:val="00200546"/>
    <w:rsid w:val="00201102"/>
    <w:rsid w:val="00201651"/>
    <w:rsid w:val="00201ABB"/>
    <w:rsid w:val="0020208B"/>
    <w:rsid w:val="002029BC"/>
    <w:rsid w:val="0020372E"/>
    <w:rsid w:val="00204BE1"/>
    <w:rsid w:val="00205050"/>
    <w:rsid w:val="002052FF"/>
    <w:rsid w:val="002060ED"/>
    <w:rsid w:val="00207618"/>
    <w:rsid w:val="00210366"/>
    <w:rsid w:val="00211F2D"/>
    <w:rsid w:val="002132EF"/>
    <w:rsid w:val="002140C7"/>
    <w:rsid w:val="002142F6"/>
    <w:rsid w:val="0021442D"/>
    <w:rsid w:val="00214786"/>
    <w:rsid w:val="0021580F"/>
    <w:rsid w:val="00216230"/>
    <w:rsid w:val="002168D1"/>
    <w:rsid w:val="00217C2E"/>
    <w:rsid w:val="002206A1"/>
    <w:rsid w:val="00221714"/>
    <w:rsid w:val="00223EA8"/>
    <w:rsid w:val="002246DB"/>
    <w:rsid w:val="00225DF3"/>
    <w:rsid w:val="002260B6"/>
    <w:rsid w:val="00226D78"/>
    <w:rsid w:val="002276FF"/>
    <w:rsid w:val="00227CB7"/>
    <w:rsid w:val="00230422"/>
    <w:rsid w:val="00231B0A"/>
    <w:rsid w:val="00231F36"/>
    <w:rsid w:val="00232403"/>
    <w:rsid w:val="00232B31"/>
    <w:rsid w:val="002345C5"/>
    <w:rsid w:val="00235A38"/>
    <w:rsid w:val="0023640A"/>
    <w:rsid w:val="002371E9"/>
    <w:rsid w:val="0023738F"/>
    <w:rsid w:val="002379C3"/>
    <w:rsid w:val="0024127F"/>
    <w:rsid w:val="002413D5"/>
    <w:rsid w:val="002413F0"/>
    <w:rsid w:val="002422B9"/>
    <w:rsid w:val="002423DA"/>
    <w:rsid w:val="00242509"/>
    <w:rsid w:val="002425F8"/>
    <w:rsid w:val="0024305F"/>
    <w:rsid w:val="0024382F"/>
    <w:rsid w:val="002443A1"/>
    <w:rsid w:val="00244E55"/>
    <w:rsid w:val="00246180"/>
    <w:rsid w:val="002467E2"/>
    <w:rsid w:val="002469D8"/>
    <w:rsid w:val="00250B6F"/>
    <w:rsid w:val="00251726"/>
    <w:rsid w:val="00251B30"/>
    <w:rsid w:val="00251BCE"/>
    <w:rsid w:val="002526CA"/>
    <w:rsid w:val="00252ABE"/>
    <w:rsid w:val="00252CBF"/>
    <w:rsid w:val="00254D9A"/>
    <w:rsid w:val="00255506"/>
    <w:rsid w:val="0025606B"/>
    <w:rsid w:val="00256A35"/>
    <w:rsid w:val="002574C5"/>
    <w:rsid w:val="00257A13"/>
    <w:rsid w:val="00257FEE"/>
    <w:rsid w:val="002615CA"/>
    <w:rsid w:val="00262E46"/>
    <w:rsid w:val="002646AF"/>
    <w:rsid w:val="00264FDA"/>
    <w:rsid w:val="00265568"/>
    <w:rsid w:val="00266D73"/>
    <w:rsid w:val="0027077B"/>
    <w:rsid w:val="0027133F"/>
    <w:rsid w:val="00271C85"/>
    <w:rsid w:val="0027228D"/>
    <w:rsid w:val="00273C81"/>
    <w:rsid w:val="00273E76"/>
    <w:rsid w:val="00275CDE"/>
    <w:rsid w:val="00275DFC"/>
    <w:rsid w:val="00280A0F"/>
    <w:rsid w:val="00281C96"/>
    <w:rsid w:val="002860BC"/>
    <w:rsid w:val="002875EA"/>
    <w:rsid w:val="0029082B"/>
    <w:rsid w:val="0029118B"/>
    <w:rsid w:val="00291D31"/>
    <w:rsid w:val="00293028"/>
    <w:rsid w:val="00293AEE"/>
    <w:rsid w:val="002946E8"/>
    <w:rsid w:val="00294A59"/>
    <w:rsid w:val="0029654C"/>
    <w:rsid w:val="00296720"/>
    <w:rsid w:val="00297461"/>
    <w:rsid w:val="00297CD3"/>
    <w:rsid w:val="00297DD7"/>
    <w:rsid w:val="002A083C"/>
    <w:rsid w:val="002A13A9"/>
    <w:rsid w:val="002A24FF"/>
    <w:rsid w:val="002A2970"/>
    <w:rsid w:val="002A3765"/>
    <w:rsid w:val="002A3DDB"/>
    <w:rsid w:val="002A4B5F"/>
    <w:rsid w:val="002A4C01"/>
    <w:rsid w:val="002A5127"/>
    <w:rsid w:val="002A7852"/>
    <w:rsid w:val="002A7C48"/>
    <w:rsid w:val="002B05F3"/>
    <w:rsid w:val="002B0B46"/>
    <w:rsid w:val="002B1794"/>
    <w:rsid w:val="002B2956"/>
    <w:rsid w:val="002B29D4"/>
    <w:rsid w:val="002B2E16"/>
    <w:rsid w:val="002B3680"/>
    <w:rsid w:val="002B69B3"/>
    <w:rsid w:val="002C11F8"/>
    <w:rsid w:val="002C1FC1"/>
    <w:rsid w:val="002C2182"/>
    <w:rsid w:val="002C2A44"/>
    <w:rsid w:val="002C34A5"/>
    <w:rsid w:val="002C45E6"/>
    <w:rsid w:val="002C5D57"/>
    <w:rsid w:val="002C5D6F"/>
    <w:rsid w:val="002D0557"/>
    <w:rsid w:val="002D0D25"/>
    <w:rsid w:val="002D0F0D"/>
    <w:rsid w:val="002D1EEF"/>
    <w:rsid w:val="002D1FFD"/>
    <w:rsid w:val="002D3E5F"/>
    <w:rsid w:val="002D41A8"/>
    <w:rsid w:val="002D4A8E"/>
    <w:rsid w:val="002D78A4"/>
    <w:rsid w:val="002E008B"/>
    <w:rsid w:val="002E1C60"/>
    <w:rsid w:val="002E1EB6"/>
    <w:rsid w:val="002E2024"/>
    <w:rsid w:val="002E3997"/>
    <w:rsid w:val="002E4324"/>
    <w:rsid w:val="002E4AFE"/>
    <w:rsid w:val="002E5A82"/>
    <w:rsid w:val="002E5F42"/>
    <w:rsid w:val="002E602A"/>
    <w:rsid w:val="002E6EEC"/>
    <w:rsid w:val="002E76A3"/>
    <w:rsid w:val="002E7CD3"/>
    <w:rsid w:val="002F0008"/>
    <w:rsid w:val="002F3265"/>
    <w:rsid w:val="002F4950"/>
    <w:rsid w:val="002F547A"/>
    <w:rsid w:val="002F5794"/>
    <w:rsid w:val="002F664D"/>
    <w:rsid w:val="002F7AB6"/>
    <w:rsid w:val="002F7C3B"/>
    <w:rsid w:val="003001C9"/>
    <w:rsid w:val="00300744"/>
    <w:rsid w:val="0030123D"/>
    <w:rsid w:val="0030303A"/>
    <w:rsid w:val="003050EC"/>
    <w:rsid w:val="003066BA"/>
    <w:rsid w:val="00307273"/>
    <w:rsid w:val="00307896"/>
    <w:rsid w:val="003104D2"/>
    <w:rsid w:val="003104E6"/>
    <w:rsid w:val="00310C72"/>
    <w:rsid w:val="00311816"/>
    <w:rsid w:val="00312A4A"/>
    <w:rsid w:val="003141A7"/>
    <w:rsid w:val="00314BB1"/>
    <w:rsid w:val="0031598A"/>
    <w:rsid w:val="00315F5A"/>
    <w:rsid w:val="00317F16"/>
    <w:rsid w:val="00317FF4"/>
    <w:rsid w:val="00320616"/>
    <w:rsid w:val="00320C1F"/>
    <w:rsid w:val="00322996"/>
    <w:rsid w:val="00322A9B"/>
    <w:rsid w:val="00322C69"/>
    <w:rsid w:val="00323B34"/>
    <w:rsid w:val="00324CB8"/>
    <w:rsid w:val="00324D5D"/>
    <w:rsid w:val="003267E5"/>
    <w:rsid w:val="00330A38"/>
    <w:rsid w:val="003322AC"/>
    <w:rsid w:val="00333A39"/>
    <w:rsid w:val="003340F3"/>
    <w:rsid w:val="0033446E"/>
    <w:rsid w:val="00334E56"/>
    <w:rsid w:val="00334FE9"/>
    <w:rsid w:val="003354E0"/>
    <w:rsid w:val="003363F7"/>
    <w:rsid w:val="00336C4A"/>
    <w:rsid w:val="00340553"/>
    <w:rsid w:val="003408F4"/>
    <w:rsid w:val="00340AE1"/>
    <w:rsid w:val="00341BE3"/>
    <w:rsid w:val="00342DAB"/>
    <w:rsid w:val="003430A4"/>
    <w:rsid w:val="003438DE"/>
    <w:rsid w:val="00343A81"/>
    <w:rsid w:val="0034580C"/>
    <w:rsid w:val="0034582A"/>
    <w:rsid w:val="0034615F"/>
    <w:rsid w:val="00347B5F"/>
    <w:rsid w:val="00350235"/>
    <w:rsid w:val="00350687"/>
    <w:rsid w:val="003509B0"/>
    <w:rsid w:val="00351DBA"/>
    <w:rsid w:val="00354256"/>
    <w:rsid w:val="00354602"/>
    <w:rsid w:val="0035524E"/>
    <w:rsid w:val="0035559B"/>
    <w:rsid w:val="00355E6C"/>
    <w:rsid w:val="00356CD8"/>
    <w:rsid w:val="003571EB"/>
    <w:rsid w:val="00357404"/>
    <w:rsid w:val="003604FE"/>
    <w:rsid w:val="00360697"/>
    <w:rsid w:val="003612CE"/>
    <w:rsid w:val="003620EF"/>
    <w:rsid w:val="0036349D"/>
    <w:rsid w:val="00363C29"/>
    <w:rsid w:val="00365237"/>
    <w:rsid w:val="0036575B"/>
    <w:rsid w:val="00365F1F"/>
    <w:rsid w:val="00367709"/>
    <w:rsid w:val="00367787"/>
    <w:rsid w:val="003679CC"/>
    <w:rsid w:val="00370C6E"/>
    <w:rsid w:val="00372315"/>
    <w:rsid w:val="00374846"/>
    <w:rsid w:val="0037541C"/>
    <w:rsid w:val="00376BEC"/>
    <w:rsid w:val="003773C3"/>
    <w:rsid w:val="0038035D"/>
    <w:rsid w:val="00380874"/>
    <w:rsid w:val="003808EB"/>
    <w:rsid w:val="00380A0E"/>
    <w:rsid w:val="00380D8F"/>
    <w:rsid w:val="00380F00"/>
    <w:rsid w:val="00381372"/>
    <w:rsid w:val="00381C65"/>
    <w:rsid w:val="0038261E"/>
    <w:rsid w:val="0038273E"/>
    <w:rsid w:val="00384371"/>
    <w:rsid w:val="00384A90"/>
    <w:rsid w:val="0038630C"/>
    <w:rsid w:val="00390C84"/>
    <w:rsid w:val="003955A0"/>
    <w:rsid w:val="0039611D"/>
    <w:rsid w:val="003970F5"/>
    <w:rsid w:val="00397245"/>
    <w:rsid w:val="003A23FA"/>
    <w:rsid w:val="003A275A"/>
    <w:rsid w:val="003A2B96"/>
    <w:rsid w:val="003A39C9"/>
    <w:rsid w:val="003A70CA"/>
    <w:rsid w:val="003A743C"/>
    <w:rsid w:val="003A7930"/>
    <w:rsid w:val="003B0A0D"/>
    <w:rsid w:val="003B1649"/>
    <w:rsid w:val="003B196F"/>
    <w:rsid w:val="003B1D9C"/>
    <w:rsid w:val="003B362A"/>
    <w:rsid w:val="003B512D"/>
    <w:rsid w:val="003B53F2"/>
    <w:rsid w:val="003B5A05"/>
    <w:rsid w:val="003B5AF4"/>
    <w:rsid w:val="003B64D4"/>
    <w:rsid w:val="003B6B06"/>
    <w:rsid w:val="003B7D0C"/>
    <w:rsid w:val="003C0034"/>
    <w:rsid w:val="003C1191"/>
    <w:rsid w:val="003C1376"/>
    <w:rsid w:val="003C427F"/>
    <w:rsid w:val="003C5915"/>
    <w:rsid w:val="003C5B67"/>
    <w:rsid w:val="003C6208"/>
    <w:rsid w:val="003C675B"/>
    <w:rsid w:val="003C6D37"/>
    <w:rsid w:val="003D128D"/>
    <w:rsid w:val="003D1D4C"/>
    <w:rsid w:val="003D384C"/>
    <w:rsid w:val="003D56BB"/>
    <w:rsid w:val="003D5B05"/>
    <w:rsid w:val="003D6464"/>
    <w:rsid w:val="003D6F58"/>
    <w:rsid w:val="003D76CD"/>
    <w:rsid w:val="003E197A"/>
    <w:rsid w:val="003E3E85"/>
    <w:rsid w:val="003E4731"/>
    <w:rsid w:val="003E4951"/>
    <w:rsid w:val="003E4CC0"/>
    <w:rsid w:val="003E5D41"/>
    <w:rsid w:val="003E6D5C"/>
    <w:rsid w:val="003E71DA"/>
    <w:rsid w:val="003E7C81"/>
    <w:rsid w:val="003E7FD7"/>
    <w:rsid w:val="003F090F"/>
    <w:rsid w:val="003F3AEB"/>
    <w:rsid w:val="003F468D"/>
    <w:rsid w:val="003F4A84"/>
    <w:rsid w:val="003F4ABD"/>
    <w:rsid w:val="003F578C"/>
    <w:rsid w:val="003F71E6"/>
    <w:rsid w:val="003F7AB8"/>
    <w:rsid w:val="00403D78"/>
    <w:rsid w:val="00405550"/>
    <w:rsid w:val="00405A6D"/>
    <w:rsid w:val="004075B6"/>
    <w:rsid w:val="00407D39"/>
    <w:rsid w:val="00407F28"/>
    <w:rsid w:val="00410521"/>
    <w:rsid w:val="00410B3F"/>
    <w:rsid w:val="00411BFE"/>
    <w:rsid w:val="00411CE6"/>
    <w:rsid w:val="004129CE"/>
    <w:rsid w:val="00412C55"/>
    <w:rsid w:val="00413713"/>
    <w:rsid w:val="00413E72"/>
    <w:rsid w:val="004150DE"/>
    <w:rsid w:val="00416A49"/>
    <w:rsid w:val="004172F4"/>
    <w:rsid w:val="00420644"/>
    <w:rsid w:val="00420AC8"/>
    <w:rsid w:val="00421785"/>
    <w:rsid w:val="00421B40"/>
    <w:rsid w:val="004221F3"/>
    <w:rsid w:val="00422F4B"/>
    <w:rsid w:val="004231AD"/>
    <w:rsid w:val="0042355F"/>
    <w:rsid w:val="004237C5"/>
    <w:rsid w:val="00423806"/>
    <w:rsid w:val="004301EF"/>
    <w:rsid w:val="00430CDB"/>
    <w:rsid w:val="00431ABC"/>
    <w:rsid w:val="00433A66"/>
    <w:rsid w:val="0043517D"/>
    <w:rsid w:val="004352FE"/>
    <w:rsid w:val="00435555"/>
    <w:rsid w:val="0043714F"/>
    <w:rsid w:val="00440BA3"/>
    <w:rsid w:val="00442858"/>
    <w:rsid w:val="00442EF4"/>
    <w:rsid w:val="00443B7E"/>
    <w:rsid w:val="00445025"/>
    <w:rsid w:val="004450B4"/>
    <w:rsid w:val="00445753"/>
    <w:rsid w:val="0044665A"/>
    <w:rsid w:val="004476C5"/>
    <w:rsid w:val="0045031F"/>
    <w:rsid w:val="00451425"/>
    <w:rsid w:val="00451A2B"/>
    <w:rsid w:val="004525C6"/>
    <w:rsid w:val="004527B8"/>
    <w:rsid w:val="00452CF2"/>
    <w:rsid w:val="00453759"/>
    <w:rsid w:val="004539C1"/>
    <w:rsid w:val="00454694"/>
    <w:rsid w:val="00456052"/>
    <w:rsid w:val="00456FD0"/>
    <w:rsid w:val="004575B4"/>
    <w:rsid w:val="00461E65"/>
    <w:rsid w:val="004629DE"/>
    <w:rsid w:val="0046378E"/>
    <w:rsid w:val="00464BAA"/>
    <w:rsid w:val="004666A3"/>
    <w:rsid w:val="0046697B"/>
    <w:rsid w:val="00466C7E"/>
    <w:rsid w:val="00466CD9"/>
    <w:rsid w:val="0047050C"/>
    <w:rsid w:val="0047236F"/>
    <w:rsid w:val="00472415"/>
    <w:rsid w:val="00472929"/>
    <w:rsid w:val="00472BFF"/>
    <w:rsid w:val="00474205"/>
    <w:rsid w:val="00475394"/>
    <w:rsid w:val="00476038"/>
    <w:rsid w:val="004760CB"/>
    <w:rsid w:val="004769A4"/>
    <w:rsid w:val="004771E0"/>
    <w:rsid w:val="004778EA"/>
    <w:rsid w:val="00477A5D"/>
    <w:rsid w:val="00482B4E"/>
    <w:rsid w:val="004853E5"/>
    <w:rsid w:val="00485B11"/>
    <w:rsid w:val="00485CF8"/>
    <w:rsid w:val="0048680C"/>
    <w:rsid w:val="00487859"/>
    <w:rsid w:val="0049016B"/>
    <w:rsid w:val="0049061E"/>
    <w:rsid w:val="00491BFD"/>
    <w:rsid w:val="00491C48"/>
    <w:rsid w:val="00492FE5"/>
    <w:rsid w:val="00493395"/>
    <w:rsid w:val="00495026"/>
    <w:rsid w:val="0049509E"/>
    <w:rsid w:val="00495894"/>
    <w:rsid w:val="00496664"/>
    <w:rsid w:val="00497000"/>
    <w:rsid w:val="004A09B9"/>
    <w:rsid w:val="004A1D72"/>
    <w:rsid w:val="004A1E6F"/>
    <w:rsid w:val="004A2777"/>
    <w:rsid w:val="004A2892"/>
    <w:rsid w:val="004A3979"/>
    <w:rsid w:val="004A4A60"/>
    <w:rsid w:val="004A52BF"/>
    <w:rsid w:val="004A6AE7"/>
    <w:rsid w:val="004A72A7"/>
    <w:rsid w:val="004B0D64"/>
    <w:rsid w:val="004B1028"/>
    <w:rsid w:val="004B1F16"/>
    <w:rsid w:val="004B23C3"/>
    <w:rsid w:val="004B3AE4"/>
    <w:rsid w:val="004B4D46"/>
    <w:rsid w:val="004B5516"/>
    <w:rsid w:val="004B67EB"/>
    <w:rsid w:val="004B6F13"/>
    <w:rsid w:val="004B76A8"/>
    <w:rsid w:val="004C32CF"/>
    <w:rsid w:val="004C409A"/>
    <w:rsid w:val="004C5298"/>
    <w:rsid w:val="004C5EEB"/>
    <w:rsid w:val="004C6081"/>
    <w:rsid w:val="004C61D1"/>
    <w:rsid w:val="004C755E"/>
    <w:rsid w:val="004D00AD"/>
    <w:rsid w:val="004D00FA"/>
    <w:rsid w:val="004D2138"/>
    <w:rsid w:val="004D2DBE"/>
    <w:rsid w:val="004D4864"/>
    <w:rsid w:val="004D51EC"/>
    <w:rsid w:val="004D55EC"/>
    <w:rsid w:val="004D58D8"/>
    <w:rsid w:val="004D5CBF"/>
    <w:rsid w:val="004D60FB"/>
    <w:rsid w:val="004D6326"/>
    <w:rsid w:val="004D6644"/>
    <w:rsid w:val="004D6929"/>
    <w:rsid w:val="004D6AD1"/>
    <w:rsid w:val="004D6B2E"/>
    <w:rsid w:val="004D6E77"/>
    <w:rsid w:val="004D74C2"/>
    <w:rsid w:val="004E0724"/>
    <w:rsid w:val="004E0BF8"/>
    <w:rsid w:val="004E2A55"/>
    <w:rsid w:val="004E2B51"/>
    <w:rsid w:val="004E39CA"/>
    <w:rsid w:val="004E6BAE"/>
    <w:rsid w:val="004E6CFB"/>
    <w:rsid w:val="004E6DC0"/>
    <w:rsid w:val="004E6FEB"/>
    <w:rsid w:val="004E7498"/>
    <w:rsid w:val="004F0C3B"/>
    <w:rsid w:val="004F11D8"/>
    <w:rsid w:val="004F1B0F"/>
    <w:rsid w:val="004F2715"/>
    <w:rsid w:val="004F27EE"/>
    <w:rsid w:val="004F431D"/>
    <w:rsid w:val="004F7B00"/>
    <w:rsid w:val="00501358"/>
    <w:rsid w:val="0050138B"/>
    <w:rsid w:val="005021F8"/>
    <w:rsid w:val="005039B5"/>
    <w:rsid w:val="00504B90"/>
    <w:rsid w:val="00505B60"/>
    <w:rsid w:val="005069CE"/>
    <w:rsid w:val="005072EE"/>
    <w:rsid w:val="00507CC0"/>
    <w:rsid w:val="005111B9"/>
    <w:rsid w:val="00512EC3"/>
    <w:rsid w:val="00513E37"/>
    <w:rsid w:val="005146DF"/>
    <w:rsid w:val="00516C65"/>
    <w:rsid w:val="005205CD"/>
    <w:rsid w:val="005208EF"/>
    <w:rsid w:val="0052091F"/>
    <w:rsid w:val="0052092A"/>
    <w:rsid w:val="0052330A"/>
    <w:rsid w:val="0052408D"/>
    <w:rsid w:val="0052431B"/>
    <w:rsid w:val="00525910"/>
    <w:rsid w:val="005302E5"/>
    <w:rsid w:val="00530B24"/>
    <w:rsid w:val="00533317"/>
    <w:rsid w:val="005336B3"/>
    <w:rsid w:val="0053395D"/>
    <w:rsid w:val="00533EEC"/>
    <w:rsid w:val="005355AC"/>
    <w:rsid w:val="005359E2"/>
    <w:rsid w:val="005361E2"/>
    <w:rsid w:val="005364EE"/>
    <w:rsid w:val="005366F1"/>
    <w:rsid w:val="00537224"/>
    <w:rsid w:val="00537F1C"/>
    <w:rsid w:val="00540280"/>
    <w:rsid w:val="00540BB7"/>
    <w:rsid w:val="00540CB0"/>
    <w:rsid w:val="00542098"/>
    <w:rsid w:val="005420C2"/>
    <w:rsid w:val="00543DB2"/>
    <w:rsid w:val="0054434B"/>
    <w:rsid w:val="0054527E"/>
    <w:rsid w:val="005473AA"/>
    <w:rsid w:val="00551038"/>
    <w:rsid w:val="005514C1"/>
    <w:rsid w:val="00551CFA"/>
    <w:rsid w:val="00552081"/>
    <w:rsid w:val="00552939"/>
    <w:rsid w:val="0055382A"/>
    <w:rsid w:val="00553E8A"/>
    <w:rsid w:val="00556C13"/>
    <w:rsid w:val="0055712E"/>
    <w:rsid w:val="00557670"/>
    <w:rsid w:val="00557731"/>
    <w:rsid w:val="00557C81"/>
    <w:rsid w:val="00560F0D"/>
    <w:rsid w:val="005613C2"/>
    <w:rsid w:val="00561C84"/>
    <w:rsid w:val="0056362D"/>
    <w:rsid w:val="0056380F"/>
    <w:rsid w:val="00563DA0"/>
    <w:rsid w:val="005647BC"/>
    <w:rsid w:val="00564B40"/>
    <w:rsid w:val="00566C8E"/>
    <w:rsid w:val="00566F75"/>
    <w:rsid w:val="0056777D"/>
    <w:rsid w:val="005677D7"/>
    <w:rsid w:val="005710E4"/>
    <w:rsid w:val="00571194"/>
    <w:rsid w:val="005714DB"/>
    <w:rsid w:val="00571A54"/>
    <w:rsid w:val="0057262C"/>
    <w:rsid w:val="00572BD5"/>
    <w:rsid w:val="00572FE5"/>
    <w:rsid w:val="00574B35"/>
    <w:rsid w:val="00574C80"/>
    <w:rsid w:val="00574D8A"/>
    <w:rsid w:val="00576FB3"/>
    <w:rsid w:val="0058046E"/>
    <w:rsid w:val="00582DF8"/>
    <w:rsid w:val="00585583"/>
    <w:rsid w:val="00586641"/>
    <w:rsid w:val="0058689C"/>
    <w:rsid w:val="0058713F"/>
    <w:rsid w:val="005871B2"/>
    <w:rsid w:val="00587B5B"/>
    <w:rsid w:val="00587C65"/>
    <w:rsid w:val="0059015F"/>
    <w:rsid w:val="0059044E"/>
    <w:rsid w:val="005918F6"/>
    <w:rsid w:val="00591C42"/>
    <w:rsid w:val="0059397B"/>
    <w:rsid w:val="0059440F"/>
    <w:rsid w:val="00595E5C"/>
    <w:rsid w:val="0059640C"/>
    <w:rsid w:val="00597727"/>
    <w:rsid w:val="005A04B2"/>
    <w:rsid w:val="005A0EAB"/>
    <w:rsid w:val="005A12E9"/>
    <w:rsid w:val="005A1636"/>
    <w:rsid w:val="005A16F2"/>
    <w:rsid w:val="005A1BE4"/>
    <w:rsid w:val="005A2D80"/>
    <w:rsid w:val="005A48D2"/>
    <w:rsid w:val="005A6145"/>
    <w:rsid w:val="005A6D02"/>
    <w:rsid w:val="005B0251"/>
    <w:rsid w:val="005B074E"/>
    <w:rsid w:val="005B0B5E"/>
    <w:rsid w:val="005B2663"/>
    <w:rsid w:val="005B2ADB"/>
    <w:rsid w:val="005B459E"/>
    <w:rsid w:val="005B49B4"/>
    <w:rsid w:val="005B550A"/>
    <w:rsid w:val="005C00C1"/>
    <w:rsid w:val="005C0AB7"/>
    <w:rsid w:val="005C0EEC"/>
    <w:rsid w:val="005C0FDF"/>
    <w:rsid w:val="005C26CE"/>
    <w:rsid w:val="005C3C10"/>
    <w:rsid w:val="005C52DD"/>
    <w:rsid w:val="005C658C"/>
    <w:rsid w:val="005C767C"/>
    <w:rsid w:val="005D1E05"/>
    <w:rsid w:val="005D2339"/>
    <w:rsid w:val="005D43AB"/>
    <w:rsid w:val="005D4712"/>
    <w:rsid w:val="005D5B4B"/>
    <w:rsid w:val="005D6D44"/>
    <w:rsid w:val="005D7B58"/>
    <w:rsid w:val="005D7F89"/>
    <w:rsid w:val="005E0886"/>
    <w:rsid w:val="005E15B0"/>
    <w:rsid w:val="005E1DC2"/>
    <w:rsid w:val="005E321C"/>
    <w:rsid w:val="005E32B6"/>
    <w:rsid w:val="005E3AFE"/>
    <w:rsid w:val="005E42F4"/>
    <w:rsid w:val="005E465F"/>
    <w:rsid w:val="005E60BE"/>
    <w:rsid w:val="005E6455"/>
    <w:rsid w:val="005E6AB5"/>
    <w:rsid w:val="005E6F2A"/>
    <w:rsid w:val="005E761A"/>
    <w:rsid w:val="005F2195"/>
    <w:rsid w:val="005F35AB"/>
    <w:rsid w:val="005F3624"/>
    <w:rsid w:val="005F378F"/>
    <w:rsid w:val="005F395A"/>
    <w:rsid w:val="005F5155"/>
    <w:rsid w:val="005F53A6"/>
    <w:rsid w:val="005F54DA"/>
    <w:rsid w:val="005F66A6"/>
    <w:rsid w:val="0060036A"/>
    <w:rsid w:val="006008F8"/>
    <w:rsid w:val="006022AF"/>
    <w:rsid w:val="00602E84"/>
    <w:rsid w:val="00604E7D"/>
    <w:rsid w:val="00605227"/>
    <w:rsid w:val="00605E2B"/>
    <w:rsid w:val="00606B2B"/>
    <w:rsid w:val="00607627"/>
    <w:rsid w:val="00607934"/>
    <w:rsid w:val="0061053D"/>
    <w:rsid w:val="006109FD"/>
    <w:rsid w:val="00610E23"/>
    <w:rsid w:val="006111EE"/>
    <w:rsid w:val="00611A8E"/>
    <w:rsid w:val="00611FB9"/>
    <w:rsid w:val="00612C2C"/>
    <w:rsid w:val="00613B46"/>
    <w:rsid w:val="006154BE"/>
    <w:rsid w:val="00615579"/>
    <w:rsid w:val="00616562"/>
    <w:rsid w:val="00617153"/>
    <w:rsid w:val="006205AB"/>
    <w:rsid w:val="00622288"/>
    <w:rsid w:val="00626706"/>
    <w:rsid w:val="006271F3"/>
    <w:rsid w:val="006274A0"/>
    <w:rsid w:val="00627CDD"/>
    <w:rsid w:val="0063088B"/>
    <w:rsid w:val="0063108A"/>
    <w:rsid w:val="0063168E"/>
    <w:rsid w:val="006326C5"/>
    <w:rsid w:val="00632AA8"/>
    <w:rsid w:val="00632BFD"/>
    <w:rsid w:val="00633DEE"/>
    <w:rsid w:val="00634059"/>
    <w:rsid w:val="006350DE"/>
    <w:rsid w:val="006362E7"/>
    <w:rsid w:val="00637179"/>
    <w:rsid w:val="006373DF"/>
    <w:rsid w:val="0064067B"/>
    <w:rsid w:val="00641150"/>
    <w:rsid w:val="00641B86"/>
    <w:rsid w:val="00642CAE"/>
    <w:rsid w:val="006430FB"/>
    <w:rsid w:val="00643365"/>
    <w:rsid w:val="00643D25"/>
    <w:rsid w:val="006442D5"/>
    <w:rsid w:val="00644414"/>
    <w:rsid w:val="006465C0"/>
    <w:rsid w:val="0064674D"/>
    <w:rsid w:val="006469ED"/>
    <w:rsid w:val="00647C32"/>
    <w:rsid w:val="00650ACF"/>
    <w:rsid w:val="00650C50"/>
    <w:rsid w:val="006532E7"/>
    <w:rsid w:val="00653FDA"/>
    <w:rsid w:val="00654589"/>
    <w:rsid w:val="00654EB0"/>
    <w:rsid w:val="00655718"/>
    <w:rsid w:val="0065754E"/>
    <w:rsid w:val="00660A7D"/>
    <w:rsid w:val="00661ECD"/>
    <w:rsid w:val="00662FEF"/>
    <w:rsid w:val="00664289"/>
    <w:rsid w:val="006666E5"/>
    <w:rsid w:val="00666987"/>
    <w:rsid w:val="00673443"/>
    <w:rsid w:val="006758E9"/>
    <w:rsid w:val="00675A03"/>
    <w:rsid w:val="0067651F"/>
    <w:rsid w:val="006765C8"/>
    <w:rsid w:val="006765E4"/>
    <w:rsid w:val="006809CE"/>
    <w:rsid w:val="00680AA7"/>
    <w:rsid w:val="00680E15"/>
    <w:rsid w:val="00681CE2"/>
    <w:rsid w:val="006826BC"/>
    <w:rsid w:val="00682B46"/>
    <w:rsid w:val="00684384"/>
    <w:rsid w:val="0068491D"/>
    <w:rsid w:val="00684FAD"/>
    <w:rsid w:val="006869C8"/>
    <w:rsid w:val="00686D97"/>
    <w:rsid w:val="0068762A"/>
    <w:rsid w:val="00690646"/>
    <w:rsid w:val="00691964"/>
    <w:rsid w:val="0069259E"/>
    <w:rsid w:val="00693BB5"/>
    <w:rsid w:val="00693CDE"/>
    <w:rsid w:val="00694554"/>
    <w:rsid w:val="00695832"/>
    <w:rsid w:val="0069677B"/>
    <w:rsid w:val="0069696D"/>
    <w:rsid w:val="006976AC"/>
    <w:rsid w:val="00697A87"/>
    <w:rsid w:val="006A2339"/>
    <w:rsid w:val="006A2929"/>
    <w:rsid w:val="006A35C5"/>
    <w:rsid w:val="006A398E"/>
    <w:rsid w:val="006A4C8E"/>
    <w:rsid w:val="006A5E65"/>
    <w:rsid w:val="006A6B3B"/>
    <w:rsid w:val="006A7996"/>
    <w:rsid w:val="006B0248"/>
    <w:rsid w:val="006B1B8A"/>
    <w:rsid w:val="006B34A0"/>
    <w:rsid w:val="006B38EE"/>
    <w:rsid w:val="006B4763"/>
    <w:rsid w:val="006B4D36"/>
    <w:rsid w:val="006B51C2"/>
    <w:rsid w:val="006B68C0"/>
    <w:rsid w:val="006B6ED7"/>
    <w:rsid w:val="006B751A"/>
    <w:rsid w:val="006C126D"/>
    <w:rsid w:val="006C257D"/>
    <w:rsid w:val="006C2A32"/>
    <w:rsid w:val="006C2E57"/>
    <w:rsid w:val="006C38D8"/>
    <w:rsid w:val="006C39E5"/>
    <w:rsid w:val="006C438B"/>
    <w:rsid w:val="006C44DD"/>
    <w:rsid w:val="006C484D"/>
    <w:rsid w:val="006C540B"/>
    <w:rsid w:val="006C5BB8"/>
    <w:rsid w:val="006C633F"/>
    <w:rsid w:val="006C6346"/>
    <w:rsid w:val="006C75DF"/>
    <w:rsid w:val="006D1C87"/>
    <w:rsid w:val="006D3DEF"/>
    <w:rsid w:val="006D5408"/>
    <w:rsid w:val="006D58D0"/>
    <w:rsid w:val="006D6726"/>
    <w:rsid w:val="006D6F5D"/>
    <w:rsid w:val="006D7C08"/>
    <w:rsid w:val="006E09D8"/>
    <w:rsid w:val="006E178B"/>
    <w:rsid w:val="006E2EBD"/>
    <w:rsid w:val="006E3662"/>
    <w:rsid w:val="006E3CB5"/>
    <w:rsid w:val="006E4D79"/>
    <w:rsid w:val="006E51D8"/>
    <w:rsid w:val="006E529E"/>
    <w:rsid w:val="006E55FA"/>
    <w:rsid w:val="006E67EA"/>
    <w:rsid w:val="006E6E24"/>
    <w:rsid w:val="006E7E37"/>
    <w:rsid w:val="006F0D60"/>
    <w:rsid w:val="006F107D"/>
    <w:rsid w:val="006F2119"/>
    <w:rsid w:val="006F3ED8"/>
    <w:rsid w:val="006F5C34"/>
    <w:rsid w:val="007032B7"/>
    <w:rsid w:val="0070398B"/>
    <w:rsid w:val="00705B9D"/>
    <w:rsid w:val="00705ED4"/>
    <w:rsid w:val="007061D0"/>
    <w:rsid w:val="007069D3"/>
    <w:rsid w:val="00706E94"/>
    <w:rsid w:val="0070718A"/>
    <w:rsid w:val="00710B2B"/>
    <w:rsid w:val="0071179C"/>
    <w:rsid w:val="0071265E"/>
    <w:rsid w:val="00712D56"/>
    <w:rsid w:val="00713324"/>
    <w:rsid w:val="0071345B"/>
    <w:rsid w:val="00714FFC"/>
    <w:rsid w:val="007153FD"/>
    <w:rsid w:val="00715E35"/>
    <w:rsid w:val="007166A1"/>
    <w:rsid w:val="007175D1"/>
    <w:rsid w:val="00720CB5"/>
    <w:rsid w:val="00722342"/>
    <w:rsid w:val="0072373C"/>
    <w:rsid w:val="007238EA"/>
    <w:rsid w:val="00725463"/>
    <w:rsid w:val="00725B4E"/>
    <w:rsid w:val="00726060"/>
    <w:rsid w:val="0072732F"/>
    <w:rsid w:val="00727D4D"/>
    <w:rsid w:val="0073067A"/>
    <w:rsid w:val="00730A48"/>
    <w:rsid w:val="0073108F"/>
    <w:rsid w:val="00731AB4"/>
    <w:rsid w:val="00732DF0"/>
    <w:rsid w:val="00734FC4"/>
    <w:rsid w:val="0073515B"/>
    <w:rsid w:val="00737B80"/>
    <w:rsid w:val="00737DB5"/>
    <w:rsid w:val="0074036A"/>
    <w:rsid w:val="00740822"/>
    <w:rsid w:val="007415C7"/>
    <w:rsid w:val="00742363"/>
    <w:rsid w:val="007424AB"/>
    <w:rsid w:val="00742598"/>
    <w:rsid w:val="00742FE4"/>
    <w:rsid w:val="00743A6D"/>
    <w:rsid w:val="00746214"/>
    <w:rsid w:val="007464F7"/>
    <w:rsid w:val="007468A8"/>
    <w:rsid w:val="00746993"/>
    <w:rsid w:val="00747200"/>
    <w:rsid w:val="007478A2"/>
    <w:rsid w:val="00747BC1"/>
    <w:rsid w:val="007501B3"/>
    <w:rsid w:val="00750593"/>
    <w:rsid w:val="00750FC6"/>
    <w:rsid w:val="00752311"/>
    <w:rsid w:val="007539FD"/>
    <w:rsid w:val="0075520D"/>
    <w:rsid w:val="007556C6"/>
    <w:rsid w:val="00755AD0"/>
    <w:rsid w:val="00756A63"/>
    <w:rsid w:val="00760993"/>
    <w:rsid w:val="00760EAF"/>
    <w:rsid w:val="00761DDD"/>
    <w:rsid w:val="00765E5F"/>
    <w:rsid w:val="00766A65"/>
    <w:rsid w:val="00770EEA"/>
    <w:rsid w:val="007710C8"/>
    <w:rsid w:val="00772146"/>
    <w:rsid w:val="00773BE5"/>
    <w:rsid w:val="0077405B"/>
    <w:rsid w:val="00776A7E"/>
    <w:rsid w:val="00780B22"/>
    <w:rsid w:val="00782C1D"/>
    <w:rsid w:val="007831FC"/>
    <w:rsid w:val="007850F3"/>
    <w:rsid w:val="0078543C"/>
    <w:rsid w:val="00786A73"/>
    <w:rsid w:val="00787133"/>
    <w:rsid w:val="007906A5"/>
    <w:rsid w:val="0079071B"/>
    <w:rsid w:val="0079096D"/>
    <w:rsid w:val="00791BA5"/>
    <w:rsid w:val="00791EDE"/>
    <w:rsid w:val="007920C4"/>
    <w:rsid w:val="00792B90"/>
    <w:rsid w:val="007931C3"/>
    <w:rsid w:val="007937D9"/>
    <w:rsid w:val="00793CAD"/>
    <w:rsid w:val="00794548"/>
    <w:rsid w:val="00794900"/>
    <w:rsid w:val="00795C1C"/>
    <w:rsid w:val="0079654B"/>
    <w:rsid w:val="00796E75"/>
    <w:rsid w:val="007972B5"/>
    <w:rsid w:val="00797736"/>
    <w:rsid w:val="00797773"/>
    <w:rsid w:val="007A056C"/>
    <w:rsid w:val="007A0927"/>
    <w:rsid w:val="007A09A0"/>
    <w:rsid w:val="007A0E2E"/>
    <w:rsid w:val="007A0E4D"/>
    <w:rsid w:val="007A11E3"/>
    <w:rsid w:val="007A21A3"/>
    <w:rsid w:val="007A2319"/>
    <w:rsid w:val="007A37C5"/>
    <w:rsid w:val="007A408F"/>
    <w:rsid w:val="007A4A0D"/>
    <w:rsid w:val="007A7DFE"/>
    <w:rsid w:val="007A7E51"/>
    <w:rsid w:val="007B187E"/>
    <w:rsid w:val="007B3830"/>
    <w:rsid w:val="007B4761"/>
    <w:rsid w:val="007B52AA"/>
    <w:rsid w:val="007B57B4"/>
    <w:rsid w:val="007B5CE0"/>
    <w:rsid w:val="007B68F4"/>
    <w:rsid w:val="007B7F3D"/>
    <w:rsid w:val="007C1089"/>
    <w:rsid w:val="007C130A"/>
    <w:rsid w:val="007C162E"/>
    <w:rsid w:val="007C322F"/>
    <w:rsid w:val="007C37C5"/>
    <w:rsid w:val="007C582D"/>
    <w:rsid w:val="007C6D81"/>
    <w:rsid w:val="007C704C"/>
    <w:rsid w:val="007C7AAB"/>
    <w:rsid w:val="007D0F90"/>
    <w:rsid w:val="007D137A"/>
    <w:rsid w:val="007D2389"/>
    <w:rsid w:val="007D316A"/>
    <w:rsid w:val="007D35F3"/>
    <w:rsid w:val="007D3616"/>
    <w:rsid w:val="007D3810"/>
    <w:rsid w:val="007D6B61"/>
    <w:rsid w:val="007E11E0"/>
    <w:rsid w:val="007E162D"/>
    <w:rsid w:val="007E1923"/>
    <w:rsid w:val="007E2830"/>
    <w:rsid w:val="007E43EF"/>
    <w:rsid w:val="007E5843"/>
    <w:rsid w:val="007E6F43"/>
    <w:rsid w:val="007E7B7C"/>
    <w:rsid w:val="007F0DA4"/>
    <w:rsid w:val="007F101C"/>
    <w:rsid w:val="007F1B4B"/>
    <w:rsid w:val="007F1B59"/>
    <w:rsid w:val="007F3003"/>
    <w:rsid w:val="007F37E6"/>
    <w:rsid w:val="007F404C"/>
    <w:rsid w:val="007F4D9D"/>
    <w:rsid w:val="007F604A"/>
    <w:rsid w:val="007F70C9"/>
    <w:rsid w:val="007F78F3"/>
    <w:rsid w:val="00800FC7"/>
    <w:rsid w:val="008018D6"/>
    <w:rsid w:val="00806138"/>
    <w:rsid w:val="00806143"/>
    <w:rsid w:val="008062F0"/>
    <w:rsid w:val="0080694D"/>
    <w:rsid w:val="00807B65"/>
    <w:rsid w:val="008118DA"/>
    <w:rsid w:val="00811AE6"/>
    <w:rsid w:val="00813496"/>
    <w:rsid w:val="0081361E"/>
    <w:rsid w:val="00820840"/>
    <w:rsid w:val="008264EF"/>
    <w:rsid w:val="008318A5"/>
    <w:rsid w:val="00831E30"/>
    <w:rsid w:val="00832242"/>
    <w:rsid w:val="00834C05"/>
    <w:rsid w:val="00834C3A"/>
    <w:rsid w:val="00834CF1"/>
    <w:rsid w:val="00836830"/>
    <w:rsid w:val="00836F51"/>
    <w:rsid w:val="008379C1"/>
    <w:rsid w:val="00840E78"/>
    <w:rsid w:val="00840F89"/>
    <w:rsid w:val="008411DD"/>
    <w:rsid w:val="008413C7"/>
    <w:rsid w:val="0084182C"/>
    <w:rsid w:val="00842AE8"/>
    <w:rsid w:val="00843317"/>
    <w:rsid w:val="00845224"/>
    <w:rsid w:val="008465C1"/>
    <w:rsid w:val="0084779E"/>
    <w:rsid w:val="008505D7"/>
    <w:rsid w:val="00850B6C"/>
    <w:rsid w:val="00851CE0"/>
    <w:rsid w:val="00853014"/>
    <w:rsid w:val="0085316D"/>
    <w:rsid w:val="0085357C"/>
    <w:rsid w:val="0085411C"/>
    <w:rsid w:val="00854AB5"/>
    <w:rsid w:val="00856EB9"/>
    <w:rsid w:val="00860E5C"/>
    <w:rsid w:val="00860E95"/>
    <w:rsid w:val="008610A9"/>
    <w:rsid w:val="00861532"/>
    <w:rsid w:val="00861736"/>
    <w:rsid w:val="0086220F"/>
    <w:rsid w:val="00862241"/>
    <w:rsid w:val="00862B80"/>
    <w:rsid w:val="00864F52"/>
    <w:rsid w:val="00865CC7"/>
    <w:rsid w:val="00867DD7"/>
    <w:rsid w:val="00871B44"/>
    <w:rsid w:val="008723C4"/>
    <w:rsid w:val="008726DE"/>
    <w:rsid w:val="008729B8"/>
    <w:rsid w:val="00873118"/>
    <w:rsid w:val="0087427E"/>
    <w:rsid w:val="00875420"/>
    <w:rsid w:val="00876E04"/>
    <w:rsid w:val="0087774F"/>
    <w:rsid w:val="00877A31"/>
    <w:rsid w:val="00877F54"/>
    <w:rsid w:val="008806A7"/>
    <w:rsid w:val="008824C5"/>
    <w:rsid w:val="00882945"/>
    <w:rsid w:val="008836A7"/>
    <w:rsid w:val="00883B95"/>
    <w:rsid w:val="0088630E"/>
    <w:rsid w:val="0088700F"/>
    <w:rsid w:val="0088718D"/>
    <w:rsid w:val="0088734D"/>
    <w:rsid w:val="00887882"/>
    <w:rsid w:val="00887A26"/>
    <w:rsid w:val="008901BA"/>
    <w:rsid w:val="008906EE"/>
    <w:rsid w:val="00892D3F"/>
    <w:rsid w:val="00893964"/>
    <w:rsid w:val="00895B8A"/>
    <w:rsid w:val="008968D9"/>
    <w:rsid w:val="00896E6B"/>
    <w:rsid w:val="00896F1D"/>
    <w:rsid w:val="00897511"/>
    <w:rsid w:val="00897775"/>
    <w:rsid w:val="00897A91"/>
    <w:rsid w:val="00897E8F"/>
    <w:rsid w:val="008A7C76"/>
    <w:rsid w:val="008B0751"/>
    <w:rsid w:val="008B0C5D"/>
    <w:rsid w:val="008B1634"/>
    <w:rsid w:val="008B1785"/>
    <w:rsid w:val="008B1E8F"/>
    <w:rsid w:val="008B25C7"/>
    <w:rsid w:val="008B28CD"/>
    <w:rsid w:val="008B292E"/>
    <w:rsid w:val="008B3A2D"/>
    <w:rsid w:val="008B4719"/>
    <w:rsid w:val="008B4CE3"/>
    <w:rsid w:val="008B4DF6"/>
    <w:rsid w:val="008B7D48"/>
    <w:rsid w:val="008C1023"/>
    <w:rsid w:val="008C1036"/>
    <w:rsid w:val="008C104C"/>
    <w:rsid w:val="008C1C6A"/>
    <w:rsid w:val="008C1F29"/>
    <w:rsid w:val="008C2505"/>
    <w:rsid w:val="008C2886"/>
    <w:rsid w:val="008C4FE7"/>
    <w:rsid w:val="008C616D"/>
    <w:rsid w:val="008C70D5"/>
    <w:rsid w:val="008C7751"/>
    <w:rsid w:val="008C7F28"/>
    <w:rsid w:val="008D0523"/>
    <w:rsid w:val="008D129D"/>
    <w:rsid w:val="008D199B"/>
    <w:rsid w:val="008D264C"/>
    <w:rsid w:val="008D29B4"/>
    <w:rsid w:val="008D3286"/>
    <w:rsid w:val="008D46CB"/>
    <w:rsid w:val="008D74B3"/>
    <w:rsid w:val="008D7ABE"/>
    <w:rsid w:val="008E2C4B"/>
    <w:rsid w:val="008E3122"/>
    <w:rsid w:val="008E4BCB"/>
    <w:rsid w:val="008E69DF"/>
    <w:rsid w:val="008E7D94"/>
    <w:rsid w:val="008E7E8A"/>
    <w:rsid w:val="008F077E"/>
    <w:rsid w:val="008F093A"/>
    <w:rsid w:val="008F0C78"/>
    <w:rsid w:val="008F11B7"/>
    <w:rsid w:val="008F19DC"/>
    <w:rsid w:val="008F2D4A"/>
    <w:rsid w:val="008F3827"/>
    <w:rsid w:val="008F3D4B"/>
    <w:rsid w:val="008F3F18"/>
    <w:rsid w:val="008F4D60"/>
    <w:rsid w:val="008F5311"/>
    <w:rsid w:val="008F5B0A"/>
    <w:rsid w:val="008F5B55"/>
    <w:rsid w:val="008F5FB5"/>
    <w:rsid w:val="008F64FD"/>
    <w:rsid w:val="00900447"/>
    <w:rsid w:val="00901508"/>
    <w:rsid w:val="00902F6F"/>
    <w:rsid w:val="00903B3C"/>
    <w:rsid w:val="00903E02"/>
    <w:rsid w:val="0090599C"/>
    <w:rsid w:val="00906833"/>
    <w:rsid w:val="00906924"/>
    <w:rsid w:val="00907598"/>
    <w:rsid w:val="009116CC"/>
    <w:rsid w:val="00912ADF"/>
    <w:rsid w:val="00913098"/>
    <w:rsid w:val="009142A1"/>
    <w:rsid w:val="00917909"/>
    <w:rsid w:val="0092077A"/>
    <w:rsid w:val="009217D3"/>
    <w:rsid w:val="009218CB"/>
    <w:rsid w:val="00921C49"/>
    <w:rsid w:val="00925A11"/>
    <w:rsid w:val="00925C1A"/>
    <w:rsid w:val="00925EBA"/>
    <w:rsid w:val="009260E1"/>
    <w:rsid w:val="00927154"/>
    <w:rsid w:val="00927B93"/>
    <w:rsid w:val="00927C89"/>
    <w:rsid w:val="009311C7"/>
    <w:rsid w:val="00931355"/>
    <w:rsid w:val="0093263E"/>
    <w:rsid w:val="00933510"/>
    <w:rsid w:val="0093457B"/>
    <w:rsid w:val="0093497B"/>
    <w:rsid w:val="00934C1C"/>
    <w:rsid w:val="009351F0"/>
    <w:rsid w:val="00935A22"/>
    <w:rsid w:val="00935DB9"/>
    <w:rsid w:val="00936267"/>
    <w:rsid w:val="0093744C"/>
    <w:rsid w:val="00940A14"/>
    <w:rsid w:val="009422C3"/>
    <w:rsid w:val="0094311F"/>
    <w:rsid w:val="00943773"/>
    <w:rsid w:val="00943FE1"/>
    <w:rsid w:val="009447D6"/>
    <w:rsid w:val="00944B60"/>
    <w:rsid w:val="00944C82"/>
    <w:rsid w:val="00945670"/>
    <w:rsid w:val="00945FDB"/>
    <w:rsid w:val="009465CD"/>
    <w:rsid w:val="00950342"/>
    <w:rsid w:val="0095165F"/>
    <w:rsid w:val="00954188"/>
    <w:rsid w:val="009547CB"/>
    <w:rsid w:val="00955092"/>
    <w:rsid w:val="009551EE"/>
    <w:rsid w:val="00961888"/>
    <w:rsid w:val="00962DC1"/>
    <w:rsid w:val="00962E2C"/>
    <w:rsid w:val="00963C6F"/>
    <w:rsid w:val="00964A7B"/>
    <w:rsid w:val="009653B1"/>
    <w:rsid w:val="0096597D"/>
    <w:rsid w:val="00965BCA"/>
    <w:rsid w:val="009668F9"/>
    <w:rsid w:val="00967260"/>
    <w:rsid w:val="00967BC8"/>
    <w:rsid w:val="00970BCE"/>
    <w:rsid w:val="00971244"/>
    <w:rsid w:val="00971BA6"/>
    <w:rsid w:val="00971F56"/>
    <w:rsid w:val="009720AA"/>
    <w:rsid w:val="009720B7"/>
    <w:rsid w:val="009733CB"/>
    <w:rsid w:val="0097345E"/>
    <w:rsid w:val="00973904"/>
    <w:rsid w:val="00974160"/>
    <w:rsid w:val="009754FC"/>
    <w:rsid w:val="00975FEC"/>
    <w:rsid w:val="0097630B"/>
    <w:rsid w:val="00981028"/>
    <w:rsid w:val="00981AAA"/>
    <w:rsid w:val="009821A6"/>
    <w:rsid w:val="009832D6"/>
    <w:rsid w:val="00983A65"/>
    <w:rsid w:val="009918E4"/>
    <w:rsid w:val="00991F9A"/>
    <w:rsid w:val="00992880"/>
    <w:rsid w:val="009928F9"/>
    <w:rsid w:val="009958EA"/>
    <w:rsid w:val="00995BEC"/>
    <w:rsid w:val="00996C9B"/>
    <w:rsid w:val="00997478"/>
    <w:rsid w:val="00997D10"/>
    <w:rsid w:val="00997E9A"/>
    <w:rsid w:val="009A057A"/>
    <w:rsid w:val="009A0D91"/>
    <w:rsid w:val="009A1A20"/>
    <w:rsid w:val="009A3272"/>
    <w:rsid w:val="009A32AE"/>
    <w:rsid w:val="009A523E"/>
    <w:rsid w:val="009A5B22"/>
    <w:rsid w:val="009A6820"/>
    <w:rsid w:val="009A70EF"/>
    <w:rsid w:val="009A77CA"/>
    <w:rsid w:val="009B00E6"/>
    <w:rsid w:val="009B0EC4"/>
    <w:rsid w:val="009B3EBD"/>
    <w:rsid w:val="009B3FEE"/>
    <w:rsid w:val="009B4469"/>
    <w:rsid w:val="009B5429"/>
    <w:rsid w:val="009B5BD5"/>
    <w:rsid w:val="009B6058"/>
    <w:rsid w:val="009B6BF5"/>
    <w:rsid w:val="009C1B56"/>
    <w:rsid w:val="009C22FB"/>
    <w:rsid w:val="009C293F"/>
    <w:rsid w:val="009C2FF0"/>
    <w:rsid w:val="009C304B"/>
    <w:rsid w:val="009C4F25"/>
    <w:rsid w:val="009C534E"/>
    <w:rsid w:val="009C5466"/>
    <w:rsid w:val="009C5670"/>
    <w:rsid w:val="009C6360"/>
    <w:rsid w:val="009C732A"/>
    <w:rsid w:val="009C7C51"/>
    <w:rsid w:val="009D0034"/>
    <w:rsid w:val="009D1AB2"/>
    <w:rsid w:val="009D2BD5"/>
    <w:rsid w:val="009D2D62"/>
    <w:rsid w:val="009D5120"/>
    <w:rsid w:val="009D7AA5"/>
    <w:rsid w:val="009E030A"/>
    <w:rsid w:val="009E2DE7"/>
    <w:rsid w:val="009E3889"/>
    <w:rsid w:val="009E40E7"/>
    <w:rsid w:val="009E490E"/>
    <w:rsid w:val="009E5788"/>
    <w:rsid w:val="009E58BB"/>
    <w:rsid w:val="009E5B6D"/>
    <w:rsid w:val="009E685B"/>
    <w:rsid w:val="009F3E9B"/>
    <w:rsid w:val="009F3F15"/>
    <w:rsid w:val="009F3FCA"/>
    <w:rsid w:val="009F4128"/>
    <w:rsid w:val="009F4CF7"/>
    <w:rsid w:val="009F79BF"/>
    <w:rsid w:val="009F7A5E"/>
    <w:rsid w:val="00A00142"/>
    <w:rsid w:val="00A01067"/>
    <w:rsid w:val="00A01FA1"/>
    <w:rsid w:val="00A02D43"/>
    <w:rsid w:val="00A03688"/>
    <w:rsid w:val="00A05A1E"/>
    <w:rsid w:val="00A05C6B"/>
    <w:rsid w:val="00A05D0F"/>
    <w:rsid w:val="00A06B55"/>
    <w:rsid w:val="00A07A69"/>
    <w:rsid w:val="00A11BB5"/>
    <w:rsid w:val="00A12244"/>
    <w:rsid w:val="00A16AB4"/>
    <w:rsid w:val="00A2260B"/>
    <w:rsid w:val="00A23EF8"/>
    <w:rsid w:val="00A24E92"/>
    <w:rsid w:val="00A251F5"/>
    <w:rsid w:val="00A256DB"/>
    <w:rsid w:val="00A2577B"/>
    <w:rsid w:val="00A26555"/>
    <w:rsid w:val="00A30092"/>
    <w:rsid w:val="00A32141"/>
    <w:rsid w:val="00A3351F"/>
    <w:rsid w:val="00A34029"/>
    <w:rsid w:val="00A3406E"/>
    <w:rsid w:val="00A35C98"/>
    <w:rsid w:val="00A35DDB"/>
    <w:rsid w:val="00A35FCE"/>
    <w:rsid w:val="00A364CA"/>
    <w:rsid w:val="00A36E20"/>
    <w:rsid w:val="00A36FEE"/>
    <w:rsid w:val="00A3777B"/>
    <w:rsid w:val="00A40237"/>
    <w:rsid w:val="00A40861"/>
    <w:rsid w:val="00A40EAF"/>
    <w:rsid w:val="00A410D5"/>
    <w:rsid w:val="00A4110E"/>
    <w:rsid w:val="00A416A8"/>
    <w:rsid w:val="00A419CC"/>
    <w:rsid w:val="00A41C98"/>
    <w:rsid w:val="00A43C6A"/>
    <w:rsid w:val="00A44004"/>
    <w:rsid w:val="00A44BD8"/>
    <w:rsid w:val="00A452AF"/>
    <w:rsid w:val="00A45493"/>
    <w:rsid w:val="00A46246"/>
    <w:rsid w:val="00A46B6C"/>
    <w:rsid w:val="00A47337"/>
    <w:rsid w:val="00A475B8"/>
    <w:rsid w:val="00A47B8C"/>
    <w:rsid w:val="00A50430"/>
    <w:rsid w:val="00A50DFE"/>
    <w:rsid w:val="00A50F05"/>
    <w:rsid w:val="00A52327"/>
    <w:rsid w:val="00A54614"/>
    <w:rsid w:val="00A5542A"/>
    <w:rsid w:val="00A55F04"/>
    <w:rsid w:val="00A56926"/>
    <w:rsid w:val="00A57F9F"/>
    <w:rsid w:val="00A602FB"/>
    <w:rsid w:val="00A6057D"/>
    <w:rsid w:val="00A60FBC"/>
    <w:rsid w:val="00A625E3"/>
    <w:rsid w:val="00A62F36"/>
    <w:rsid w:val="00A63A05"/>
    <w:rsid w:val="00A64C78"/>
    <w:rsid w:val="00A653B6"/>
    <w:rsid w:val="00A662CA"/>
    <w:rsid w:val="00A67A17"/>
    <w:rsid w:val="00A67D2A"/>
    <w:rsid w:val="00A70333"/>
    <w:rsid w:val="00A708B4"/>
    <w:rsid w:val="00A70D5B"/>
    <w:rsid w:val="00A7193A"/>
    <w:rsid w:val="00A71D00"/>
    <w:rsid w:val="00A7565E"/>
    <w:rsid w:val="00A758ED"/>
    <w:rsid w:val="00A75943"/>
    <w:rsid w:val="00A769EF"/>
    <w:rsid w:val="00A76AB8"/>
    <w:rsid w:val="00A812CB"/>
    <w:rsid w:val="00A82096"/>
    <w:rsid w:val="00A83A43"/>
    <w:rsid w:val="00A84813"/>
    <w:rsid w:val="00A84A1C"/>
    <w:rsid w:val="00A852EE"/>
    <w:rsid w:val="00A85773"/>
    <w:rsid w:val="00A859A9"/>
    <w:rsid w:val="00A85DFA"/>
    <w:rsid w:val="00A8648D"/>
    <w:rsid w:val="00A87BA7"/>
    <w:rsid w:val="00A87CD3"/>
    <w:rsid w:val="00A87D5D"/>
    <w:rsid w:val="00A9042A"/>
    <w:rsid w:val="00A9277D"/>
    <w:rsid w:val="00A93F84"/>
    <w:rsid w:val="00A955A5"/>
    <w:rsid w:val="00A95AFE"/>
    <w:rsid w:val="00A9670E"/>
    <w:rsid w:val="00A96B40"/>
    <w:rsid w:val="00A97DC6"/>
    <w:rsid w:val="00AA1729"/>
    <w:rsid w:val="00AA2ADD"/>
    <w:rsid w:val="00AA2D6B"/>
    <w:rsid w:val="00AA41B3"/>
    <w:rsid w:val="00AA5016"/>
    <w:rsid w:val="00AA51C6"/>
    <w:rsid w:val="00AA6127"/>
    <w:rsid w:val="00AA6F78"/>
    <w:rsid w:val="00AA7C77"/>
    <w:rsid w:val="00AA7E3E"/>
    <w:rsid w:val="00AA7FB2"/>
    <w:rsid w:val="00AB006F"/>
    <w:rsid w:val="00AB01EC"/>
    <w:rsid w:val="00AB0C1C"/>
    <w:rsid w:val="00AB1532"/>
    <w:rsid w:val="00AB1BEB"/>
    <w:rsid w:val="00AB1CF6"/>
    <w:rsid w:val="00AB2F05"/>
    <w:rsid w:val="00AB3242"/>
    <w:rsid w:val="00AB512A"/>
    <w:rsid w:val="00AB604D"/>
    <w:rsid w:val="00AB74A7"/>
    <w:rsid w:val="00AC14CE"/>
    <w:rsid w:val="00AC1545"/>
    <w:rsid w:val="00AC18A7"/>
    <w:rsid w:val="00AC23A2"/>
    <w:rsid w:val="00AC344A"/>
    <w:rsid w:val="00AC5FE5"/>
    <w:rsid w:val="00AC6243"/>
    <w:rsid w:val="00AC66B0"/>
    <w:rsid w:val="00AC6DC4"/>
    <w:rsid w:val="00AC71F9"/>
    <w:rsid w:val="00AC7927"/>
    <w:rsid w:val="00AC7B10"/>
    <w:rsid w:val="00AD0477"/>
    <w:rsid w:val="00AD5136"/>
    <w:rsid w:val="00AD5BF2"/>
    <w:rsid w:val="00AD683D"/>
    <w:rsid w:val="00AD7101"/>
    <w:rsid w:val="00AE0B81"/>
    <w:rsid w:val="00AE17FE"/>
    <w:rsid w:val="00AE2BC3"/>
    <w:rsid w:val="00AE2E11"/>
    <w:rsid w:val="00AE480A"/>
    <w:rsid w:val="00AE5429"/>
    <w:rsid w:val="00AE5AF1"/>
    <w:rsid w:val="00AE5F69"/>
    <w:rsid w:val="00AE6206"/>
    <w:rsid w:val="00AE6966"/>
    <w:rsid w:val="00AE7757"/>
    <w:rsid w:val="00AE7A9A"/>
    <w:rsid w:val="00AF052C"/>
    <w:rsid w:val="00AF125E"/>
    <w:rsid w:val="00AF22BF"/>
    <w:rsid w:val="00AF58C2"/>
    <w:rsid w:val="00AF65D2"/>
    <w:rsid w:val="00B00781"/>
    <w:rsid w:val="00B02BD2"/>
    <w:rsid w:val="00B04A65"/>
    <w:rsid w:val="00B05044"/>
    <w:rsid w:val="00B05EDA"/>
    <w:rsid w:val="00B06D0A"/>
    <w:rsid w:val="00B06E3A"/>
    <w:rsid w:val="00B07913"/>
    <w:rsid w:val="00B111D6"/>
    <w:rsid w:val="00B1279E"/>
    <w:rsid w:val="00B12803"/>
    <w:rsid w:val="00B140FF"/>
    <w:rsid w:val="00B1615E"/>
    <w:rsid w:val="00B16AE6"/>
    <w:rsid w:val="00B175AC"/>
    <w:rsid w:val="00B1790E"/>
    <w:rsid w:val="00B17CE5"/>
    <w:rsid w:val="00B205BA"/>
    <w:rsid w:val="00B22684"/>
    <w:rsid w:val="00B22908"/>
    <w:rsid w:val="00B233B7"/>
    <w:rsid w:val="00B2410B"/>
    <w:rsid w:val="00B30848"/>
    <w:rsid w:val="00B30F4D"/>
    <w:rsid w:val="00B316C7"/>
    <w:rsid w:val="00B32276"/>
    <w:rsid w:val="00B32786"/>
    <w:rsid w:val="00B344AE"/>
    <w:rsid w:val="00B345E7"/>
    <w:rsid w:val="00B359E0"/>
    <w:rsid w:val="00B35C65"/>
    <w:rsid w:val="00B40EDB"/>
    <w:rsid w:val="00B42491"/>
    <w:rsid w:val="00B42A5D"/>
    <w:rsid w:val="00B443E4"/>
    <w:rsid w:val="00B44DEC"/>
    <w:rsid w:val="00B46CB9"/>
    <w:rsid w:val="00B50B3D"/>
    <w:rsid w:val="00B50B6C"/>
    <w:rsid w:val="00B515E0"/>
    <w:rsid w:val="00B52271"/>
    <w:rsid w:val="00B53B22"/>
    <w:rsid w:val="00B53F79"/>
    <w:rsid w:val="00B56AD3"/>
    <w:rsid w:val="00B61CB4"/>
    <w:rsid w:val="00B628B5"/>
    <w:rsid w:val="00B62DBF"/>
    <w:rsid w:val="00B636AD"/>
    <w:rsid w:val="00B63D80"/>
    <w:rsid w:val="00B64A98"/>
    <w:rsid w:val="00B64D5C"/>
    <w:rsid w:val="00B652AF"/>
    <w:rsid w:val="00B65632"/>
    <w:rsid w:val="00B71EF3"/>
    <w:rsid w:val="00B729AD"/>
    <w:rsid w:val="00B73D7B"/>
    <w:rsid w:val="00B7471D"/>
    <w:rsid w:val="00B74D00"/>
    <w:rsid w:val="00B761B6"/>
    <w:rsid w:val="00B764CC"/>
    <w:rsid w:val="00B77D4D"/>
    <w:rsid w:val="00B81039"/>
    <w:rsid w:val="00B815A0"/>
    <w:rsid w:val="00B82315"/>
    <w:rsid w:val="00B82D95"/>
    <w:rsid w:val="00B8428D"/>
    <w:rsid w:val="00B853C5"/>
    <w:rsid w:val="00B85866"/>
    <w:rsid w:val="00B85EE8"/>
    <w:rsid w:val="00B90DAC"/>
    <w:rsid w:val="00B9158E"/>
    <w:rsid w:val="00B91BAB"/>
    <w:rsid w:val="00B91F79"/>
    <w:rsid w:val="00B935C6"/>
    <w:rsid w:val="00B93BE6"/>
    <w:rsid w:val="00B93CA9"/>
    <w:rsid w:val="00B94749"/>
    <w:rsid w:val="00B94E2B"/>
    <w:rsid w:val="00B95A65"/>
    <w:rsid w:val="00B964C5"/>
    <w:rsid w:val="00B968BA"/>
    <w:rsid w:val="00B96F61"/>
    <w:rsid w:val="00B9764E"/>
    <w:rsid w:val="00B97CEF"/>
    <w:rsid w:val="00B97FF3"/>
    <w:rsid w:val="00BA03EE"/>
    <w:rsid w:val="00BA21D0"/>
    <w:rsid w:val="00BA4DDB"/>
    <w:rsid w:val="00BA56FD"/>
    <w:rsid w:val="00BA7A60"/>
    <w:rsid w:val="00BB003C"/>
    <w:rsid w:val="00BB0891"/>
    <w:rsid w:val="00BB2B17"/>
    <w:rsid w:val="00BB74F5"/>
    <w:rsid w:val="00BC03BD"/>
    <w:rsid w:val="00BC1317"/>
    <w:rsid w:val="00BC16D4"/>
    <w:rsid w:val="00BC2111"/>
    <w:rsid w:val="00BC453D"/>
    <w:rsid w:val="00BC49A1"/>
    <w:rsid w:val="00BC550E"/>
    <w:rsid w:val="00BC584C"/>
    <w:rsid w:val="00BC6194"/>
    <w:rsid w:val="00BD0430"/>
    <w:rsid w:val="00BD0625"/>
    <w:rsid w:val="00BD06DD"/>
    <w:rsid w:val="00BD08A1"/>
    <w:rsid w:val="00BD0FCD"/>
    <w:rsid w:val="00BD161A"/>
    <w:rsid w:val="00BD27DE"/>
    <w:rsid w:val="00BD2960"/>
    <w:rsid w:val="00BD2F71"/>
    <w:rsid w:val="00BD3784"/>
    <w:rsid w:val="00BD3C92"/>
    <w:rsid w:val="00BD4504"/>
    <w:rsid w:val="00BD4A31"/>
    <w:rsid w:val="00BD55D0"/>
    <w:rsid w:val="00BD5DC5"/>
    <w:rsid w:val="00BD7A30"/>
    <w:rsid w:val="00BE0BC0"/>
    <w:rsid w:val="00BE2FE0"/>
    <w:rsid w:val="00BE3721"/>
    <w:rsid w:val="00BE3BAE"/>
    <w:rsid w:val="00BE548B"/>
    <w:rsid w:val="00BE5D13"/>
    <w:rsid w:val="00BE64AF"/>
    <w:rsid w:val="00BE701A"/>
    <w:rsid w:val="00BE70C9"/>
    <w:rsid w:val="00BE7278"/>
    <w:rsid w:val="00BE756A"/>
    <w:rsid w:val="00BE7DC0"/>
    <w:rsid w:val="00BF0397"/>
    <w:rsid w:val="00BF113C"/>
    <w:rsid w:val="00BF2222"/>
    <w:rsid w:val="00BF3554"/>
    <w:rsid w:val="00BF3796"/>
    <w:rsid w:val="00BF3ACA"/>
    <w:rsid w:val="00BF59FF"/>
    <w:rsid w:val="00BF721A"/>
    <w:rsid w:val="00C0012E"/>
    <w:rsid w:val="00C00E98"/>
    <w:rsid w:val="00C011FD"/>
    <w:rsid w:val="00C02017"/>
    <w:rsid w:val="00C0499D"/>
    <w:rsid w:val="00C04F4A"/>
    <w:rsid w:val="00C051D2"/>
    <w:rsid w:val="00C056A0"/>
    <w:rsid w:val="00C05A00"/>
    <w:rsid w:val="00C067C2"/>
    <w:rsid w:val="00C06B90"/>
    <w:rsid w:val="00C07F3D"/>
    <w:rsid w:val="00C10976"/>
    <w:rsid w:val="00C10AE0"/>
    <w:rsid w:val="00C12EB5"/>
    <w:rsid w:val="00C16ADD"/>
    <w:rsid w:val="00C17572"/>
    <w:rsid w:val="00C17B79"/>
    <w:rsid w:val="00C214CC"/>
    <w:rsid w:val="00C21547"/>
    <w:rsid w:val="00C22560"/>
    <w:rsid w:val="00C238C5"/>
    <w:rsid w:val="00C23A56"/>
    <w:rsid w:val="00C23A90"/>
    <w:rsid w:val="00C2425C"/>
    <w:rsid w:val="00C24B46"/>
    <w:rsid w:val="00C25583"/>
    <w:rsid w:val="00C25806"/>
    <w:rsid w:val="00C26AE3"/>
    <w:rsid w:val="00C30E4F"/>
    <w:rsid w:val="00C31BAA"/>
    <w:rsid w:val="00C320C4"/>
    <w:rsid w:val="00C327B8"/>
    <w:rsid w:val="00C33524"/>
    <w:rsid w:val="00C33D04"/>
    <w:rsid w:val="00C34022"/>
    <w:rsid w:val="00C35039"/>
    <w:rsid w:val="00C3571E"/>
    <w:rsid w:val="00C35798"/>
    <w:rsid w:val="00C3653A"/>
    <w:rsid w:val="00C36787"/>
    <w:rsid w:val="00C37E4B"/>
    <w:rsid w:val="00C400F1"/>
    <w:rsid w:val="00C40F51"/>
    <w:rsid w:val="00C4142E"/>
    <w:rsid w:val="00C4219C"/>
    <w:rsid w:val="00C423B9"/>
    <w:rsid w:val="00C4371B"/>
    <w:rsid w:val="00C43FB4"/>
    <w:rsid w:val="00C44EA8"/>
    <w:rsid w:val="00C45BC9"/>
    <w:rsid w:val="00C45CB5"/>
    <w:rsid w:val="00C46854"/>
    <w:rsid w:val="00C46AC9"/>
    <w:rsid w:val="00C47B69"/>
    <w:rsid w:val="00C5092E"/>
    <w:rsid w:val="00C51F5E"/>
    <w:rsid w:val="00C53201"/>
    <w:rsid w:val="00C53329"/>
    <w:rsid w:val="00C5340E"/>
    <w:rsid w:val="00C53732"/>
    <w:rsid w:val="00C53D2B"/>
    <w:rsid w:val="00C548A8"/>
    <w:rsid w:val="00C555DC"/>
    <w:rsid w:val="00C56915"/>
    <w:rsid w:val="00C56F17"/>
    <w:rsid w:val="00C5776B"/>
    <w:rsid w:val="00C60083"/>
    <w:rsid w:val="00C611F1"/>
    <w:rsid w:val="00C61F50"/>
    <w:rsid w:val="00C63CE4"/>
    <w:rsid w:val="00C64483"/>
    <w:rsid w:val="00C64908"/>
    <w:rsid w:val="00C654B7"/>
    <w:rsid w:val="00C66A42"/>
    <w:rsid w:val="00C70C70"/>
    <w:rsid w:val="00C70E03"/>
    <w:rsid w:val="00C72049"/>
    <w:rsid w:val="00C72703"/>
    <w:rsid w:val="00C728CE"/>
    <w:rsid w:val="00C73FA0"/>
    <w:rsid w:val="00C7494A"/>
    <w:rsid w:val="00C753F2"/>
    <w:rsid w:val="00C8016B"/>
    <w:rsid w:val="00C803BE"/>
    <w:rsid w:val="00C80BB3"/>
    <w:rsid w:val="00C80DBF"/>
    <w:rsid w:val="00C81E7B"/>
    <w:rsid w:val="00C82F0C"/>
    <w:rsid w:val="00C83177"/>
    <w:rsid w:val="00C835D1"/>
    <w:rsid w:val="00C83EC2"/>
    <w:rsid w:val="00C84B33"/>
    <w:rsid w:val="00C85573"/>
    <w:rsid w:val="00C85760"/>
    <w:rsid w:val="00C85793"/>
    <w:rsid w:val="00C859CC"/>
    <w:rsid w:val="00C8647E"/>
    <w:rsid w:val="00C86C12"/>
    <w:rsid w:val="00C87A53"/>
    <w:rsid w:val="00C90109"/>
    <w:rsid w:val="00C90AC5"/>
    <w:rsid w:val="00C90F3B"/>
    <w:rsid w:val="00C93571"/>
    <w:rsid w:val="00C938AD"/>
    <w:rsid w:val="00C93B48"/>
    <w:rsid w:val="00C946C2"/>
    <w:rsid w:val="00C9600B"/>
    <w:rsid w:val="00C96A46"/>
    <w:rsid w:val="00CA0CBB"/>
    <w:rsid w:val="00CA18F1"/>
    <w:rsid w:val="00CA2800"/>
    <w:rsid w:val="00CA3889"/>
    <w:rsid w:val="00CA4F0C"/>
    <w:rsid w:val="00CA5003"/>
    <w:rsid w:val="00CA5C9A"/>
    <w:rsid w:val="00CA67CA"/>
    <w:rsid w:val="00CA6831"/>
    <w:rsid w:val="00CA748A"/>
    <w:rsid w:val="00CB0B76"/>
    <w:rsid w:val="00CB0FB1"/>
    <w:rsid w:val="00CB1F3B"/>
    <w:rsid w:val="00CB20DD"/>
    <w:rsid w:val="00CB2813"/>
    <w:rsid w:val="00CB2C00"/>
    <w:rsid w:val="00CB2DE0"/>
    <w:rsid w:val="00CB37BF"/>
    <w:rsid w:val="00CB3CD1"/>
    <w:rsid w:val="00CB572D"/>
    <w:rsid w:val="00CB65DE"/>
    <w:rsid w:val="00CB7028"/>
    <w:rsid w:val="00CB728A"/>
    <w:rsid w:val="00CC0573"/>
    <w:rsid w:val="00CC0599"/>
    <w:rsid w:val="00CC065C"/>
    <w:rsid w:val="00CC1178"/>
    <w:rsid w:val="00CC46A8"/>
    <w:rsid w:val="00CC51E5"/>
    <w:rsid w:val="00CC5764"/>
    <w:rsid w:val="00CC723C"/>
    <w:rsid w:val="00CD000E"/>
    <w:rsid w:val="00CD019C"/>
    <w:rsid w:val="00CD0FAF"/>
    <w:rsid w:val="00CD13C1"/>
    <w:rsid w:val="00CD1E46"/>
    <w:rsid w:val="00CD1F9B"/>
    <w:rsid w:val="00CD2E10"/>
    <w:rsid w:val="00CD5A0C"/>
    <w:rsid w:val="00CD5FFF"/>
    <w:rsid w:val="00CD65F8"/>
    <w:rsid w:val="00CD787D"/>
    <w:rsid w:val="00CE1A60"/>
    <w:rsid w:val="00CE1F38"/>
    <w:rsid w:val="00CE3181"/>
    <w:rsid w:val="00CE318C"/>
    <w:rsid w:val="00CE4203"/>
    <w:rsid w:val="00CE45EB"/>
    <w:rsid w:val="00CE5BF8"/>
    <w:rsid w:val="00CE65E9"/>
    <w:rsid w:val="00CE6D3B"/>
    <w:rsid w:val="00CF4E8C"/>
    <w:rsid w:val="00CF53AB"/>
    <w:rsid w:val="00CF56E8"/>
    <w:rsid w:val="00CF5CE3"/>
    <w:rsid w:val="00CF7412"/>
    <w:rsid w:val="00D01762"/>
    <w:rsid w:val="00D01BC0"/>
    <w:rsid w:val="00D01E5D"/>
    <w:rsid w:val="00D0313A"/>
    <w:rsid w:val="00D04E76"/>
    <w:rsid w:val="00D051E9"/>
    <w:rsid w:val="00D053C4"/>
    <w:rsid w:val="00D057E9"/>
    <w:rsid w:val="00D0648C"/>
    <w:rsid w:val="00D06EE9"/>
    <w:rsid w:val="00D07AC3"/>
    <w:rsid w:val="00D108CD"/>
    <w:rsid w:val="00D10A7C"/>
    <w:rsid w:val="00D1155E"/>
    <w:rsid w:val="00D12678"/>
    <w:rsid w:val="00D12CFE"/>
    <w:rsid w:val="00D1303C"/>
    <w:rsid w:val="00D13105"/>
    <w:rsid w:val="00D13292"/>
    <w:rsid w:val="00D147BA"/>
    <w:rsid w:val="00D14993"/>
    <w:rsid w:val="00D15904"/>
    <w:rsid w:val="00D15E51"/>
    <w:rsid w:val="00D1627B"/>
    <w:rsid w:val="00D1794F"/>
    <w:rsid w:val="00D223BB"/>
    <w:rsid w:val="00D224B7"/>
    <w:rsid w:val="00D23F48"/>
    <w:rsid w:val="00D250A3"/>
    <w:rsid w:val="00D251AB"/>
    <w:rsid w:val="00D2528A"/>
    <w:rsid w:val="00D25BFE"/>
    <w:rsid w:val="00D26D61"/>
    <w:rsid w:val="00D27C6D"/>
    <w:rsid w:val="00D27FFB"/>
    <w:rsid w:val="00D300EE"/>
    <w:rsid w:val="00D30669"/>
    <w:rsid w:val="00D30B7C"/>
    <w:rsid w:val="00D31FC0"/>
    <w:rsid w:val="00D32958"/>
    <w:rsid w:val="00D32A99"/>
    <w:rsid w:val="00D3388E"/>
    <w:rsid w:val="00D3474B"/>
    <w:rsid w:val="00D3556D"/>
    <w:rsid w:val="00D35D8A"/>
    <w:rsid w:val="00D35E7C"/>
    <w:rsid w:val="00D40540"/>
    <w:rsid w:val="00D4056F"/>
    <w:rsid w:val="00D40FB3"/>
    <w:rsid w:val="00D41012"/>
    <w:rsid w:val="00D4156A"/>
    <w:rsid w:val="00D42425"/>
    <w:rsid w:val="00D42AF6"/>
    <w:rsid w:val="00D43529"/>
    <w:rsid w:val="00D446E8"/>
    <w:rsid w:val="00D44C40"/>
    <w:rsid w:val="00D45005"/>
    <w:rsid w:val="00D45406"/>
    <w:rsid w:val="00D500C0"/>
    <w:rsid w:val="00D50686"/>
    <w:rsid w:val="00D518F6"/>
    <w:rsid w:val="00D51C08"/>
    <w:rsid w:val="00D51C41"/>
    <w:rsid w:val="00D538B1"/>
    <w:rsid w:val="00D557DE"/>
    <w:rsid w:val="00D558B3"/>
    <w:rsid w:val="00D55D25"/>
    <w:rsid w:val="00D56AE2"/>
    <w:rsid w:val="00D57745"/>
    <w:rsid w:val="00D57C9A"/>
    <w:rsid w:val="00D60242"/>
    <w:rsid w:val="00D607A9"/>
    <w:rsid w:val="00D6164E"/>
    <w:rsid w:val="00D61820"/>
    <w:rsid w:val="00D61FEF"/>
    <w:rsid w:val="00D62A2F"/>
    <w:rsid w:val="00D636FE"/>
    <w:rsid w:val="00D63F8A"/>
    <w:rsid w:val="00D63FF0"/>
    <w:rsid w:val="00D64686"/>
    <w:rsid w:val="00D66FD7"/>
    <w:rsid w:val="00D67B65"/>
    <w:rsid w:val="00D67E93"/>
    <w:rsid w:val="00D67EA5"/>
    <w:rsid w:val="00D700A0"/>
    <w:rsid w:val="00D705B3"/>
    <w:rsid w:val="00D70DA3"/>
    <w:rsid w:val="00D71158"/>
    <w:rsid w:val="00D722FC"/>
    <w:rsid w:val="00D72423"/>
    <w:rsid w:val="00D728F3"/>
    <w:rsid w:val="00D730E5"/>
    <w:rsid w:val="00D7364D"/>
    <w:rsid w:val="00D73BBC"/>
    <w:rsid w:val="00D74057"/>
    <w:rsid w:val="00D74721"/>
    <w:rsid w:val="00D74CFC"/>
    <w:rsid w:val="00D7533A"/>
    <w:rsid w:val="00D76EF7"/>
    <w:rsid w:val="00D76F53"/>
    <w:rsid w:val="00D77D30"/>
    <w:rsid w:val="00D80B9D"/>
    <w:rsid w:val="00D812F5"/>
    <w:rsid w:val="00D814A4"/>
    <w:rsid w:val="00D81989"/>
    <w:rsid w:val="00D82E6A"/>
    <w:rsid w:val="00D835DA"/>
    <w:rsid w:val="00D906F0"/>
    <w:rsid w:val="00D9078D"/>
    <w:rsid w:val="00D9121C"/>
    <w:rsid w:val="00D91943"/>
    <w:rsid w:val="00D91BFB"/>
    <w:rsid w:val="00D92032"/>
    <w:rsid w:val="00D92196"/>
    <w:rsid w:val="00D9330F"/>
    <w:rsid w:val="00D94045"/>
    <w:rsid w:val="00D940CB"/>
    <w:rsid w:val="00D96C9E"/>
    <w:rsid w:val="00D97DA2"/>
    <w:rsid w:val="00DA0100"/>
    <w:rsid w:val="00DA07D9"/>
    <w:rsid w:val="00DA1F7A"/>
    <w:rsid w:val="00DA24DD"/>
    <w:rsid w:val="00DA3CE5"/>
    <w:rsid w:val="00DA3E23"/>
    <w:rsid w:val="00DA3EE8"/>
    <w:rsid w:val="00DA4283"/>
    <w:rsid w:val="00DA45DA"/>
    <w:rsid w:val="00DA59FE"/>
    <w:rsid w:val="00DA6A3C"/>
    <w:rsid w:val="00DA6B41"/>
    <w:rsid w:val="00DB12C9"/>
    <w:rsid w:val="00DB1FFA"/>
    <w:rsid w:val="00DB203E"/>
    <w:rsid w:val="00DB25D7"/>
    <w:rsid w:val="00DB4847"/>
    <w:rsid w:val="00DB4A16"/>
    <w:rsid w:val="00DB5AB3"/>
    <w:rsid w:val="00DB6585"/>
    <w:rsid w:val="00DB7159"/>
    <w:rsid w:val="00DB7FC9"/>
    <w:rsid w:val="00DC0049"/>
    <w:rsid w:val="00DC0056"/>
    <w:rsid w:val="00DC0D6B"/>
    <w:rsid w:val="00DC1257"/>
    <w:rsid w:val="00DC16EB"/>
    <w:rsid w:val="00DC1D10"/>
    <w:rsid w:val="00DC520E"/>
    <w:rsid w:val="00DD00E6"/>
    <w:rsid w:val="00DD03BA"/>
    <w:rsid w:val="00DD0D99"/>
    <w:rsid w:val="00DD0FE9"/>
    <w:rsid w:val="00DD1C7D"/>
    <w:rsid w:val="00DD1CA5"/>
    <w:rsid w:val="00DD22C7"/>
    <w:rsid w:val="00DD2A89"/>
    <w:rsid w:val="00DD3571"/>
    <w:rsid w:val="00DD4816"/>
    <w:rsid w:val="00DD49A3"/>
    <w:rsid w:val="00DD506D"/>
    <w:rsid w:val="00DD5B9A"/>
    <w:rsid w:val="00DD60F9"/>
    <w:rsid w:val="00DD725C"/>
    <w:rsid w:val="00DE03E6"/>
    <w:rsid w:val="00DE09CA"/>
    <w:rsid w:val="00DE0CA6"/>
    <w:rsid w:val="00DE1AA5"/>
    <w:rsid w:val="00DE2559"/>
    <w:rsid w:val="00DE2594"/>
    <w:rsid w:val="00DE26A8"/>
    <w:rsid w:val="00DE29D6"/>
    <w:rsid w:val="00DE2EF7"/>
    <w:rsid w:val="00DE5DDE"/>
    <w:rsid w:val="00DE7FFD"/>
    <w:rsid w:val="00DF1C63"/>
    <w:rsid w:val="00DF4177"/>
    <w:rsid w:val="00DF4E86"/>
    <w:rsid w:val="00DF5119"/>
    <w:rsid w:val="00DF5F49"/>
    <w:rsid w:val="00DF62D5"/>
    <w:rsid w:val="00E01805"/>
    <w:rsid w:val="00E025D9"/>
    <w:rsid w:val="00E028F8"/>
    <w:rsid w:val="00E03242"/>
    <w:rsid w:val="00E0411E"/>
    <w:rsid w:val="00E0490B"/>
    <w:rsid w:val="00E04D54"/>
    <w:rsid w:val="00E05614"/>
    <w:rsid w:val="00E05EB4"/>
    <w:rsid w:val="00E06365"/>
    <w:rsid w:val="00E06575"/>
    <w:rsid w:val="00E06796"/>
    <w:rsid w:val="00E06962"/>
    <w:rsid w:val="00E10F9B"/>
    <w:rsid w:val="00E12DB5"/>
    <w:rsid w:val="00E12E83"/>
    <w:rsid w:val="00E1344C"/>
    <w:rsid w:val="00E13D2C"/>
    <w:rsid w:val="00E14084"/>
    <w:rsid w:val="00E1485D"/>
    <w:rsid w:val="00E16891"/>
    <w:rsid w:val="00E16D4C"/>
    <w:rsid w:val="00E20799"/>
    <w:rsid w:val="00E20B34"/>
    <w:rsid w:val="00E211F7"/>
    <w:rsid w:val="00E22AAC"/>
    <w:rsid w:val="00E22E2D"/>
    <w:rsid w:val="00E232DC"/>
    <w:rsid w:val="00E23509"/>
    <w:rsid w:val="00E249CA"/>
    <w:rsid w:val="00E25E67"/>
    <w:rsid w:val="00E262D7"/>
    <w:rsid w:val="00E26FCC"/>
    <w:rsid w:val="00E27398"/>
    <w:rsid w:val="00E27B1E"/>
    <w:rsid w:val="00E27E9B"/>
    <w:rsid w:val="00E321A6"/>
    <w:rsid w:val="00E32252"/>
    <w:rsid w:val="00E33031"/>
    <w:rsid w:val="00E355DC"/>
    <w:rsid w:val="00E35881"/>
    <w:rsid w:val="00E3591A"/>
    <w:rsid w:val="00E36033"/>
    <w:rsid w:val="00E41E7C"/>
    <w:rsid w:val="00E42BE4"/>
    <w:rsid w:val="00E43F25"/>
    <w:rsid w:val="00E4408D"/>
    <w:rsid w:val="00E45BB1"/>
    <w:rsid w:val="00E45E50"/>
    <w:rsid w:val="00E45F7A"/>
    <w:rsid w:val="00E466F8"/>
    <w:rsid w:val="00E47A71"/>
    <w:rsid w:val="00E51A68"/>
    <w:rsid w:val="00E526E0"/>
    <w:rsid w:val="00E5412D"/>
    <w:rsid w:val="00E543E7"/>
    <w:rsid w:val="00E54D7C"/>
    <w:rsid w:val="00E56784"/>
    <w:rsid w:val="00E56E4F"/>
    <w:rsid w:val="00E6435F"/>
    <w:rsid w:val="00E656AC"/>
    <w:rsid w:val="00E668FD"/>
    <w:rsid w:val="00E66CCD"/>
    <w:rsid w:val="00E672BE"/>
    <w:rsid w:val="00E70360"/>
    <w:rsid w:val="00E70927"/>
    <w:rsid w:val="00E71AEB"/>
    <w:rsid w:val="00E72753"/>
    <w:rsid w:val="00E756BD"/>
    <w:rsid w:val="00E77D9C"/>
    <w:rsid w:val="00E80F66"/>
    <w:rsid w:val="00E81179"/>
    <w:rsid w:val="00E82737"/>
    <w:rsid w:val="00E8340B"/>
    <w:rsid w:val="00E83949"/>
    <w:rsid w:val="00E83F8D"/>
    <w:rsid w:val="00E84EA9"/>
    <w:rsid w:val="00E8574F"/>
    <w:rsid w:val="00E85A09"/>
    <w:rsid w:val="00E86ABC"/>
    <w:rsid w:val="00E92291"/>
    <w:rsid w:val="00E93958"/>
    <w:rsid w:val="00E95CED"/>
    <w:rsid w:val="00EA0591"/>
    <w:rsid w:val="00EA341A"/>
    <w:rsid w:val="00EA5801"/>
    <w:rsid w:val="00EA5DD2"/>
    <w:rsid w:val="00EB1BB3"/>
    <w:rsid w:val="00EB3980"/>
    <w:rsid w:val="00EB3EDD"/>
    <w:rsid w:val="00EB437C"/>
    <w:rsid w:val="00EB4DAB"/>
    <w:rsid w:val="00EB53B6"/>
    <w:rsid w:val="00EB64CD"/>
    <w:rsid w:val="00EB7315"/>
    <w:rsid w:val="00EC10FA"/>
    <w:rsid w:val="00EC1744"/>
    <w:rsid w:val="00EC25FE"/>
    <w:rsid w:val="00EC28EF"/>
    <w:rsid w:val="00EC2996"/>
    <w:rsid w:val="00EC3C47"/>
    <w:rsid w:val="00EC46E4"/>
    <w:rsid w:val="00EC4AB6"/>
    <w:rsid w:val="00EC4CC8"/>
    <w:rsid w:val="00EC50FD"/>
    <w:rsid w:val="00EC67E5"/>
    <w:rsid w:val="00EC6B60"/>
    <w:rsid w:val="00EC7C06"/>
    <w:rsid w:val="00EC7D88"/>
    <w:rsid w:val="00ED05C2"/>
    <w:rsid w:val="00ED2A7D"/>
    <w:rsid w:val="00ED2E5D"/>
    <w:rsid w:val="00ED3074"/>
    <w:rsid w:val="00ED376A"/>
    <w:rsid w:val="00ED37BC"/>
    <w:rsid w:val="00ED58D9"/>
    <w:rsid w:val="00ED71D4"/>
    <w:rsid w:val="00ED738D"/>
    <w:rsid w:val="00EE0419"/>
    <w:rsid w:val="00EE3433"/>
    <w:rsid w:val="00EE46F4"/>
    <w:rsid w:val="00EE501A"/>
    <w:rsid w:val="00EE50B6"/>
    <w:rsid w:val="00EE52A1"/>
    <w:rsid w:val="00EE656B"/>
    <w:rsid w:val="00EF27A5"/>
    <w:rsid w:val="00EF4CA2"/>
    <w:rsid w:val="00EF526E"/>
    <w:rsid w:val="00EF7202"/>
    <w:rsid w:val="00EF731F"/>
    <w:rsid w:val="00F0053F"/>
    <w:rsid w:val="00F00CE8"/>
    <w:rsid w:val="00F01455"/>
    <w:rsid w:val="00F03C5C"/>
    <w:rsid w:val="00F04305"/>
    <w:rsid w:val="00F05C75"/>
    <w:rsid w:val="00F067EE"/>
    <w:rsid w:val="00F072CE"/>
    <w:rsid w:val="00F07FBE"/>
    <w:rsid w:val="00F10796"/>
    <w:rsid w:val="00F10A2B"/>
    <w:rsid w:val="00F10D46"/>
    <w:rsid w:val="00F13179"/>
    <w:rsid w:val="00F134CA"/>
    <w:rsid w:val="00F14206"/>
    <w:rsid w:val="00F1492C"/>
    <w:rsid w:val="00F14C17"/>
    <w:rsid w:val="00F14E55"/>
    <w:rsid w:val="00F1531E"/>
    <w:rsid w:val="00F15F98"/>
    <w:rsid w:val="00F163D9"/>
    <w:rsid w:val="00F21F35"/>
    <w:rsid w:val="00F22372"/>
    <w:rsid w:val="00F22C1C"/>
    <w:rsid w:val="00F24B24"/>
    <w:rsid w:val="00F2522A"/>
    <w:rsid w:val="00F25959"/>
    <w:rsid w:val="00F25B1F"/>
    <w:rsid w:val="00F265F4"/>
    <w:rsid w:val="00F3056D"/>
    <w:rsid w:val="00F30CB6"/>
    <w:rsid w:val="00F311D4"/>
    <w:rsid w:val="00F31528"/>
    <w:rsid w:val="00F32844"/>
    <w:rsid w:val="00F32A5C"/>
    <w:rsid w:val="00F32D7E"/>
    <w:rsid w:val="00F336F1"/>
    <w:rsid w:val="00F33EBA"/>
    <w:rsid w:val="00F34F70"/>
    <w:rsid w:val="00F40316"/>
    <w:rsid w:val="00F41088"/>
    <w:rsid w:val="00F418B4"/>
    <w:rsid w:val="00F41F6D"/>
    <w:rsid w:val="00F42005"/>
    <w:rsid w:val="00F4230D"/>
    <w:rsid w:val="00F44AA7"/>
    <w:rsid w:val="00F44E56"/>
    <w:rsid w:val="00F46807"/>
    <w:rsid w:val="00F4699E"/>
    <w:rsid w:val="00F47788"/>
    <w:rsid w:val="00F500DF"/>
    <w:rsid w:val="00F50C2B"/>
    <w:rsid w:val="00F50D02"/>
    <w:rsid w:val="00F52857"/>
    <w:rsid w:val="00F53FB2"/>
    <w:rsid w:val="00F566E3"/>
    <w:rsid w:val="00F56DE2"/>
    <w:rsid w:val="00F612CC"/>
    <w:rsid w:val="00F61379"/>
    <w:rsid w:val="00F61754"/>
    <w:rsid w:val="00F62173"/>
    <w:rsid w:val="00F625C1"/>
    <w:rsid w:val="00F6274B"/>
    <w:rsid w:val="00F62D7A"/>
    <w:rsid w:val="00F63907"/>
    <w:rsid w:val="00F643FA"/>
    <w:rsid w:val="00F74349"/>
    <w:rsid w:val="00F7455D"/>
    <w:rsid w:val="00F80DB1"/>
    <w:rsid w:val="00F818FA"/>
    <w:rsid w:val="00F84961"/>
    <w:rsid w:val="00F85108"/>
    <w:rsid w:val="00F853B6"/>
    <w:rsid w:val="00F87889"/>
    <w:rsid w:val="00F90084"/>
    <w:rsid w:val="00F90158"/>
    <w:rsid w:val="00F90977"/>
    <w:rsid w:val="00F92A20"/>
    <w:rsid w:val="00F9385B"/>
    <w:rsid w:val="00F9607E"/>
    <w:rsid w:val="00FA00E6"/>
    <w:rsid w:val="00FA0718"/>
    <w:rsid w:val="00FA2489"/>
    <w:rsid w:val="00FA281D"/>
    <w:rsid w:val="00FA30AD"/>
    <w:rsid w:val="00FA3DCE"/>
    <w:rsid w:val="00FA42AC"/>
    <w:rsid w:val="00FA471A"/>
    <w:rsid w:val="00FA6531"/>
    <w:rsid w:val="00FA6805"/>
    <w:rsid w:val="00FA745F"/>
    <w:rsid w:val="00FA756A"/>
    <w:rsid w:val="00FB1979"/>
    <w:rsid w:val="00FB1CFB"/>
    <w:rsid w:val="00FB2D43"/>
    <w:rsid w:val="00FB2DAB"/>
    <w:rsid w:val="00FB36C9"/>
    <w:rsid w:val="00FB559C"/>
    <w:rsid w:val="00FB5620"/>
    <w:rsid w:val="00FB576E"/>
    <w:rsid w:val="00FB7022"/>
    <w:rsid w:val="00FB7545"/>
    <w:rsid w:val="00FC017B"/>
    <w:rsid w:val="00FC0B6F"/>
    <w:rsid w:val="00FC2038"/>
    <w:rsid w:val="00FC236C"/>
    <w:rsid w:val="00FC2913"/>
    <w:rsid w:val="00FC2CD1"/>
    <w:rsid w:val="00FC4391"/>
    <w:rsid w:val="00FC61C7"/>
    <w:rsid w:val="00FC68EC"/>
    <w:rsid w:val="00FC69ED"/>
    <w:rsid w:val="00FC75A5"/>
    <w:rsid w:val="00FC7D1A"/>
    <w:rsid w:val="00FC7D2E"/>
    <w:rsid w:val="00FC7EA1"/>
    <w:rsid w:val="00FD08EB"/>
    <w:rsid w:val="00FD0B3F"/>
    <w:rsid w:val="00FD0FEB"/>
    <w:rsid w:val="00FD1906"/>
    <w:rsid w:val="00FD331B"/>
    <w:rsid w:val="00FD471C"/>
    <w:rsid w:val="00FD4806"/>
    <w:rsid w:val="00FD4FBB"/>
    <w:rsid w:val="00FD5EBF"/>
    <w:rsid w:val="00FE13F2"/>
    <w:rsid w:val="00FE15EE"/>
    <w:rsid w:val="00FE1F04"/>
    <w:rsid w:val="00FE1F7C"/>
    <w:rsid w:val="00FE2D36"/>
    <w:rsid w:val="00FE3834"/>
    <w:rsid w:val="00FE3984"/>
    <w:rsid w:val="00FE48B1"/>
    <w:rsid w:val="00FE5029"/>
    <w:rsid w:val="00FE56FF"/>
    <w:rsid w:val="00FE6CF7"/>
    <w:rsid w:val="00FF25DC"/>
    <w:rsid w:val="00FF2D37"/>
    <w:rsid w:val="00FF3178"/>
    <w:rsid w:val="00FF3439"/>
    <w:rsid w:val="00FF393C"/>
    <w:rsid w:val="00FF3A4B"/>
    <w:rsid w:val="00FF4023"/>
    <w:rsid w:val="00FF4B91"/>
    <w:rsid w:val="00FF6ECC"/>
    <w:rsid w:val="00FF7507"/>
    <w:rsid w:val="00FF7862"/>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D0CA"/>
  <w15:docId w15:val="{31D554CA-C20F-43CA-884B-229F1CA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99"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9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83"/>
    <w:rPr>
      <w:sz w:val="24"/>
      <w:lang w:val="en-GB" w:eastAsia="ko-KR"/>
    </w:rPr>
  </w:style>
  <w:style w:type="paragraph" w:styleId="Balk1">
    <w:name w:val="heading 1"/>
    <w:basedOn w:val="Normal"/>
    <w:next w:val="Normal"/>
    <w:link w:val="Balk1Char"/>
    <w:uiPriority w:val="9"/>
    <w:qFormat/>
    <w:rsid w:val="00CC1178"/>
    <w:pPr>
      <w:keepNext/>
      <w:tabs>
        <w:tab w:val="left" w:pos="357"/>
      </w:tabs>
      <w:spacing w:before="240" w:after="120"/>
      <w:outlineLvl w:val="0"/>
    </w:pPr>
    <w:rPr>
      <w:b/>
      <w:sz w:val="36"/>
    </w:rPr>
  </w:style>
  <w:style w:type="paragraph" w:styleId="Balk2">
    <w:name w:val="heading 2"/>
    <w:basedOn w:val="Normal"/>
    <w:next w:val="Normal"/>
    <w:qFormat/>
    <w:rsid w:val="008E2C4B"/>
    <w:pPr>
      <w:keepNext/>
      <w:spacing w:before="120" w:after="120"/>
      <w:outlineLvl w:val="1"/>
    </w:pPr>
    <w:rPr>
      <w:rFonts w:cs="Arial"/>
      <w:b/>
      <w:sz w:val="32"/>
    </w:rPr>
  </w:style>
  <w:style w:type="paragraph" w:styleId="Balk3">
    <w:name w:val="heading 3"/>
    <w:basedOn w:val="Normal"/>
    <w:next w:val="Normal"/>
    <w:qFormat/>
    <w:rsid w:val="000546E4"/>
    <w:pPr>
      <w:keepNext/>
      <w:spacing w:before="120" w:after="60"/>
      <w:outlineLvl w:val="2"/>
    </w:pPr>
    <w:rPr>
      <w:rFonts w:cs="Arial"/>
      <w:b/>
      <w:sz w:val="28"/>
      <w:lang w:val="tr-TR"/>
    </w:rPr>
  </w:style>
  <w:style w:type="paragraph" w:styleId="Balk4">
    <w:name w:val="heading 4"/>
    <w:basedOn w:val="Normal"/>
    <w:next w:val="Normal"/>
    <w:link w:val="Balk4Char"/>
    <w:qFormat/>
    <w:rsid w:val="000546E4"/>
    <w:pPr>
      <w:keepNext/>
      <w:numPr>
        <w:ilvl w:val="3"/>
        <w:numId w:val="2"/>
      </w:numPr>
      <w:spacing w:before="60" w:after="60"/>
      <w:outlineLvl w:val="3"/>
    </w:pPr>
    <w:rPr>
      <w:rFonts w:cs="Arial Narrow"/>
      <w:b/>
    </w:rPr>
  </w:style>
  <w:style w:type="paragraph" w:styleId="Balk5">
    <w:name w:val="heading 5"/>
    <w:basedOn w:val="Normal"/>
    <w:next w:val="Normal"/>
    <w:autoRedefine/>
    <w:qFormat/>
    <w:rsid w:val="008F3827"/>
    <w:pPr>
      <w:keepNext/>
      <w:tabs>
        <w:tab w:val="left" w:pos="709"/>
      </w:tabs>
      <w:spacing w:before="100" w:beforeAutospacing="1" w:after="100" w:afterAutospacing="1"/>
      <w:outlineLvl w:val="4"/>
    </w:pPr>
    <w:rPr>
      <w:b/>
      <w:bCs/>
      <w:color w:val="0F243E"/>
      <w:szCs w:val="24"/>
      <w:lang w:val="tr-TR" w:eastAsia="tr-TR"/>
    </w:rPr>
  </w:style>
  <w:style w:type="paragraph" w:styleId="Balk6">
    <w:name w:val="heading 6"/>
    <w:basedOn w:val="Normal"/>
    <w:next w:val="Normal"/>
    <w:qFormat/>
    <w:rsid w:val="00214786"/>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14786"/>
    <w:pPr>
      <w:keepNext/>
      <w:numPr>
        <w:ilvl w:val="6"/>
        <w:numId w:val="2"/>
      </w:numPr>
      <w:outlineLvl w:val="6"/>
    </w:pPr>
    <w:rPr>
      <w:rFonts w:ascii="Arial" w:hAnsi="Arial" w:cs="Arial"/>
      <w:b/>
      <w:i/>
      <w:sz w:val="20"/>
    </w:rPr>
  </w:style>
  <w:style w:type="paragraph" w:styleId="Balk8">
    <w:name w:val="heading 8"/>
    <w:basedOn w:val="Normal"/>
    <w:next w:val="Normal"/>
    <w:qFormat/>
    <w:rsid w:val="00214786"/>
    <w:pPr>
      <w:keepNext/>
      <w:numPr>
        <w:ilvl w:val="7"/>
        <w:numId w:val="2"/>
      </w:numPr>
      <w:spacing w:line="360" w:lineRule="atLeast"/>
      <w:outlineLvl w:val="7"/>
    </w:pPr>
    <w:rPr>
      <w:rFonts w:ascii="Arial" w:hAnsi="Arial" w:cs="Arial"/>
      <w:i/>
      <w:sz w:val="20"/>
    </w:rPr>
  </w:style>
  <w:style w:type="paragraph" w:styleId="Balk9">
    <w:name w:val="heading 9"/>
    <w:basedOn w:val="Normal"/>
    <w:next w:val="Normal"/>
    <w:qFormat/>
    <w:rsid w:val="00214786"/>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14786"/>
    <w:rPr>
      <w:color w:val="0000FF"/>
      <w:u w:val="single"/>
    </w:rPr>
  </w:style>
  <w:style w:type="character" w:styleId="zlenenKpr">
    <w:name w:val="FollowedHyperlink"/>
    <w:rsid w:val="00214786"/>
    <w:rPr>
      <w:color w:val="800080"/>
      <w:u w:val="single"/>
    </w:rPr>
  </w:style>
  <w:style w:type="paragraph" w:styleId="T1">
    <w:name w:val="toc 1"/>
    <w:basedOn w:val="Normal"/>
    <w:next w:val="Normal"/>
    <w:uiPriority w:val="39"/>
    <w:qFormat/>
    <w:rsid w:val="00214786"/>
    <w:pPr>
      <w:spacing w:before="120"/>
    </w:pPr>
    <w:rPr>
      <w:rFonts w:asciiTheme="minorHAnsi" w:hAnsiTheme="minorHAnsi"/>
      <w:b/>
      <w:szCs w:val="24"/>
    </w:rPr>
  </w:style>
  <w:style w:type="paragraph" w:styleId="T2">
    <w:name w:val="toc 2"/>
    <w:basedOn w:val="Normal"/>
    <w:next w:val="Normal"/>
    <w:uiPriority w:val="39"/>
    <w:qFormat/>
    <w:rsid w:val="00214786"/>
    <w:pPr>
      <w:ind w:left="240"/>
    </w:pPr>
    <w:rPr>
      <w:rFonts w:asciiTheme="minorHAnsi" w:hAnsiTheme="minorHAnsi"/>
      <w:b/>
      <w:sz w:val="22"/>
      <w:szCs w:val="22"/>
    </w:rPr>
  </w:style>
  <w:style w:type="paragraph" w:styleId="T3">
    <w:name w:val="toc 3"/>
    <w:basedOn w:val="Normal"/>
    <w:next w:val="Normal"/>
    <w:uiPriority w:val="39"/>
    <w:qFormat/>
    <w:rsid w:val="00214786"/>
    <w:pPr>
      <w:ind w:left="480"/>
    </w:pPr>
    <w:rPr>
      <w:rFonts w:asciiTheme="minorHAnsi" w:hAnsiTheme="minorHAnsi"/>
      <w:sz w:val="22"/>
      <w:szCs w:val="22"/>
    </w:rPr>
  </w:style>
  <w:style w:type="paragraph" w:styleId="T4">
    <w:name w:val="toc 4"/>
    <w:basedOn w:val="Normal"/>
    <w:next w:val="Normal"/>
    <w:uiPriority w:val="39"/>
    <w:rsid w:val="00214786"/>
    <w:pPr>
      <w:ind w:left="720"/>
    </w:pPr>
    <w:rPr>
      <w:rFonts w:asciiTheme="minorHAnsi" w:hAnsiTheme="minorHAnsi"/>
      <w:sz w:val="20"/>
    </w:rPr>
  </w:style>
  <w:style w:type="paragraph" w:styleId="T5">
    <w:name w:val="toc 5"/>
    <w:basedOn w:val="Normal"/>
    <w:next w:val="Normal"/>
    <w:uiPriority w:val="39"/>
    <w:rsid w:val="00214786"/>
    <w:pPr>
      <w:ind w:left="960"/>
    </w:pPr>
    <w:rPr>
      <w:rFonts w:asciiTheme="minorHAnsi" w:hAnsiTheme="minorHAnsi"/>
      <w:sz w:val="20"/>
    </w:rPr>
  </w:style>
  <w:style w:type="paragraph" w:styleId="T6">
    <w:name w:val="toc 6"/>
    <w:basedOn w:val="Normal"/>
    <w:next w:val="Normal"/>
    <w:uiPriority w:val="39"/>
    <w:rsid w:val="00214786"/>
    <w:pPr>
      <w:ind w:left="1200"/>
    </w:pPr>
    <w:rPr>
      <w:rFonts w:asciiTheme="minorHAnsi" w:hAnsiTheme="minorHAnsi"/>
      <w:sz w:val="20"/>
    </w:rPr>
  </w:style>
  <w:style w:type="paragraph" w:styleId="T7">
    <w:name w:val="toc 7"/>
    <w:basedOn w:val="Normal"/>
    <w:next w:val="Normal"/>
    <w:uiPriority w:val="39"/>
    <w:rsid w:val="00214786"/>
    <w:pPr>
      <w:ind w:left="1440"/>
    </w:pPr>
    <w:rPr>
      <w:rFonts w:asciiTheme="minorHAnsi" w:hAnsiTheme="minorHAnsi"/>
      <w:sz w:val="20"/>
    </w:rPr>
  </w:style>
  <w:style w:type="paragraph" w:styleId="T8">
    <w:name w:val="toc 8"/>
    <w:basedOn w:val="Normal"/>
    <w:next w:val="Normal"/>
    <w:uiPriority w:val="39"/>
    <w:rsid w:val="00214786"/>
    <w:pPr>
      <w:ind w:left="1680"/>
    </w:pPr>
    <w:rPr>
      <w:rFonts w:asciiTheme="minorHAnsi" w:hAnsiTheme="minorHAnsi"/>
      <w:sz w:val="20"/>
    </w:rPr>
  </w:style>
  <w:style w:type="paragraph" w:styleId="DipnotMetni">
    <w:name w:val="footnote text"/>
    <w:basedOn w:val="Normal"/>
    <w:semiHidden/>
    <w:rsid w:val="00214786"/>
    <w:rPr>
      <w:sz w:val="20"/>
      <w:lang w:val="es-ES"/>
    </w:rPr>
  </w:style>
  <w:style w:type="paragraph" w:styleId="AklamaMetni">
    <w:name w:val="annotation text"/>
    <w:basedOn w:val="Normal"/>
    <w:semiHidden/>
    <w:rsid w:val="00214786"/>
    <w:rPr>
      <w:sz w:val="20"/>
    </w:rPr>
  </w:style>
  <w:style w:type="paragraph" w:styleId="stbilgi">
    <w:name w:val="header"/>
    <w:basedOn w:val="Normal"/>
    <w:rsid w:val="00214786"/>
    <w:pPr>
      <w:tabs>
        <w:tab w:val="center" w:pos="4536"/>
        <w:tab w:val="right" w:pos="9072"/>
      </w:tabs>
    </w:pPr>
  </w:style>
  <w:style w:type="paragraph" w:styleId="Altbilgi">
    <w:name w:val="footer"/>
    <w:basedOn w:val="Normal"/>
    <w:link w:val="AltbilgiChar"/>
    <w:uiPriority w:val="99"/>
    <w:rsid w:val="00214786"/>
    <w:pPr>
      <w:tabs>
        <w:tab w:val="center" w:pos="4320"/>
        <w:tab w:val="right" w:pos="8640"/>
      </w:tabs>
    </w:pPr>
    <w:rPr>
      <w:sz w:val="20"/>
    </w:rPr>
  </w:style>
  <w:style w:type="paragraph" w:styleId="Liste2">
    <w:name w:val="List 2"/>
    <w:basedOn w:val="Normal"/>
    <w:rsid w:val="00214786"/>
    <w:pPr>
      <w:ind w:left="566" w:hanging="283"/>
    </w:pPr>
  </w:style>
  <w:style w:type="paragraph" w:styleId="ListeMaddemi2">
    <w:name w:val="List Bullet 2"/>
    <w:basedOn w:val="Normal"/>
    <w:rsid w:val="00214786"/>
    <w:pPr>
      <w:numPr>
        <w:numId w:val="1"/>
      </w:numPr>
    </w:pPr>
  </w:style>
  <w:style w:type="paragraph" w:styleId="mza">
    <w:name w:val="Signature"/>
    <w:basedOn w:val="Normal"/>
    <w:rsid w:val="00214786"/>
    <w:pPr>
      <w:ind w:left="4252"/>
    </w:pPr>
  </w:style>
  <w:style w:type="paragraph" w:styleId="GvdeMetni">
    <w:name w:val="Body Text"/>
    <w:basedOn w:val="Normal"/>
    <w:rsid w:val="00214786"/>
    <w:pPr>
      <w:spacing w:after="120"/>
    </w:pPr>
  </w:style>
  <w:style w:type="paragraph" w:styleId="GvdeMetniGirintisi">
    <w:name w:val="Body Text Indent"/>
    <w:basedOn w:val="Normal"/>
    <w:rsid w:val="00214786"/>
    <w:pPr>
      <w:spacing w:after="120"/>
      <w:ind w:left="283"/>
    </w:pPr>
  </w:style>
  <w:style w:type="paragraph" w:styleId="GvdeMetnilkGirintisi">
    <w:name w:val="Body Text First Indent"/>
    <w:basedOn w:val="GvdeMetni"/>
    <w:rsid w:val="00214786"/>
    <w:pPr>
      <w:ind w:firstLine="210"/>
    </w:pPr>
  </w:style>
  <w:style w:type="paragraph" w:styleId="GvdeMetnilkGirintisi2">
    <w:name w:val="Body Text First Indent 2"/>
    <w:basedOn w:val="GvdeMetniGirintisi"/>
    <w:rsid w:val="00214786"/>
    <w:pPr>
      <w:ind w:firstLine="210"/>
    </w:pPr>
  </w:style>
  <w:style w:type="paragraph" w:customStyle="1" w:styleId="KonuBal1">
    <w:name w:val="Konu Başlığı1"/>
    <w:basedOn w:val="Normal"/>
    <w:rsid w:val="00214786"/>
    <w:pPr>
      <w:jc w:val="center"/>
    </w:pPr>
    <w:rPr>
      <w:rFonts w:ascii="Arial" w:hAnsi="Arial" w:cs="Arial"/>
      <w:b/>
      <w:sz w:val="28"/>
      <w:u w:val="single"/>
    </w:rPr>
  </w:style>
  <w:style w:type="paragraph" w:customStyle="1" w:styleId="T91">
    <w:name w:val="İÇT 91"/>
    <w:basedOn w:val="Normal"/>
    <w:next w:val="Normal"/>
    <w:rsid w:val="00214786"/>
    <w:pPr>
      <w:ind w:left="1920"/>
    </w:pPr>
    <w:rPr>
      <w:sz w:val="20"/>
    </w:rPr>
  </w:style>
  <w:style w:type="paragraph" w:customStyle="1" w:styleId="GvdeMetni21">
    <w:name w:val="Gövde Metni 21"/>
    <w:basedOn w:val="Normal"/>
    <w:rsid w:val="0021478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14786"/>
    <w:rPr>
      <w:b/>
    </w:rPr>
  </w:style>
  <w:style w:type="paragraph" w:customStyle="1" w:styleId="GvdeMetni31">
    <w:name w:val="Gövde Metni 31"/>
    <w:basedOn w:val="Normal"/>
    <w:rsid w:val="00214786"/>
    <w:rPr>
      <w:rFonts w:ascii="Arial" w:hAnsi="Arial" w:cs="Arial"/>
      <w:sz w:val="20"/>
    </w:rPr>
  </w:style>
  <w:style w:type="paragraph" w:customStyle="1" w:styleId="Blockquote">
    <w:name w:val="Blockquote"/>
    <w:basedOn w:val="Normal"/>
    <w:rsid w:val="00214786"/>
    <w:pPr>
      <w:spacing w:before="100" w:after="100"/>
      <w:ind w:left="360" w:right="360"/>
    </w:pPr>
  </w:style>
  <w:style w:type="paragraph" w:customStyle="1" w:styleId="ResimYazs1">
    <w:name w:val="Resim Yazısı1"/>
    <w:basedOn w:val="Normal"/>
    <w:next w:val="Normal"/>
    <w:rsid w:val="00214786"/>
    <w:rPr>
      <w:rFonts w:ascii="Arial" w:hAnsi="Arial" w:cs="Arial"/>
      <w:i/>
      <w:sz w:val="20"/>
    </w:rPr>
  </w:style>
  <w:style w:type="paragraph" w:customStyle="1" w:styleId="H2">
    <w:name w:val="H2"/>
    <w:basedOn w:val="Normal"/>
    <w:next w:val="Normal"/>
    <w:rsid w:val="00214786"/>
    <w:pPr>
      <w:keepNext/>
      <w:spacing w:before="100" w:after="100"/>
    </w:pPr>
    <w:rPr>
      <w:b/>
      <w:sz w:val="36"/>
    </w:rPr>
  </w:style>
  <w:style w:type="paragraph" w:customStyle="1" w:styleId="Subhead1">
    <w:name w:val="Subhead1"/>
    <w:basedOn w:val="Balk2"/>
    <w:rsid w:val="00214786"/>
  </w:style>
  <w:style w:type="paragraph" w:customStyle="1" w:styleId="Handouthead">
    <w:name w:val="Handout head"/>
    <w:basedOn w:val="Subhead1"/>
    <w:rsid w:val="00214786"/>
    <w:rPr>
      <w:sz w:val="20"/>
    </w:rPr>
  </w:style>
  <w:style w:type="paragraph" w:customStyle="1" w:styleId="Adres">
    <w:name w:val="İç Adres"/>
    <w:basedOn w:val="Normal"/>
    <w:rsid w:val="00214786"/>
  </w:style>
  <w:style w:type="paragraph" w:customStyle="1" w:styleId="DnAdresiKsa">
    <w:name w:val="Dönüş Adresi (Kısa)"/>
    <w:basedOn w:val="Normal"/>
    <w:rsid w:val="00214786"/>
  </w:style>
  <w:style w:type="paragraph" w:customStyle="1" w:styleId="PPizgisi">
    <w:name w:val="PP Çizgisi"/>
    <w:basedOn w:val="mza"/>
    <w:rsid w:val="00214786"/>
  </w:style>
  <w:style w:type="paragraph" w:customStyle="1" w:styleId="AdresAd">
    <w:name w:val="İç Adres Adı"/>
    <w:basedOn w:val="Normal"/>
    <w:rsid w:val="00214786"/>
  </w:style>
  <w:style w:type="character" w:styleId="DipnotBavurusu">
    <w:name w:val="footnote reference"/>
    <w:uiPriority w:val="99"/>
    <w:semiHidden/>
    <w:rsid w:val="00214786"/>
    <w:rPr>
      <w:vertAlign w:val="superscript"/>
    </w:rPr>
  </w:style>
  <w:style w:type="table" w:styleId="TabloKlavuzu">
    <w:name w:val="Table Grid"/>
    <w:basedOn w:val="NormalTablo"/>
    <w:rsid w:val="006C54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rsid w:val="00214786"/>
  </w:style>
  <w:style w:type="paragraph" w:styleId="AklamaKonusu">
    <w:name w:val="annotation subject"/>
    <w:basedOn w:val="AklamaMetni"/>
    <w:next w:val="AklamaMetni"/>
    <w:semiHidden/>
    <w:rsid w:val="00214786"/>
    <w:rPr>
      <w:b/>
      <w:bCs/>
    </w:rPr>
  </w:style>
  <w:style w:type="paragraph" w:styleId="TBal">
    <w:name w:val="TOC Heading"/>
    <w:basedOn w:val="Balk1"/>
    <w:next w:val="Normal"/>
    <w:uiPriority w:val="39"/>
    <w:qFormat/>
    <w:rsid w:val="00AE6206"/>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AE6206"/>
    <w:rPr>
      <w:rFonts w:ascii="Tahoma" w:hAnsi="Tahoma" w:cs="Tahoma"/>
      <w:sz w:val="16"/>
      <w:szCs w:val="16"/>
    </w:rPr>
  </w:style>
  <w:style w:type="character" w:customStyle="1" w:styleId="BalonMetniChar">
    <w:name w:val="Balon Metni Char"/>
    <w:link w:val="BalonMetni"/>
    <w:rsid w:val="00AE6206"/>
    <w:rPr>
      <w:rFonts w:ascii="Tahoma" w:hAnsi="Tahoma" w:cs="Tahoma"/>
      <w:sz w:val="16"/>
      <w:szCs w:val="16"/>
      <w:lang w:val="en-GB" w:eastAsia="ko-KR"/>
    </w:rPr>
  </w:style>
  <w:style w:type="paragraph" w:customStyle="1" w:styleId="A4TABLO">
    <w:name w:val="A4TABLO"/>
    <w:basedOn w:val="Normal"/>
    <w:qFormat/>
    <w:rsid w:val="004E0BF8"/>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4E0BF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alk4Char">
    <w:name w:val="Başlık 4 Char"/>
    <w:link w:val="Balk4"/>
    <w:rsid w:val="000546E4"/>
    <w:rPr>
      <w:rFonts w:cs="Arial Narrow"/>
      <w:b/>
      <w:sz w:val="24"/>
      <w:lang w:val="en-GB" w:eastAsia="ko-KR"/>
    </w:rPr>
  </w:style>
  <w:style w:type="paragraph" w:customStyle="1" w:styleId="SABREBALIK">
    <w:name w:val="SABİRE BAŞLIK"/>
    <w:basedOn w:val="Normal"/>
    <w:next w:val="Normal"/>
    <w:qFormat/>
    <w:rsid w:val="00CA67CA"/>
    <w:pPr>
      <w:tabs>
        <w:tab w:val="left" w:pos="567"/>
      </w:tabs>
      <w:spacing w:line="360" w:lineRule="auto"/>
    </w:pPr>
    <w:rPr>
      <w:szCs w:val="24"/>
      <w:lang w:val="tr-TR" w:eastAsia="tr-TR"/>
    </w:rPr>
  </w:style>
  <w:style w:type="character" w:styleId="Gl">
    <w:name w:val="Strong"/>
    <w:uiPriority w:val="22"/>
    <w:qFormat/>
    <w:rsid w:val="00A26555"/>
    <w:rPr>
      <w:b/>
      <w:bCs/>
    </w:rPr>
  </w:style>
  <w:style w:type="table" w:customStyle="1" w:styleId="cevahir">
    <w:name w:val="cevahir"/>
    <w:basedOn w:val="NormalTablo"/>
    <w:uiPriority w:val="99"/>
    <w:qFormat/>
    <w:rsid w:val="00187105"/>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8710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302A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553E8A"/>
    <w:rPr>
      <w:rFonts w:ascii="Tahoma" w:hAnsi="Tahoma" w:cs="Tahoma"/>
      <w:sz w:val="16"/>
      <w:szCs w:val="16"/>
    </w:rPr>
  </w:style>
  <w:style w:type="character" w:customStyle="1" w:styleId="BelgeBalantlarChar">
    <w:name w:val="Belge Bağlantıları Char"/>
    <w:link w:val="BelgeBalantlar"/>
    <w:rsid w:val="00553E8A"/>
    <w:rPr>
      <w:rFonts w:ascii="Tahoma" w:hAnsi="Tahoma" w:cs="Tahoma"/>
      <w:sz w:val="16"/>
      <w:szCs w:val="16"/>
      <w:lang w:val="en-GB" w:eastAsia="ko-KR"/>
    </w:rPr>
  </w:style>
  <w:style w:type="paragraph" w:styleId="KonuBal">
    <w:name w:val="Title"/>
    <w:basedOn w:val="Normal"/>
    <w:next w:val="Normal"/>
    <w:link w:val="KonuBalChar"/>
    <w:qFormat/>
    <w:rsid w:val="00C555DC"/>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rsid w:val="00C555DC"/>
    <w:rPr>
      <w:rFonts w:ascii="Cambria" w:eastAsia="Times New Roman" w:hAnsi="Cambria" w:cs="Times New Roman"/>
      <w:color w:val="17365D"/>
      <w:spacing w:val="5"/>
      <w:kern w:val="28"/>
      <w:sz w:val="52"/>
      <w:szCs w:val="52"/>
      <w:lang w:val="en-GB" w:eastAsia="ko-KR"/>
    </w:rPr>
  </w:style>
  <w:style w:type="character" w:styleId="Vurgu">
    <w:name w:val="Emphasis"/>
    <w:qFormat/>
    <w:rsid w:val="005647BC"/>
    <w:rPr>
      <w:i/>
      <w:iCs/>
    </w:rPr>
  </w:style>
  <w:style w:type="paragraph" w:styleId="NormalWeb">
    <w:name w:val="Normal (Web)"/>
    <w:basedOn w:val="Normal"/>
    <w:uiPriority w:val="99"/>
    <w:unhideWhenUsed/>
    <w:rsid w:val="000F0F80"/>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691964"/>
    <w:pPr>
      <w:ind w:left="1920"/>
    </w:pPr>
    <w:rPr>
      <w:rFonts w:asciiTheme="minorHAnsi" w:hAnsiTheme="minorHAnsi"/>
      <w:sz w:val="20"/>
    </w:rPr>
  </w:style>
  <w:style w:type="paragraph" w:customStyle="1" w:styleId="Default">
    <w:name w:val="Default"/>
    <w:rsid w:val="00D01762"/>
    <w:pPr>
      <w:autoSpaceDE w:val="0"/>
      <w:autoSpaceDN w:val="0"/>
      <w:adjustRightInd w:val="0"/>
    </w:pPr>
    <w:rPr>
      <w:rFonts w:ascii="Arial" w:hAnsi="Arial" w:cs="Arial"/>
      <w:color w:val="000000"/>
      <w:sz w:val="24"/>
      <w:szCs w:val="24"/>
      <w:lang w:val="tr-TR" w:eastAsia="tr-TR"/>
    </w:rPr>
  </w:style>
  <w:style w:type="paragraph" w:styleId="ListeParagraf">
    <w:name w:val="List Paragraph"/>
    <w:basedOn w:val="Normal"/>
    <w:uiPriority w:val="34"/>
    <w:qFormat/>
    <w:rsid w:val="00FE48B1"/>
    <w:pPr>
      <w:ind w:left="720"/>
      <w:contextualSpacing/>
    </w:pPr>
  </w:style>
  <w:style w:type="character" w:customStyle="1" w:styleId="AltbilgiChar">
    <w:name w:val="Altbilgi Char"/>
    <w:link w:val="Altbilgi"/>
    <w:uiPriority w:val="99"/>
    <w:rsid w:val="005E3AFE"/>
    <w:rPr>
      <w:lang w:val="en-GB" w:eastAsia="ko-KR"/>
    </w:rPr>
  </w:style>
  <w:style w:type="table" w:customStyle="1" w:styleId="Stil1">
    <w:name w:val="Stil1"/>
    <w:basedOn w:val="NormalTablo"/>
    <w:uiPriority w:val="99"/>
    <w:qFormat/>
    <w:rsid w:val="009A0D91"/>
    <w:rPr>
      <w:rFonts w:ascii="Calibri" w:eastAsia="Calibri" w:hAnsi="Calibri"/>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qFormat/>
    <w:rsid w:val="00AB0C1C"/>
    <w:pPr>
      <w:spacing w:after="60"/>
      <w:jc w:val="center"/>
      <w:outlineLvl w:val="1"/>
    </w:pPr>
    <w:rPr>
      <w:rFonts w:ascii="Cambria" w:hAnsi="Cambria"/>
      <w:szCs w:val="24"/>
    </w:rPr>
  </w:style>
  <w:style w:type="character" w:customStyle="1" w:styleId="AltyazChar">
    <w:name w:val="Altyazı Char"/>
    <w:link w:val="Altyaz"/>
    <w:rsid w:val="00AB0C1C"/>
    <w:rPr>
      <w:rFonts w:ascii="Cambria" w:eastAsia="Times New Roman" w:hAnsi="Cambria" w:cs="Times New Roman"/>
      <w:sz w:val="24"/>
      <w:szCs w:val="24"/>
      <w:lang w:val="en-GB" w:eastAsia="ko-KR"/>
    </w:rPr>
  </w:style>
  <w:style w:type="paragraph" w:customStyle="1" w:styleId="BodyText21">
    <w:name w:val="Body Text 21"/>
    <w:basedOn w:val="Normal"/>
    <w:rsid w:val="00750FC6"/>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E05614"/>
    <w:pPr>
      <w:spacing w:before="120" w:after="120" w:line="276" w:lineRule="auto"/>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FC69ED"/>
    <w:pPr>
      <w:jc w:val="right"/>
    </w:pPr>
    <w:rPr>
      <w:rFonts w:ascii="Calibri" w:hAnsi="Calibri" w:cs="Calibri"/>
      <w:color w:val="002060"/>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ascii="Cambria Math" w:hAnsi="Cambria Math" w:cs="Cambria Math"/>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mbria Math"/>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mbria Math" w:hAnsi="Cambria Math" w:cs="Cambria Math"/>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mbria Math"/>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mbria Math"/>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mbria Math"/>
      </w:rPr>
      <w:tblPr/>
      <w:tcPr>
        <w:shd w:val="clear" w:color="auto" w:fill="D9D9D9"/>
      </w:tcPr>
    </w:tblStylePr>
    <w:tblStylePr w:type="band2Horz">
      <w:rPr>
        <w:rFonts w:cs="Cambria Math"/>
      </w:rPr>
      <w:tblPr/>
      <w:tcPr>
        <w:shd w:val="clear" w:color="auto" w:fill="D9D9D9"/>
      </w:tcPr>
    </w:tblStylePr>
  </w:style>
  <w:style w:type="table" w:styleId="TabloWeb3">
    <w:name w:val="Table Web 3"/>
    <w:basedOn w:val="NormalTablo"/>
    <w:uiPriority w:val="99"/>
    <w:rsid w:val="0029118B"/>
    <w:pPr>
      <w:spacing w:before="120" w:after="120" w:line="276" w:lineRule="auto"/>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2B368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2B36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uiPriority w:val="99"/>
    <w:qFormat/>
    <w:rsid w:val="004E6CFB"/>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
    <w:name w:val="Medium Shading 1"/>
    <w:basedOn w:val="NormalTablo"/>
    <w:uiPriority w:val="63"/>
    <w:rsid w:val="0073067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
    <w:name w:val="Light Grid"/>
    <w:basedOn w:val="NormalTablo"/>
    <w:uiPriority w:val="62"/>
    <w:rsid w:val="0073067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36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1-Vurgu1">
    <w:name w:val="Medium Grid 1 Accent 1"/>
    <w:basedOn w:val="NormalTablo"/>
    <w:uiPriority w:val="67"/>
    <w:rsid w:val="00BE548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
    <w:name w:val="Medium Grid 1"/>
    <w:basedOn w:val="NormalTablo"/>
    <w:uiPriority w:val="67"/>
    <w:rsid w:val="00BE548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B935C6"/>
    <w:rPr>
      <w:rFonts w:ascii="Calibri" w:hAnsi="Calibri"/>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uiPriority w:val="9"/>
    <w:rsid w:val="00C85793"/>
    <w:rPr>
      <w:b/>
      <w:sz w:val="36"/>
      <w:lang w:val="en-GB" w:eastAsia="ko-KR"/>
    </w:rPr>
  </w:style>
  <w:style w:type="paragraph" w:styleId="AralkYok">
    <w:name w:val="No Spacing"/>
    <w:link w:val="AralkYokChar"/>
    <w:uiPriority w:val="1"/>
    <w:qFormat/>
    <w:rsid w:val="002413D5"/>
    <w:rPr>
      <w:rFonts w:ascii="Calibri" w:eastAsia="Calibri" w:hAnsi="Calibri"/>
      <w:sz w:val="22"/>
      <w:szCs w:val="22"/>
      <w:lang w:val="tr-TR"/>
    </w:rPr>
  </w:style>
  <w:style w:type="character" w:customStyle="1" w:styleId="RehberAltBalk1">
    <w:name w:val="Rehber Alt Başlık 1"/>
    <w:rsid w:val="00E543E7"/>
    <w:rPr>
      <w:b/>
      <w:bCs/>
      <w:color w:val="4F81BD"/>
      <w:sz w:val="26"/>
    </w:rPr>
  </w:style>
  <w:style w:type="character" w:customStyle="1" w:styleId="RehberTablo">
    <w:name w:val="Rehber Tablo"/>
    <w:rsid w:val="00E543E7"/>
    <w:rPr>
      <w:rFonts w:ascii="Calibri" w:hAnsi="Calibri"/>
      <w:b/>
      <w:bCs/>
      <w:color w:val="632423"/>
      <w:sz w:val="22"/>
    </w:rPr>
  </w:style>
  <w:style w:type="paragraph" w:styleId="Dizin1">
    <w:name w:val="index 1"/>
    <w:basedOn w:val="Normal"/>
    <w:next w:val="Normal"/>
    <w:autoRedefine/>
    <w:uiPriority w:val="99"/>
    <w:rsid w:val="00DE7FFD"/>
    <w:pPr>
      <w:ind w:left="240" w:hanging="240"/>
    </w:pPr>
  </w:style>
  <w:style w:type="character" w:customStyle="1" w:styleId="AralkYokChar">
    <w:name w:val="Aralık Yok Char"/>
    <w:link w:val="AralkYok"/>
    <w:uiPriority w:val="1"/>
    <w:rsid w:val="00633DEE"/>
    <w:rPr>
      <w:rFonts w:ascii="Calibri" w:eastAsia="Calibri" w:hAnsi="Calibri"/>
      <w:sz w:val="22"/>
      <w:szCs w:val="22"/>
      <w:lang w:val="tr-TR"/>
    </w:rPr>
  </w:style>
  <w:style w:type="table" w:customStyle="1" w:styleId="TableNormal">
    <w:name w:val="Table Normal"/>
    <w:uiPriority w:val="2"/>
    <w:semiHidden/>
    <w:unhideWhenUsed/>
    <w:qFormat/>
    <w:rsid w:val="00080A93"/>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80A93"/>
    <w:pPr>
      <w:widowControl w:val="0"/>
      <w:autoSpaceDE w:val="0"/>
      <w:autoSpaceDN w:val="0"/>
      <w:spacing w:before="45"/>
      <w:ind w:left="4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578">
      <w:bodyDiv w:val="1"/>
      <w:marLeft w:val="0"/>
      <w:marRight w:val="0"/>
      <w:marTop w:val="0"/>
      <w:marBottom w:val="0"/>
      <w:divBdr>
        <w:top w:val="none" w:sz="0" w:space="0" w:color="auto"/>
        <w:left w:val="none" w:sz="0" w:space="0" w:color="auto"/>
        <w:bottom w:val="none" w:sz="0" w:space="0" w:color="auto"/>
        <w:right w:val="none" w:sz="0" w:space="0" w:color="auto"/>
      </w:divBdr>
    </w:div>
    <w:div w:id="124322847">
      <w:bodyDiv w:val="1"/>
      <w:marLeft w:val="0"/>
      <w:marRight w:val="0"/>
      <w:marTop w:val="0"/>
      <w:marBottom w:val="0"/>
      <w:divBdr>
        <w:top w:val="none" w:sz="0" w:space="0" w:color="auto"/>
        <w:left w:val="none" w:sz="0" w:space="0" w:color="auto"/>
        <w:bottom w:val="none" w:sz="0" w:space="0" w:color="auto"/>
        <w:right w:val="none" w:sz="0" w:space="0" w:color="auto"/>
      </w:divBdr>
    </w:div>
    <w:div w:id="147677411">
      <w:bodyDiv w:val="1"/>
      <w:marLeft w:val="0"/>
      <w:marRight w:val="0"/>
      <w:marTop w:val="0"/>
      <w:marBottom w:val="0"/>
      <w:divBdr>
        <w:top w:val="none" w:sz="0" w:space="0" w:color="auto"/>
        <w:left w:val="none" w:sz="0" w:space="0" w:color="auto"/>
        <w:bottom w:val="none" w:sz="0" w:space="0" w:color="auto"/>
        <w:right w:val="none" w:sz="0" w:space="0" w:color="auto"/>
      </w:divBdr>
    </w:div>
    <w:div w:id="317997139">
      <w:bodyDiv w:val="1"/>
      <w:marLeft w:val="0"/>
      <w:marRight w:val="0"/>
      <w:marTop w:val="0"/>
      <w:marBottom w:val="0"/>
      <w:divBdr>
        <w:top w:val="none" w:sz="0" w:space="0" w:color="auto"/>
        <w:left w:val="none" w:sz="0" w:space="0" w:color="auto"/>
        <w:bottom w:val="none" w:sz="0" w:space="0" w:color="auto"/>
        <w:right w:val="none" w:sz="0" w:space="0" w:color="auto"/>
      </w:divBdr>
      <w:divsChild>
        <w:div w:id="1145194790">
          <w:marLeft w:val="576"/>
          <w:marRight w:val="0"/>
          <w:marTop w:val="80"/>
          <w:marBottom w:val="0"/>
          <w:divBdr>
            <w:top w:val="none" w:sz="0" w:space="0" w:color="auto"/>
            <w:left w:val="none" w:sz="0" w:space="0" w:color="auto"/>
            <w:bottom w:val="none" w:sz="0" w:space="0" w:color="auto"/>
            <w:right w:val="none" w:sz="0" w:space="0" w:color="auto"/>
          </w:divBdr>
        </w:div>
        <w:div w:id="1503425858">
          <w:marLeft w:val="576"/>
          <w:marRight w:val="0"/>
          <w:marTop w:val="80"/>
          <w:marBottom w:val="0"/>
          <w:divBdr>
            <w:top w:val="none" w:sz="0" w:space="0" w:color="auto"/>
            <w:left w:val="none" w:sz="0" w:space="0" w:color="auto"/>
            <w:bottom w:val="none" w:sz="0" w:space="0" w:color="auto"/>
            <w:right w:val="none" w:sz="0" w:space="0" w:color="auto"/>
          </w:divBdr>
        </w:div>
      </w:divsChild>
    </w:div>
    <w:div w:id="337466981">
      <w:bodyDiv w:val="1"/>
      <w:marLeft w:val="0"/>
      <w:marRight w:val="0"/>
      <w:marTop w:val="0"/>
      <w:marBottom w:val="0"/>
      <w:divBdr>
        <w:top w:val="none" w:sz="0" w:space="0" w:color="auto"/>
        <w:left w:val="none" w:sz="0" w:space="0" w:color="auto"/>
        <w:bottom w:val="none" w:sz="0" w:space="0" w:color="auto"/>
        <w:right w:val="none" w:sz="0" w:space="0" w:color="auto"/>
      </w:divBdr>
    </w:div>
    <w:div w:id="395007139">
      <w:bodyDiv w:val="1"/>
      <w:marLeft w:val="0"/>
      <w:marRight w:val="0"/>
      <w:marTop w:val="0"/>
      <w:marBottom w:val="0"/>
      <w:divBdr>
        <w:top w:val="none" w:sz="0" w:space="0" w:color="auto"/>
        <w:left w:val="none" w:sz="0" w:space="0" w:color="auto"/>
        <w:bottom w:val="none" w:sz="0" w:space="0" w:color="auto"/>
        <w:right w:val="none" w:sz="0" w:space="0" w:color="auto"/>
      </w:divBdr>
    </w:div>
    <w:div w:id="531184861">
      <w:bodyDiv w:val="1"/>
      <w:marLeft w:val="0"/>
      <w:marRight w:val="0"/>
      <w:marTop w:val="0"/>
      <w:marBottom w:val="0"/>
      <w:divBdr>
        <w:top w:val="none" w:sz="0" w:space="0" w:color="auto"/>
        <w:left w:val="none" w:sz="0" w:space="0" w:color="auto"/>
        <w:bottom w:val="none" w:sz="0" w:space="0" w:color="auto"/>
        <w:right w:val="none" w:sz="0" w:space="0" w:color="auto"/>
      </w:divBdr>
      <w:divsChild>
        <w:div w:id="2010986447">
          <w:marLeft w:val="576"/>
          <w:marRight w:val="0"/>
          <w:marTop w:val="80"/>
          <w:marBottom w:val="0"/>
          <w:divBdr>
            <w:top w:val="none" w:sz="0" w:space="0" w:color="auto"/>
            <w:left w:val="none" w:sz="0" w:space="0" w:color="auto"/>
            <w:bottom w:val="none" w:sz="0" w:space="0" w:color="auto"/>
            <w:right w:val="none" w:sz="0" w:space="0" w:color="auto"/>
          </w:divBdr>
        </w:div>
      </w:divsChild>
    </w:div>
    <w:div w:id="570849042">
      <w:bodyDiv w:val="1"/>
      <w:marLeft w:val="0"/>
      <w:marRight w:val="0"/>
      <w:marTop w:val="0"/>
      <w:marBottom w:val="0"/>
      <w:divBdr>
        <w:top w:val="none" w:sz="0" w:space="0" w:color="auto"/>
        <w:left w:val="none" w:sz="0" w:space="0" w:color="auto"/>
        <w:bottom w:val="none" w:sz="0" w:space="0" w:color="auto"/>
        <w:right w:val="none" w:sz="0" w:space="0" w:color="auto"/>
      </w:divBdr>
      <w:divsChild>
        <w:div w:id="130563237">
          <w:marLeft w:val="576"/>
          <w:marRight w:val="0"/>
          <w:marTop w:val="80"/>
          <w:marBottom w:val="0"/>
          <w:divBdr>
            <w:top w:val="none" w:sz="0" w:space="0" w:color="auto"/>
            <w:left w:val="none" w:sz="0" w:space="0" w:color="auto"/>
            <w:bottom w:val="none" w:sz="0" w:space="0" w:color="auto"/>
            <w:right w:val="none" w:sz="0" w:space="0" w:color="auto"/>
          </w:divBdr>
        </w:div>
      </w:divsChild>
    </w:div>
    <w:div w:id="586185866">
      <w:bodyDiv w:val="1"/>
      <w:marLeft w:val="0"/>
      <w:marRight w:val="0"/>
      <w:marTop w:val="0"/>
      <w:marBottom w:val="0"/>
      <w:divBdr>
        <w:top w:val="none" w:sz="0" w:space="0" w:color="auto"/>
        <w:left w:val="none" w:sz="0" w:space="0" w:color="auto"/>
        <w:bottom w:val="none" w:sz="0" w:space="0" w:color="auto"/>
        <w:right w:val="none" w:sz="0" w:space="0" w:color="auto"/>
      </w:divBdr>
    </w:div>
    <w:div w:id="609943725">
      <w:bodyDiv w:val="1"/>
      <w:marLeft w:val="0"/>
      <w:marRight w:val="0"/>
      <w:marTop w:val="0"/>
      <w:marBottom w:val="0"/>
      <w:divBdr>
        <w:top w:val="none" w:sz="0" w:space="0" w:color="auto"/>
        <w:left w:val="none" w:sz="0" w:space="0" w:color="auto"/>
        <w:bottom w:val="none" w:sz="0" w:space="0" w:color="auto"/>
        <w:right w:val="none" w:sz="0" w:space="0" w:color="auto"/>
      </w:divBdr>
    </w:div>
    <w:div w:id="650717538">
      <w:bodyDiv w:val="1"/>
      <w:marLeft w:val="0"/>
      <w:marRight w:val="0"/>
      <w:marTop w:val="0"/>
      <w:marBottom w:val="0"/>
      <w:divBdr>
        <w:top w:val="none" w:sz="0" w:space="0" w:color="auto"/>
        <w:left w:val="none" w:sz="0" w:space="0" w:color="auto"/>
        <w:bottom w:val="none" w:sz="0" w:space="0" w:color="auto"/>
        <w:right w:val="none" w:sz="0" w:space="0" w:color="auto"/>
      </w:divBdr>
    </w:div>
    <w:div w:id="656030400">
      <w:bodyDiv w:val="1"/>
      <w:marLeft w:val="0"/>
      <w:marRight w:val="0"/>
      <w:marTop w:val="0"/>
      <w:marBottom w:val="0"/>
      <w:divBdr>
        <w:top w:val="none" w:sz="0" w:space="0" w:color="auto"/>
        <w:left w:val="none" w:sz="0" w:space="0" w:color="auto"/>
        <w:bottom w:val="none" w:sz="0" w:space="0" w:color="auto"/>
        <w:right w:val="none" w:sz="0" w:space="0" w:color="auto"/>
      </w:divBdr>
    </w:div>
    <w:div w:id="661157324">
      <w:bodyDiv w:val="1"/>
      <w:marLeft w:val="0"/>
      <w:marRight w:val="0"/>
      <w:marTop w:val="0"/>
      <w:marBottom w:val="0"/>
      <w:divBdr>
        <w:top w:val="none" w:sz="0" w:space="0" w:color="auto"/>
        <w:left w:val="none" w:sz="0" w:space="0" w:color="auto"/>
        <w:bottom w:val="none" w:sz="0" w:space="0" w:color="auto"/>
        <w:right w:val="none" w:sz="0" w:space="0" w:color="auto"/>
      </w:divBdr>
    </w:div>
    <w:div w:id="819880704">
      <w:bodyDiv w:val="1"/>
      <w:marLeft w:val="0"/>
      <w:marRight w:val="0"/>
      <w:marTop w:val="0"/>
      <w:marBottom w:val="0"/>
      <w:divBdr>
        <w:top w:val="none" w:sz="0" w:space="0" w:color="auto"/>
        <w:left w:val="none" w:sz="0" w:space="0" w:color="auto"/>
        <w:bottom w:val="none" w:sz="0" w:space="0" w:color="auto"/>
        <w:right w:val="none" w:sz="0" w:space="0" w:color="auto"/>
      </w:divBdr>
    </w:div>
    <w:div w:id="832329653">
      <w:bodyDiv w:val="1"/>
      <w:marLeft w:val="0"/>
      <w:marRight w:val="0"/>
      <w:marTop w:val="0"/>
      <w:marBottom w:val="0"/>
      <w:divBdr>
        <w:top w:val="none" w:sz="0" w:space="0" w:color="auto"/>
        <w:left w:val="none" w:sz="0" w:space="0" w:color="auto"/>
        <w:bottom w:val="none" w:sz="0" w:space="0" w:color="auto"/>
        <w:right w:val="none" w:sz="0" w:space="0" w:color="auto"/>
      </w:divBdr>
    </w:div>
    <w:div w:id="876771837">
      <w:bodyDiv w:val="1"/>
      <w:marLeft w:val="0"/>
      <w:marRight w:val="0"/>
      <w:marTop w:val="0"/>
      <w:marBottom w:val="0"/>
      <w:divBdr>
        <w:top w:val="none" w:sz="0" w:space="0" w:color="auto"/>
        <w:left w:val="none" w:sz="0" w:space="0" w:color="auto"/>
        <w:bottom w:val="none" w:sz="0" w:space="0" w:color="auto"/>
        <w:right w:val="none" w:sz="0" w:space="0" w:color="auto"/>
      </w:divBdr>
    </w:div>
    <w:div w:id="1006706900">
      <w:bodyDiv w:val="1"/>
      <w:marLeft w:val="0"/>
      <w:marRight w:val="0"/>
      <w:marTop w:val="0"/>
      <w:marBottom w:val="0"/>
      <w:divBdr>
        <w:top w:val="none" w:sz="0" w:space="0" w:color="auto"/>
        <w:left w:val="none" w:sz="0" w:space="0" w:color="auto"/>
        <w:bottom w:val="none" w:sz="0" w:space="0" w:color="auto"/>
        <w:right w:val="none" w:sz="0" w:space="0" w:color="auto"/>
      </w:divBdr>
    </w:div>
    <w:div w:id="1103958989">
      <w:bodyDiv w:val="1"/>
      <w:marLeft w:val="0"/>
      <w:marRight w:val="0"/>
      <w:marTop w:val="0"/>
      <w:marBottom w:val="0"/>
      <w:divBdr>
        <w:top w:val="none" w:sz="0" w:space="0" w:color="auto"/>
        <w:left w:val="none" w:sz="0" w:space="0" w:color="auto"/>
        <w:bottom w:val="none" w:sz="0" w:space="0" w:color="auto"/>
        <w:right w:val="none" w:sz="0" w:space="0" w:color="auto"/>
      </w:divBdr>
    </w:div>
    <w:div w:id="1261373673">
      <w:bodyDiv w:val="1"/>
      <w:marLeft w:val="0"/>
      <w:marRight w:val="0"/>
      <w:marTop w:val="0"/>
      <w:marBottom w:val="0"/>
      <w:divBdr>
        <w:top w:val="none" w:sz="0" w:space="0" w:color="auto"/>
        <w:left w:val="none" w:sz="0" w:space="0" w:color="auto"/>
        <w:bottom w:val="none" w:sz="0" w:space="0" w:color="auto"/>
        <w:right w:val="none" w:sz="0" w:space="0" w:color="auto"/>
      </w:divBdr>
    </w:div>
    <w:div w:id="1306542856">
      <w:bodyDiv w:val="1"/>
      <w:marLeft w:val="0"/>
      <w:marRight w:val="0"/>
      <w:marTop w:val="0"/>
      <w:marBottom w:val="0"/>
      <w:divBdr>
        <w:top w:val="none" w:sz="0" w:space="0" w:color="auto"/>
        <w:left w:val="none" w:sz="0" w:space="0" w:color="auto"/>
        <w:bottom w:val="none" w:sz="0" w:space="0" w:color="auto"/>
        <w:right w:val="none" w:sz="0" w:space="0" w:color="auto"/>
      </w:divBdr>
    </w:div>
    <w:div w:id="1339771528">
      <w:bodyDiv w:val="1"/>
      <w:marLeft w:val="0"/>
      <w:marRight w:val="0"/>
      <w:marTop w:val="0"/>
      <w:marBottom w:val="0"/>
      <w:divBdr>
        <w:top w:val="none" w:sz="0" w:space="0" w:color="auto"/>
        <w:left w:val="none" w:sz="0" w:space="0" w:color="auto"/>
        <w:bottom w:val="none" w:sz="0" w:space="0" w:color="auto"/>
        <w:right w:val="none" w:sz="0" w:space="0" w:color="auto"/>
      </w:divBdr>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412851010">
      <w:bodyDiv w:val="1"/>
      <w:marLeft w:val="0"/>
      <w:marRight w:val="0"/>
      <w:marTop w:val="0"/>
      <w:marBottom w:val="0"/>
      <w:divBdr>
        <w:top w:val="none" w:sz="0" w:space="0" w:color="auto"/>
        <w:left w:val="none" w:sz="0" w:space="0" w:color="auto"/>
        <w:bottom w:val="none" w:sz="0" w:space="0" w:color="auto"/>
        <w:right w:val="none" w:sz="0" w:space="0" w:color="auto"/>
      </w:divBdr>
    </w:div>
    <w:div w:id="1423914564">
      <w:bodyDiv w:val="1"/>
      <w:marLeft w:val="0"/>
      <w:marRight w:val="0"/>
      <w:marTop w:val="0"/>
      <w:marBottom w:val="0"/>
      <w:divBdr>
        <w:top w:val="none" w:sz="0" w:space="0" w:color="auto"/>
        <w:left w:val="none" w:sz="0" w:space="0" w:color="auto"/>
        <w:bottom w:val="none" w:sz="0" w:space="0" w:color="auto"/>
        <w:right w:val="none" w:sz="0" w:space="0" w:color="auto"/>
      </w:divBdr>
    </w:div>
    <w:div w:id="1451972791">
      <w:bodyDiv w:val="1"/>
      <w:marLeft w:val="0"/>
      <w:marRight w:val="0"/>
      <w:marTop w:val="0"/>
      <w:marBottom w:val="0"/>
      <w:divBdr>
        <w:top w:val="none" w:sz="0" w:space="0" w:color="auto"/>
        <w:left w:val="none" w:sz="0" w:space="0" w:color="auto"/>
        <w:bottom w:val="none" w:sz="0" w:space="0" w:color="auto"/>
        <w:right w:val="none" w:sz="0" w:space="0" w:color="auto"/>
      </w:divBdr>
    </w:div>
    <w:div w:id="1536576899">
      <w:bodyDiv w:val="1"/>
      <w:marLeft w:val="0"/>
      <w:marRight w:val="0"/>
      <w:marTop w:val="0"/>
      <w:marBottom w:val="0"/>
      <w:divBdr>
        <w:top w:val="none" w:sz="0" w:space="0" w:color="auto"/>
        <w:left w:val="none" w:sz="0" w:space="0" w:color="auto"/>
        <w:bottom w:val="none" w:sz="0" w:space="0" w:color="auto"/>
        <w:right w:val="none" w:sz="0" w:space="0" w:color="auto"/>
      </w:divBdr>
    </w:div>
    <w:div w:id="1563759085">
      <w:bodyDiv w:val="1"/>
      <w:marLeft w:val="0"/>
      <w:marRight w:val="0"/>
      <w:marTop w:val="0"/>
      <w:marBottom w:val="0"/>
      <w:divBdr>
        <w:top w:val="none" w:sz="0" w:space="0" w:color="auto"/>
        <w:left w:val="none" w:sz="0" w:space="0" w:color="auto"/>
        <w:bottom w:val="none" w:sz="0" w:space="0" w:color="auto"/>
        <w:right w:val="none" w:sz="0" w:space="0" w:color="auto"/>
      </w:divBdr>
    </w:div>
    <w:div w:id="1633708283">
      <w:bodyDiv w:val="1"/>
      <w:marLeft w:val="0"/>
      <w:marRight w:val="0"/>
      <w:marTop w:val="0"/>
      <w:marBottom w:val="0"/>
      <w:divBdr>
        <w:top w:val="none" w:sz="0" w:space="0" w:color="auto"/>
        <w:left w:val="none" w:sz="0" w:space="0" w:color="auto"/>
        <w:bottom w:val="none" w:sz="0" w:space="0" w:color="auto"/>
        <w:right w:val="none" w:sz="0" w:space="0" w:color="auto"/>
      </w:divBdr>
    </w:div>
    <w:div w:id="1758555125">
      <w:bodyDiv w:val="1"/>
      <w:marLeft w:val="0"/>
      <w:marRight w:val="0"/>
      <w:marTop w:val="0"/>
      <w:marBottom w:val="0"/>
      <w:divBdr>
        <w:top w:val="none" w:sz="0" w:space="0" w:color="auto"/>
        <w:left w:val="none" w:sz="0" w:space="0" w:color="auto"/>
        <w:bottom w:val="none" w:sz="0" w:space="0" w:color="auto"/>
        <w:right w:val="none" w:sz="0" w:space="0" w:color="auto"/>
      </w:divBdr>
    </w:div>
    <w:div w:id="1835300681">
      <w:bodyDiv w:val="1"/>
      <w:marLeft w:val="0"/>
      <w:marRight w:val="0"/>
      <w:marTop w:val="0"/>
      <w:marBottom w:val="0"/>
      <w:divBdr>
        <w:top w:val="none" w:sz="0" w:space="0" w:color="auto"/>
        <w:left w:val="none" w:sz="0" w:space="0" w:color="auto"/>
        <w:bottom w:val="none" w:sz="0" w:space="0" w:color="auto"/>
        <w:right w:val="none" w:sz="0" w:space="0" w:color="auto"/>
      </w:divBdr>
    </w:div>
    <w:div w:id="1949508610">
      <w:bodyDiv w:val="1"/>
      <w:marLeft w:val="0"/>
      <w:marRight w:val="0"/>
      <w:marTop w:val="0"/>
      <w:marBottom w:val="0"/>
      <w:divBdr>
        <w:top w:val="none" w:sz="0" w:space="0" w:color="auto"/>
        <w:left w:val="none" w:sz="0" w:space="0" w:color="auto"/>
        <w:bottom w:val="none" w:sz="0" w:space="0" w:color="auto"/>
        <w:right w:val="none" w:sz="0" w:space="0" w:color="auto"/>
      </w:divBdr>
      <w:divsChild>
        <w:div w:id="1424494897">
          <w:marLeft w:val="576"/>
          <w:marRight w:val="0"/>
          <w:marTop w:val="80"/>
          <w:marBottom w:val="0"/>
          <w:divBdr>
            <w:top w:val="none" w:sz="0" w:space="0" w:color="auto"/>
            <w:left w:val="none" w:sz="0" w:space="0" w:color="auto"/>
            <w:bottom w:val="none" w:sz="0" w:space="0" w:color="auto"/>
            <w:right w:val="none" w:sz="0" w:space="0" w:color="auto"/>
          </w:divBdr>
        </w:div>
        <w:div w:id="2128618438">
          <w:marLeft w:val="576"/>
          <w:marRight w:val="0"/>
          <w:marTop w:val="80"/>
          <w:marBottom w:val="0"/>
          <w:divBdr>
            <w:top w:val="none" w:sz="0" w:space="0" w:color="auto"/>
            <w:left w:val="none" w:sz="0" w:space="0" w:color="auto"/>
            <w:bottom w:val="none" w:sz="0" w:space="0" w:color="auto"/>
            <w:right w:val="none" w:sz="0" w:space="0" w:color="auto"/>
          </w:divBdr>
        </w:div>
      </w:divsChild>
    </w:div>
    <w:div w:id="1958487093">
      <w:bodyDiv w:val="1"/>
      <w:marLeft w:val="0"/>
      <w:marRight w:val="0"/>
      <w:marTop w:val="0"/>
      <w:marBottom w:val="0"/>
      <w:divBdr>
        <w:top w:val="none" w:sz="0" w:space="0" w:color="auto"/>
        <w:left w:val="none" w:sz="0" w:space="0" w:color="auto"/>
        <w:bottom w:val="none" w:sz="0" w:space="0" w:color="auto"/>
        <w:right w:val="none" w:sz="0" w:space="0" w:color="auto"/>
      </w:divBdr>
    </w:div>
    <w:div w:id="1966959843">
      <w:bodyDiv w:val="1"/>
      <w:marLeft w:val="0"/>
      <w:marRight w:val="0"/>
      <w:marTop w:val="0"/>
      <w:marBottom w:val="0"/>
      <w:divBdr>
        <w:top w:val="none" w:sz="0" w:space="0" w:color="auto"/>
        <w:left w:val="none" w:sz="0" w:space="0" w:color="auto"/>
        <w:bottom w:val="none" w:sz="0" w:space="0" w:color="auto"/>
        <w:right w:val="none" w:sz="0" w:space="0" w:color="auto"/>
      </w:divBdr>
    </w:div>
    <w:div w:id="2027320437">
      <w:bodyDiv w:val="1"/>
      <w:marLeft w:val="0"/>
      <w:marRight w:val="0"/>
      <w:marTop w:val="0"/>
      <w:marBottom w:val="0"/>
      <w:divBdr>
        <w:top w:val="none" w:sz="0" w:space="0" w:color="auto"/>
        <w:left w:val="none" w:sz="0" w:space="0" w:color="auto"/>
        <w:bottom w:val="none" w:sz="0" w:space="0" w:color="auto"/>
        <w:right w:val="none" w:sz="0" w:space="0" w:color="auto"/>
      </w:divBdr>
      <w:divsChild>
        <w:div w:id="377434352">
          <w:marLeft w:val="576"/>
          <w:marRight w:val="0"/>
          <w:marTop w:val="280"/>
          <w:marBottom w:val="0"/>
          <w:divBdr>
            <w:top w:val="none" w:sz="0" w:space="0" w:color="auto"/>
            <w:left w:val="none" w:sz="0" w:space="0" w:color="auto"/>
            <w:bottom w:val="none" w:sz="0" w:space="0" w:color="auto"/>
            <w:right w:val="none" w:sz="0" w:space="0" w:color="auto"/>
          </w:divBdr>
        </w:div>
      </w:divsChild>
    </w:div>
    <w:div w:id="2031376249">
      <w:bodyDiv w:val="1"/>
      <w:marLeft w:val="0"/>
      <w:marRight w:val="0"/>
      <w:marTop w:val="0"/>
      <w:marBottom w:val="0"/>
      <w:divBdr>
        <w:top w:val="none" w:sz="0" w:space="0" w:color="auto"/>
        <w:left w:val="none" w:sz="0" w:space="0" w:color="auto"/>
        <w:bottom w:val="none" w:sz="0" w:space="0" w:color="auto"/>
        <w:right w:val="none" w:sz="0" w:space="0" w:color="auto"/>
      </w:divBdr>
    </w:div>
    <w:div w:id="2045984999">
      <w:bodyDiv w:val="1"/>
      <w:marLeft w:val="0"/>
      <w:marRight w:val="0"/>
      <w:marTop w:val="0"/>
      <w:marBottom w:val="0"/>
      <w:divBdr>
        <w:top w:val="none" w:sz="0" w:space="0" w:color="auto"/>
        <w:left w:val="none" w:sz="0" w:space="0" w:color="auto"/>
        <w:bottom w:val="none" w:sz="0" w:space="0" w:color="auto"/>
        <w:right w:val="none" w:sz="0" w:space="0" w:color="auto"/>
      </w:divBdr>
      <w:divsChild>
        <w:div w:id="169225839">
          <w:marLeft w:val="576"/>
          <w:marRight w:val="0"/>
          <w:marTop w:val="280"/>
          <w:marBottom w:val="0"/>
          <w:divBdr>
            <w:top w:val="none" w:sz="0" w:space="0" w:color="auto"/>
            <w:left w:val="none" w:sz="0" w:space="0" w:color="auto"/>
            <w:bottom w:val="none" w:sz="0" w:space="0" w:color="auto"/>
            <w:right w:val="none" w:sz="0" w:space="0" w:color="auto"/>
          </w:divBdr>
        </w:div>
      </w:divsChild>
    </w:div>
    <w:div w:id="2075933880">
      <w:bodyDiv w:val="1"/>
      <w:marLeft w:val="0"/>
      <w:marRight w:val="0"/>
      <w:marTop w:val="0"/>
      <w:marBottom w:val="0"/>
      <w:divBdr>
        <w:top w:val="none" w:sz="0" w:space="0" w:color="auto"/>
        <w:left w:val="none" w:sz="0" w:space="0" w:color="auto"/>
        <w:bottom w:val="none" w:sz="0" w:space="0" w:color="auto"/>
        <w:right w:val="none" w:sz="0" w:space="0" w:color="auto"/>
      </w:divBdr>
    </w:div>
    <w:div w:id="214121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devrimtarihi@uludag.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8E987-0C27-4C29-B042-D9BACBC89BFD}"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B3354CD9-874E-4474-8246-3A049A09830D}">
      <dgm:prSet phldrT="[Metin]" custT="1"/>
      <dgm:spPr>
        <a:xfrm>
          <a:off x="2138834" y="98833"/>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sz="600">
              <a:solidFill>
                <a:sysClr val="windowText" lastClr="000000">
                  <a:hueOff val="0"/>
                  <a:satOff val="0"/>
                  <a:lumOff val="0"/>
                  <a:alphaOff val="0"/>
                </a:sysClr>
              </a:solidFill>
              <a:latin typeface="Calibri"/>
              <a:ea typeface="+mn-ea"/>
              <a:cs typeface="+mn-cs"/>
            </a:rPr>
            <a:t>ULUDAĞ ÜNİVERSİTESİ REKTÖRÜ</a:t>
          </a:r>
        </a:p>
      </dgm:t>
    </dgm:pt>
    <dgm:pt modelId="{17D5F606-D323-49A8-A697-58BDF35231DA}" type="parTrans" cxnId="{F8C725E6-71AA-49E8-9DBD-3185E748C416}">
      <dgm:prSet/>
      <dgm:spPr/>
      <dgm:t>
        <a:bodyPr/>
        <a:lstStyle/>
        <a:p>
          <a:endParaRPr lang="tr-TR"/>
        </a:p>
      </dgm:t>
    </dgm:pt>
    <dgm:pt modelId="{4A30C538-D2D8-4A8A-BAE3-FA66966BAC3B}" type="sibTrans" cxnId="{F8C725E6-71AA-49E8-9DBD-3185E748C416}">
      <dgm:prSet/>
      <dgm:spPr/>
      <dgm:t>
        <a:bodyPr/>
        <a:lstStyle/>
        <a:p>
          <a:endParaRPr lang="tr-TR"/>
        </a:p>
      </dgm:t>
    </dgm:pt>
    <dgm:pt modelId="{F5A66937-897C-418B-BF21-380583EF1DFA}">
      <dgm:prSet phldrT="[Metin]"/>
      <dgm:spPr>
        <a:xfrm>
          <a:off x="1173823" y="798738"/>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REKTÖR YARDIMCISI</a:t>
          </a:r>
        </a:p>
      </dgm:t>
    </dgm:pt>
    <dgm:pt modelId="{AB620D0F-E339-4E25-A5C3-94CC2523A5CA}" type="parTrans" cxnId="{AE5A2628-9F9A-4279-AF0E-1E480C0CDBD0}">
      <dgm:prSet/>
      <dgm:spPr>
        <a:xfrm>
          <a:off x="1473926" y="507401"/>
          <a:ext cx="965011" cy="209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B17C699C-410F-45DF-9A61-E0996AB0A4AA}" type="sibTrans" cxnId="{AE5A2628-9F9A-4279-AF0E-1E480C0CDBD0}">
      <dgm:prSet/>
      <dgm:spPr/>
      <dgm:t>
        <a:bodyPr/>
        <a:lstStyle/>
        <a:p>
          <a:endParaRPr lang="tr-TR"/>
        </a:p>
      </dgm:t>
    </dgm:pt>
    <dgm:pt modelId="{CAA0AE53-5D18-455E-B3AE-D2734F012573}">
      <dgm:prSet phldrT="[Metin]"/>
      <dgm:spPr>
        <a:xfrm>
          <a:off x="2117003" y="798738"/>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REKTÖR YARDIMCISI</a:t>
          </a:r>
        </a:p>
      </dgm:t>
    </dgm:pt>
    <dgm:pt modelId="{49575622-1435-4773-9F21-B62A8DB6570D}" type="parTrans" cxnId="{602A2E0B-2A31-48FD-81A1-999794A24409}">
      <dgm:prSet/>
      <dgm:spPr>
        <a:xfrm>
          <a:off x="2371386" y="507401"/>
          <a:ext cx="91440" cy="209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B202A00D-7E85-4F2F-BE85-CF00B5D2A1E8}" type="sibTrans" cxnId="{602A2E0B-2A31-48FD-81A1-999794A24409}">
      <dgm:prSet/>
      <dgm:spPr/>
      <dgm:t>
        <a:bodyPr/>
        <a:lstStyle/>
        <a:p>
          <a:endParaRPr lang="tr-TR"/>
        </a:p>
      </dgm:t>
    </dgm:pt>
    <dgm:pt modelId="{C4CBDF8C-D91E-4CF4-A696-FCBDE2284C58}">
      <dgm:prSet phldrT="[Metin]"/>
      <dgm:spPr>
        <a:xfrm>
          <a:off x="3060183" y="798738"/>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REKTÖR YARDIMCISI</a:t>
          </a:r>
        </a:p>
      </dgm:t>
    </dgm:pt>
    <dgm:pt modelId="{D76314DF-06DC-4861-9AE3-3B764E20C9AF}" type="parTrans" cxnId="{3F3C5C5B-B5AA-4AEA-9ED8-34990669B155}">
      <dgm:prSet/>
      <dgm:spPr>
        <a:xfrm>
          <a:off x="2438937" y="507401"/>
          <a:ext cx="921348" cy="209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C82A016C-9C08-4144-8134-6341EF772485}" type="sibTrans" cxnId="{3F3C5C5B-B5AA-4AEA-9ED8-34990669B155}">
      <dgm:prSet/>
      <dgm:spPr/>
      <dgm:t>
        <a:bodyPr/>
        <a:lstStyle/>
        <a:p>
          <a:endParaRPr lang="tr-TR"/>
        </a:p>
      </dgm:t>
    </dgm:pt>
    <dgm:pt modelId="{5D77A02C-0B1D-4962-977D-13CF938D913A}">
      <dgm:prSet/>
      <dgm:spPr>
        <a:xfrm>
          <a:off x="3060183" y="1513197"/>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REKTÖRLÜĞE BAĞLI BÖLÜMLER HARCAMA YETKİLİSİ</a:t>
          </a:r>
        </a:p>
      </dgm:t>
    </dgm:pt>
    <dgm:pt modelId="{523DD017-8B9F-45BA-AD62-F8D3130C822E}" type="parTrans" cxnId="{2C16A55E-7A80-44D0-A621-AEA7E99434B5}">
      <dgm:prSet/>
      <dgm:spPr>
        <a:xfrm>
          <a:off x="3314566" y="1207306"/>
          <a:ext cx="91440" cy="22443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B4DF476D-3FB6-4405-A6A9-24B9C543A30D}" type="sibTrans" cxnId="{2C16A55E-7A80-44D0-A621-AEA7E99434B5}">
      <dgm:prSet/>
      <dgm:spPr/>
      <dgm:t>
        <a:bodyPr/>
        <a:lstStyle/>
        <a:p>
          <a:endParaRPr lang="tr-TR"/>
        </a:p>
      </dgm:t>
    </dgm:pt>
    <dgm:pt modelId="{A0C0CB7F-CD63-4083-A5E1-E6FA74A9DEE4}">
      <dgm:prSet/>
      <dgm:spPr>
        <a:xfrm>
          <a:off x="3060183" y="2227656"/>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GERÇEKLEŞTİRME GÖREVLİSİ </a:t>
          </a:r>
        </a:p>
        <a:p>
          <a:r>
            <a:rPr lang="tr-TR">
              <a:solidFill>
                <a:sysClr val="windowText" lastClr="000000">
                  <a:hueOff val="0"/>
                  <a:satOff val="0"/>
                  <a:lumOff val="0"/>
                  <a:alphaOff val="0"/>
                </a:sysClr>
              </a:solidFill>
              <a:latin typeface="Calibri"/>
              <a:ea typeface="+mn-ea"/>
              <a:cs typeface="+mn-cs"/>
            </a:rPr>
            <a:t>( Mali İşlerden Sorumlu Bölüm Başkan Yardımcısı)</a:t>
          </a:r>
        </a:p>
      </dgm:t>
    </dgm:pt>
    <dgm:pt modelId="{455EE8E8-734F-401A-8866-8ADC99BEECE4}" type="parTrans" cxnId="{6933AFC1-6B41-406D-89B1-FF6E38A51991}">
      <dgm:prSet/>
      <dgm:spPr>
        <a:xfrm>
          <a:off x="3314566" y="1921765"/>
          <a:ext cx="91440" cy="22443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312AED26-FD87-4030-BB39-202F064738D1}" type="sibTrans" cxnId="{6933AFC1-6B41-406D-89B1-FF6E38A51991}">
      <dgm:prSet/>
      <dgm:spPr/>
      <dgm:t>
        <a:bodyPr/>
        <a:lstStyle/>
        <a:p>
          <a:endParaRPr lang="tr-TR"/>
        </a:p>
      </dgm:t>
    </dgm:pt>
    <dgm:pt modelId="{5BD299EA-DDB5-49E4-B90C-993D5A483FBF}">
      <dgm:prSet/>
      <dgm:spPr>
        <a:xfrm>
          <a:off x="5026209" y="1400825"/>
          <a:ext cx="631676" cy="2949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endParaRPr lang="tr-TR">
            <a:solidFill>
              <a:sysClr val="windowText" lastClr="000000">
                <a:hueOff val="0"/>
                <a:satOff val="0"/>
                <a:lumOff val="0"/>
                <a:alphaOff val="0"/>
              </a:sysClr>
            </a:solidFill>
            <a:latin typeface="Calibri"/>
            <a:ea typeface="+mn-ea"/>
            <a:cs typeface="+mn-cs"/>
          </a:endParaRPr>
        </a:p>
        <a:p>
          <a:r>
            <a:rPr lang="tr-TR">
              <a:solidFill>
                <a:sysClr val="windowText" lastClr="000000">
                  <a:hueOff val="0"/>
                  <a:satOff val="0"/>
                  <a:lumOff val="0"/>
                  <a:alphaOff val="0"/>
                </a:sysClr>
              </a:solidFill>
              <a:latin typeface="Calibri"/>
              <a:ea typeface="+mn-ea"/>
              <a:cs typeface="+mn-cs"/>
            </a:rPr>
            <a:t>MALİ İŞLER</a:t>
          </a:r>
        </a:p>
        <a:p>
          <a:endParaRPr lang="tr-TR">
            <a:solidFill>
              <a:sysClr val="windowText" lastClr="000000">
                <a:hueOff val="0"/>
                <a:satOff val="0"/>
                <a:lumOff val="0"/>
                <a:alphaOff val="0"/>
              </a:sysClr>
            </a:solidFill>
            <a:latin typeface="Calibri"/>
            <a:ea typeface="+mn-ea"/>
            <a:cs typeface="+mn-cs"/>
          </a:endParaRPr>
        </a:p>
      </dgm:t>
    </dgm:pt>
    <dgm:pt modelId="{FB993845-9606-4B3B-A113-AF2E69AF5A57}" type="parTrans" cxnId="{F7750F4B-736F-491F-AF79-879BDD63CC31}">
      <dgm:prSet/>
      <dgm:spPr>
        <a:xfrm>
          <a:off x="3360286" y="1319368"/>
          <a:ext cx="1896017" cy="1316855"/>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E04162E9-1CD8-4EE0-A775-FE798C5C34DB}" type="sibTrans" cxnId="{F7750F4B-736F-491F-AF79-879BDD63CC31}">
      <dgm:prSet/>
      <dgm:spPr/>
      <dgm:t>
        <a:bodyPr/>
        <a:lstStyle/>
        <a:p>
          <a:endParaRPr lang="tr-TR"/>
        </a:p>
      </dgm:t>
    </dgm:pt>
    <dgm:pt modelId="{ABBCCD38-8D4A-46C8-B67D-DD27DFE3ED1A}">
      <dgm:prSet/>
      <dgm:spPr>
        <a:xfrm>
          <a:off x="4799834" y="2159422"/>
          <a:ext cx="656548" cy="29697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AYNİYAT</a:t>
          </a:r>
        </a:p>
      </dgm:t>
    </dgm:pt>
    <dgm:pt modelId="{6E10364F-F725-4A6A-9AC2-B7A41FAD5522}" type="parTrans" cxnId="{9B96B6D4-4CB9-462F-BF0A-44B57A609883}">
      <dgm:prSet/>
      <dgm:spPr>
        <a:xfrm>
          <a:off x="3360286" y="2077966"/>
          <a:ext cx="1682079" cy="558258"/>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C6E6150E-8960-4668-96EB-7C73AD55D068}" type="sibTrans" cxnId="{9B96B6D4-4CB9-462F-BF0A-44B57A609883}">
      <dgm:prSet/>
      <dgm:spPr/>
      <dgm:t>
        <a:bodyPr/>
        <a:lstStyle/>
        <a:p>
          <a:endParaRPr lang="tr-TR"/>
        </a:p>
      </dgm:t>
    </dgm:pt>
    <dgm:pt modelId="{6189F350-F1B2-4AB1-9A22-AEACB79990B1}">
      <dgm:prSet/>
      <dgm:spPr>
        <a:xfrm>
          <a:off x="2418871" y="2944938"/>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ATATÜRK İLKELERİ VE İNKILAP TARİHİ BÖLÜM BAŞKANLIĞI</a:t>
          </a:r>
        </a:p>
      </dgm:t>
    </dgm:pt>
    <dgm:pt modelId="{C3D848E8-FB24-44A7-925E-C1F9FD985B4D}" type="parTrans" cxnId="{FC929DE1-A078-457F-8A64-1B7DD8644703}">
      <dgm:prSet/>
      <dgm:spPr>
        <a:xfrm>
          <a:off x="2718973" y="2636224"/>
          <a:ext cx="641312" cy="227257"/>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DE085043-1944-430B-9BA0-406B3D391173}" type="sibTrans" cxnId="{FC929DE1-A078-457F-8A64-1B7DD8644703}">
      <dgm:prSet/>
      <dgm:spPr/>
      <dgm:t>
        <a:bodyPr/>
        <a:lstStyle/>
        <a:p>
          <a:endParaRPr lang="tr-TR"/>
        </a:p>
      </dgm:t>
    </dgm:pt>
    <dgm:pt modelId="{C34CA1B4-E536-4DBC-8F77-C01F57576D99}">
      <dgm:prSet/>
      <dgm:spPr>
        <a:xfrm>
          <a:off x="3404193" y="2942114"/>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TÜRK DİLİ BÖLÜM BAŞKANLIĞI</a:t>
          </a:r>
        </a:p>
      </dgm:t>
    </dgm:pt>
    <dgm:pt modelId="{45A13AFD-8848-4E2E-B06E-2D397E9D3D8D}" type="parTrans" cxnId="{C2303FF3-DC42-412D-A23B-81FD94103740}">
      <dgm:prSet/>
      <dgm:spPr>
        <a:xfrm>
          <a:off x="3360286" y="2636224"/>
          <a:ext cx="344009" cy="22443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BB40BB06-57AA-4833-AFFB-5105314228DC}" type="sibTrans" cxnId="{C2303FF3-DC42-412D-A23B-81FD94103740}">
      <dgm:prSet/>
      <dgm:spPr/>
      <dgm:t>
        <a:bodyPr/>
        <a:lstStyle/>
        <a:p>
          <a:endParaRPr lang="tr-TR"/>
        </a:p>
      </dgm:t>
    </dgm:pt>
    <dgm:pt modelId="{1A4C7AED-6B28-4FF7-AF07-D03499AB41A2}">
      <dgm:prSet/>
      <dgm:spPr>
        <a:xfrm>
          <a:off x="5290553" y="2942114"/>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BEDEN EĞİTİMİ BÖLÜM BAŞKANLIĞI</a:t>
          </a:r>
        </a:p>
      </dgm:t>
    </dgm:pt>
    <dgm:pt modelId="{32500300-C808-4F1A-9BCC-F1F4CD4D57A3}" type="parTrans" cxnId="{FFC37858-B22F-41D9-A359-CD3965A84609}">
      <dgm:prSet/>
      <dgm:spPr>
        <a:xfrm>
          <a:off x="3360286" y="2636224"/>
          <a:ext cx="2230369" cy="22443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8CC42FEE-BCCF-497A-99D0-C8B645278539}" type="sibTrans" cxnId="{FFC37858-B22F-41D9-A359-CD3965A84609}">
      <dgm:prSet/>
      <dgm:spPr/>
      <dgm:t>
        <a:bodyPr/>
        <a:lstStyle/>
        <a:p>
          <a:endParaRPr lang="tr-TR"/>
        </a:p>
      </dgm:t>
    </dgm:pt>
    <dgm:pt modelId="{EACE23D0-7C2C-4E13-8A2C-86B7753A7222}">
      <dgm:prSet/>
      <dgm:spPr>
        <a:xfrm>
          <a:off x="4347373" y="2942114"/>
          <a:ext cx="771692" cy="4900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GÜZEL SANATLAR BÖLÜM BAŞKANLIĞI</a:t>
          </a:r>
        </a:p>
      </dgm:t>
    </dgm:pt>
    <dgm:pt modelId="{7299BB3E-ED7B-4208-AD54-76D37962EDBD}" type="parTrans" cxnId="{BF80CB44-5347-4E9A-A7B9-496C48D2603F}">
      <dgm:prSet/>
      <dgm:spPr>
        <a:xfrm>
          <a:off x="3360286" y="2636224"/>
          <a:ext cx="1287189" cy="22443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1E3B531E-3174-4D41-AA3F-4D3E6D269B79}" type="sibTrans" cxnId="{BF80CB44-5347-4E9A-A7B9-496C48D2603F}">
      <dgm:prSet/>
      <dgm:spPr/>
      <dgm:t>
        <a:bodyPr/>
        <a:lstStyle/>
        <a:p>
          <a:endParaRPr lang="tr-TR"/>
        </a:p>
      </dgm:t>
    </dgm:pt>
    <dgm:pt modelId="{117D4CFF-D474-40EA-9482-67E8F22139EA}" type="pres">
      <dgm:prSet presAssocID="{D548E987-0C27-4C29-B042-D9BACBC89BFD}" presName="hierChild1" presStyleCnt="0">
        <dgm:presLayoutVars>
          <dgm:chPref val="1"/>
          <dgm:dir/>
          <dgm:animOne val="branch"/>
          <dgm:animLvl val="lvl"/>
          <dgm:resizeHandles/>
        </dgm:presLayoutVars>
      </dgm:prSet>
      <dgm:spPr/>
      <dgm:t>
        <a:bodyPr/>
        <a:lstStyle/>
        <a:p>
          <a:endParaRPr lang="tr-TR"/>
        </a:p>
      </dgm:t>
    </dgm:pt>
    <dgm:pt modelId="{D1A6FF51-8844-4D9E-94FF-2D049F58A11E}" type="pres">
      <dgm:prSet presAssocID="{B3354CD9-874E-4474-8246-3A049A09830D}" presName="hierRoot1" presStyleCnt="0"/>
      <dgm:spPr/>
    </dgm:pt>
    <dgm:pt modelId="{2B2AAA64-4C43-4C1C-8282-DD15B9E88BB5}" type="pres">
      <dgm:prSet presAssocID="{B3354CD9-874E-4474-8246-3A049A09830D}" presName="composite" presStyleCnt="0"/>
      <dgm:spPr/>
    </dgm:pt>
    <dgm:pt modelId="{E9CAC64B-96B1-415C-84EA-75521245CF34}" type="pres">
      <dgm:prSet presAssocID="{B3354CD9-874E-4474-8246-3A049A09830D}" presName="background" presStyleLbl="node0" presStyleIdx="0" presStyleCnt="1"/>
      <dgm:spPr>
        <a:xfrm>
          <a:off x="2053091" y="17377"/>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6C3D155-087D-423D-9B4B-E715520C9BC9}" type="pres">
      <dgm:prSet presAssocID="{B3354CD9-874E-4474-8246-3A049A09830D}" presName="text" presStyleLbl="fgAcc0" presStyleIdx="0" presStyleCnt="1" custLinFactNeighborX="2829" custLinFactNeighborY="2970">
        <dgm:presLayoutVars>
          <dgm:chPref val="3"/>
        </dgm:presLayoutVars>
      </dgm:prSet>
      <dgm:spPr>
        <a:prstGeom prst="roundRect">
          <a:avLst>
            <a:gd name="adj" fmla="val 10000"/>
          </a:avLst>
        </a:prstGeom>
      </dgm:spPr>
      <dgm:t>
        <a:bodyPr/>
        <a:lstStyle/>
        <a:p>
          <a:endParaRPr lang="tr-TR"/>
        </a:p>
      </dgm:t>
    </dgm:pt>
    <dgm:pt modelId="{F59F336D-8B82-482A-B2C8-7722F23730DA}" type="pres">
      <dgm:prSet presAssocID="{B3354CD9-874E-4474-8246-3A049A09830D}" presName="hierChild2" presStyleCnt="0"/>
      <dgm:spPr/>
    </dgm:pt>
    <dgm:pt modelId="{5CFA3B2C-8124-4035-8799-B98AC3FC7B08}" type="pres">
      <dgm:prSet presAssocID="{AB620D0F-E339-4E25-A5C3-94CC2523A5CA}" presName="Name10" presStyleLbl="parChTrans1D2" presStyleIdx="0" presStyleCnt="3"/>
      <dgm:spPr>
        <a:custGeom>
          <a:avLst/>
          <a:gdLst/>
          <a:ahLst/>
          <a:cxnLst/>
          <a:rect l="0" t="0" r="0" b="0"/>
          <a:pathLst>
            <a:path>
              <a:moveTo>
                <a:pt x="965011" y="0"/>
              </a:moveTo>
              <a:lnTo>
                <a:pt x="965011" y="138391"/>
              </a:lnTo>
              <a:lnTo>
                <a:pt x="0" y="138391"/>
              </a:lnTo>
              <a:lnTo>
                <a:pt x="0" y="209880"/>
              </a:lnTo>
            </a:path>
          </a:pathLst>
        </a:custGeom>
      </dgm:spPr>
      <dgm:t>
        <a:bodyPr/>
        <a:lstStyle/>
        <a:p>
          <a:endParaRPr lang="tr-TR"/>
        </a:p>
      </dgm:t>
    </dgm:pt>
    <dgm:pt modelId="{AF561CC4-3370-45C4-8726-28ED5E2EF36B}" type="pres">
      <dgm:prSet presAssocID="{F5A66937-897C-418B-BF21-380583EF1DFA}" presName="hierRoot2" presStyleCnt="0"/>
      <dgm:spPr/>
    </dgm:pt>
    <dgm:pt modelId="{FB75F38A-9AE6-4AA5-83A4-686941FE3B8E}" type="pres">
      <dgm:prSet presAssocID="{F5A66937-897C-418B-BF21-380583EF1DFA}" presName="composite2" presStyleCnt="0"/>
      <dgm:spPr/>
    </dgm:pt>
    <dgm:pt modelId="{50732BCD-6E37-4476-B3A2-74D1CC0DFF2E}" type="pres">
      <dgm:prSet presAssocID="{F5A66937-897C-418B-BF21-380583EF1DFA}" presName="background2" presStyleLbl="node2" presStyleIdx="0" presStyleCnt="3"/>
      <dgm:spPr>
        <a:xfrm>
          <a:off x="1088080" y="717282"/>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BFFAB09E-5E2A-4D1E-9F0D-E8043C4086C8}" type="pres">
      <dgm:prSet presAssocID="{F5A66937-897C-418B-BF21-380583EF1DFA}" presName="text2" presStyleLbl="fgAcc2" presStyleIdx="0" presStyleCnt="3">
        <dgm:presLayoutVars>
          <dgm:chPref val="3"/>
        </dgm:presLayoutVars>
      </dgm:prSet>
      <dgm:spPr>
        <a:prstGeom prst="roundRect">
          <a:avLst>
            <a:gd name="adj" fmla="val 10000"/>
          </a:avLst>
        </a:prstGeom>
      </dgm:spPr>
      <dgm:t>
        <a:bodyPr/>
        <a:lstStyle/>
        <a:p>
          <a:endParaRPr lang="tr-TR"/>
        </a:p>
      </dgm:t>
    </dgm:pt>
    <dgm:pt modelId="{361DBDE8-95B4-416C-B4DF-E2053BB5BDC2}" type="pres">
      <dgm:prSet presAssocID="{F5A66937-897C-418B-BF21-380583EF1DFA}" presName="hierChild3" presStyleCnt="0"/>
      <dgm:spPr/>
    </dgm:pt>
    <dgm:pt modelId="{B7A53013-0A66-4973-98DC-10CA899DE692}" type="pres">
      <dgm:prSet presAssocID="{49575622-1435-4773-9F21-B62A8DB6570D}" presName="Name10" presStyleLbl="parChTrans1D2" presStyleIdx="1" presStyleCnt="3"/>
      <dgm:spPr>
        <a:custGeom>
          <a:avLst/>
          <a:gdLst/>
          <a:ahLst/>
          <a:cxnLst/>
          <a:rect l="0" t="0" r="0" b="0"/>
          <a:pathLst>
            <a:path>
              <a:moveTo>
                <a:pt x="67551" y="0"/>
              </a:moveTo>
              <a:lnTo>
                <a:pt x="67551" y="138391"/>
              </a:lnTo>
              <a:lnTo>
                <a:pt x="45720" y="138391"/>
              </a:lnTo>
              <a:lnTo>
                <a:pt x="45720" y="209880"/>
              </a:lnTo>
            </a:path>
          </a:pathLst>
        </a:custGeom>
      </dgm:spPr>
      <dgm:t>
        <a:bodyPr/>
        <a:lstStyle/>
        <a:p>
          <a:endParaRPr lang="tr-TR"/>
        </a:p>
      </dgm:t>
    </dgm:pt>
    <dgm:pt modelId="{E0CC9881-7518-4FD3-8520-78832229E334}" type="pres">
      <dgm:prSet presAssocID="{CAA0AE53-5D18-455E-B3AE-D2734F012573}" presName="hierRoot2" presStyleCnt="0"/>
      <dgm:spPr/>
    </dgm:pt>
    <dgm:pt modelId="{E67EA587-8F07-46A7-95B4-C5CCEAB49696}" type="pres">
      <dgm:prSet presAssocID="{CAA0AE53-5D18-455E-B3AE-D2734F012573}" presName="composite2" presStyleCnt="0"/>
      <dgm:spPr/>
    </dgm:pt>
    <dgm:pt modelId="{5ED45EF3-F10E-4BCE-9ECE-341B9FAEBF16}" type="pres">
      <dgm:prSet presAssocID="{CAA0AE53-5D18-455E-B3AE-D2734F012573}" presName="background2" presStyleLbl="node2" presStyleIdx="1" presStyleCnt="3"/>
      <dgm:spPr>
        <a:xfrm>
          <a:off x="2031259" y="717282"/>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04B33597-AA38-4222-B9A1-F632308BC88E}" type="pres">
      <dgm:prSet presAssocID="{CAA0AE53-5D18-455E-B3AE-D2734F012573}" presName="text2" presStyleLbl="fgAcc2" presStyleIdx="1" presStyleCnt="3">
        <dgm:presLayoutVars>
          <dgm:chPref val="3"/>
        </dgm:presLayoutVars>
      </dgm:prSet>
      <dgm:spPr>
        <a:prstGeom prst="roundRect">
          <a:avLst>
            <a:gd name="adj" fmla="val 10000"/>
          </a:avLst>
        </a:prstGeom>
      </dgm:spPr>
      <dgm:t>
        <a:bodyPr/>
        <a:lstStyle/>
        <a:p>
          <a:endParaRPr lang="tr-TR"/>
        </a:p>
      </dgm:t>
    </dgm:pt>
    <dgm:pt modelId="{747F3174-CFDF-47A0-8439-34E817A4BA17}" type="pres">
      <dgm:prSet presAssocID="{CAA0AE53-5D18-455E-B3AE-D2734F012573}" presName="hierChild3" presStyleCnt="0"/>
      <dgm:spPr/>
    </dgm:pt>
    <dgm:pt modelId="{0F11662C-DDCA-4DC5-A720-A0B7D8B85F07}" type="pres">
      <dgm:prSet presAssocID="{D76314DF-06DC-4861-9AE3-3B764E20C9AF}" presName="Name10" presStyleLbl="parChTrans1D2" presStyleIdx="2" presStyleCnt="3"/>
      <dgm:spPr>
        <a:custGeom>
          <a:avLst/>
          <a:gdLst/>
          <a:ahLst/>
          <a:cxnLst/>
          <a:rect l="0" t="0" r="0" b="0"/>
          <a:pathLst>
            <a:path>
              <a:moveTo>
                <a:pt x="0" y="0"/>
              </a:moveTo>
              <a:lnTo>
                <a:pt x="0" y="138391"/>
              </a:lnTo>
              <a:lnTo>
                <a:pt x="921348" y="138391"/>
              </a:lnTo>
              <a:lnTo>
                <a:pt x="921348" y="209880"/>
              </a:lnTo>
            </a:path>
          </a:pathLst>
        </a:custGeom>
      </dgm:spPr>
      <dgm:t>
        <a:bodyPr/>
        <a:lstStyle/>
        <a:p>
          <a:endParaRPr lang="tr-TR"/>
        </a:p>
      </dgm:t>
    </dgm:pt>
    <dgm:pt modelId="{3C9FCA86-F4F5-4968-AB21-5D3AA960BDF9}" type="pres">
      <dgm:prSet presAssocID="{C4CBDF8C-D91E-4CF4-A696-FCBDE2284C58}" presName="hierRoot2" presStyleCnt="0"/>
      <dgm:spPr/>
    </dgm:pt>
    <dgm:pt modelId="{E39BC24F-74AD-43F4-B73F-B444C642C893}" type="pres">
      <dgm:prSet presAssocID="{C4CBDF8C-D91E-4CF4-A696-FCBDE2284C58}" presName="composite2" presStyleCnt="0"/>
      <dgm:spPr/>
    </dgm:pt>
    <dgm:pt modelId="{EC99B0B5-5EAF-4E94-B795-317ABC4C4E14}" type="pres">
      <dgm:prSet presAssocID="{C4CBDF8C-D91E-4CF4-A696-FCBDE2284C58}" presName="background2" presStyleLbl="node2" presStyleIdx="2" presStyleCnt="3"/>
      <dgm:spPr>
        <a:xfrm>
          <a:off x="2974439" y="717282"/>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3843AFE-100A-40F3-A921-E7D4B0431173}" type="pres">
      <dgm:prSet presAssocID="{C4CBDF8C-D91E-4CF4-A696-FCBDE2284C58}" presName="text2" presStyleLbl="fgAcc2" presStyleIdx="2" presStyleCnt="3">
        <dgm:presLayoutVars>
          <dgm:chPref val="3"/>
        </dgm:presLayoutVars>
      </dgm:prSet>
      <dgm:spPr>
        <a:prstGeom prst="roundRect">
          <a:avLst>
            <a:gd name="adj" fmla="val 10000"/>
          </a:avLst>
        </a:prstGeom>
      </dgm:spPr>
      <dgm:t>
        <a:bodyPr/>
        <a:lstStyle/>
        <a:p>
          <a:endParaRPr lang="tr-TR"/>
        </a:p>
      </dgm:t>
    </dgm:pt>
    <dgm:pt modelId="{E6D1A462-48A7-433F-9876-661C6AFFFC9F}" type="pres">
      <dgm:prSet presAssocID="{C4CBDF8C-D91E-4CF4-A696-FCBDE2284C58}" presName="hierChild3" presStyleCnt="0"/>
      <dgm:spPr/>
    </dgm:pt>
    <dgm:pt modelId="{3E046BC1-E361-4B84-9309-4719EBDDA114}" type="pres">
      <dgm:prSet presAssocID="{523DD017-8B9F-45BA-AD62-F8D3130C822E}" presName="Name17" presStyleLbl="parChTrans1D3" presStyleIdx="0" presStyleCnt="1"/>
      <dgm:spPr>
        <a:custGeom>
          <a:avLst/>
          <a:gdLst/>
          <a:ahLst/>
          <a:cxnLst/>
          <a:rect l="0" t="0" r="0" b="0"/>
          <a:pathLst>
            <a:path>
              <a:moveTo>
                <a:pt x="45720" y="0"/>
              </a:moveTo>
              <a:lnTo>
                <a:pt x="45720" y="224433"/>
              </a:lnTo>
            </a:path>
          </a:pathLst>
        </a:custGeom>
      </dgm:spPr>
      <dgm:t>
        <a:bodyPr/>
        <a:lstStyle/>
        <a:p>
          <a:endParaRPr lang="tr-TR"/>
        </a:p>
      </dgm:t>
    </dgm:pt>
    <dgm:pt modelId="{63525847-531D-40C0-B4CC-1A9D2286FB80}" type="pres">
      <dgm:prSet presAssocID="{5D77A02C-0B1D-4962-977D-13CF938D913A}" presName="hierRoot3" presStyleCnt="0"/>
      <dgm:spPr/>
    </dgm:pt>
    <dgm:pt modelId="{FE7E9F34-6969-4D90-8E13-76B32868675B}" type="pres">
      <dgm:prSet presAssocID="{5D77A02C-0B1D-4962-977D-13CF938D913A}" presName="composite3" presStyleCnt="0"/>
      <dgm:spPr/>
    </dgm:pt>
    <dgm:pt modelId="{E3FD13F7-E3EB-4321-AB6C-640317DFFE50}" type="pres">
      <dgm:prSet presAssocID="{5D77A02C-0B1D-4962-977D-13CF938D913A}" presName="background3" presStyleLbl="node3" presStyleIdx="0" presStyleCnt="1"/>
      <dgm:spPr>
        <a:xfrm>
          <a:off x="2974439" y="1431740"/>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029576D7-D55F-47A5-8D7B-B7F1D0941E10}" type="pres">
      <dgm:prSet presAssocID="{5D77A02C-0B1D-4962-977D-13CF938D913A}" presName="text3" presStyleLbl="fgAcc3" presStyleIdx="0" presStyleCnt="1">
        <dgm:presLayoutVars>
          <dgm:chPref val="3"/>
        </dgm:presLayoutVars>
      </dgm:prSet>
      <dgm:spPr>
        <a:prstGeom prst="roundRect">
          <a:avLst>
            <a:gd name="adj" fmla="val 10000"/>
          </a:avLst>
        </a:prstGeom>
      </dgm:spPr>
      <dgm:t>
        <a:bodyPr/>
        <a:lstStyle/>
        <a:p>
          <a:endParaRPr lang="tr-TR"/>
        </a:p>
      </dgm:t>
    </dgm:pt>
    <dgm:pt modelId="{CA0B469A-1D4F-4EE7-A42C-E369173A572D}" type="pres">
      <dgm:prSet presAssocID="{5D77A02C-0B1D-4962-977D-13CF938D913A}" presName="hierChild4" presStyleCnt="0"/>
      <dgm:spPr/>
    </dgm:pt>
    <dgm:pt modelId="{4F64FC17-443E-4D12-BE44-38C5EDDFFF31}" type="pres">
      <dgm:prSet presAssocID="{455EE8E8-734F-401A-8866-8ADC99BEECE4}" presName="Name23" presStyleLbl="parChTrans1D4" presStyleIdx="0" presStyleCnt="7"/>
      <dgm:spPr>
        <a:custGeom>
          <a:avLst/>
          <a:gdLst/>
          <a:ahLst/>
          <a:cxnLst/>
          <a:rect l="0" t="0" r="0" b="0"/>
          <a:pathLst>
            <a:path>
              <a:moveTo>
                <a:pt x="45720" y="0"/>
              </a:moveTo>
              <a:lnTo>
                <a:pt x="45720" y="224433"/>
              </a:lnTo>
            </a:path>
          </a:pathLst>
        </a:custGeom>
      </dgm:spPr>
      <dgm:t>
        <a:bodyPr/>
        <a:lstStyle/>
        <a:p>
          <a:endParaRPr lang="tr-TR"/>
        </a:p>
      </dgm:t>
    </dgm:pt>
    <dgm:pt modelId="{9097E250-41CE-4FE8-B39D-E1B4502FF1EE}" type="pres">
      <dgm:prSet presAssocID="{A0C0CB7F-CD63-4083-A5E1-E6FA74A9DEE4}" presName="hierRoot4" presStyleCnt="0"/>
      <dgm:spPr/>
    </dgm:pt>
    <dgm:pt modelId="{26AEEECE-FF0C-4C24-AEA4-475EDFD739B3}" type="pres">
      <dgm:prSet presAssocID="{A0C0CB7F-CD63-4083-A5E1-E6FA74A9DEE4}" presName="composite4" presStyleCnt="0"/>
      <dgm:spPr/>
    </dgm:pt>
    <dgm:pt modelId="{65BFAD1D-8564-42AD-BD5C-97558BEEA3C6}" type="pres">
      <dgm:prSet presAssocID="{A0C0CB7F-CD63-4083-A5E1-E6FA74A9DEE4}" presName="background4" presStyleLbl="node4" presStyleIdx="0" presStyleCnt="7"/>
      <dgm:spPr>
        <a:xfrm>
          <a:off x="2974439" y="2146199"/>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665897B7-5E9F-416C-BA84-6025C3423022}" type="pres">
      <dgm:prSet presAssocID="{A0C0CB7F-CD63-4083-A5E1-E6FA74A9DEE4}" presName="text4" presStyleLbl="fgAcc4" presStyleIdx="0" presStyleCnt="7">
        <dgm:presLayoutVars>
          <dgm:chPref val="3"/>
        </dgm:presLayoutVars>
      </dgm:prSet>
      <dgm:spPr>
        <a:prstGeom prst="roundRect">
          <a:avLst>
            <a:gd name="adj" fmla="val 10000"/>
          </a:avLst>
        </a:prstGeom>
      </dgm:spPr>
      <dgm:t>
        <a:bodyPr/>
        <a:lstStyle/>
        <a:p>
          <a:endParaRPr lang="tr-TR"/>
        </a:p>
      </dgm:t>
    </dgm:pt>
    <dgm:pt modelId="{D1E151B7-F315-4B4F-B9A2-D0A5D19E4AA3}" type="pres">
      <dgm:prSet presAssocID="{A0C0CB7F-CD63-4083-A5E1-E6FA74A9DEE4}" presName="hierChild5" presStyleCnt="0"/>
      <dgm:spPr/>
    </dgm:pt>
    <dgm:pt modelId="{8893B1E2-3283-477A-B4AC-4A1B80716402}" type="pres">
      <dgm:prSet presAssocID="{FB993845-9606-4B3B-A113-AF2E69AF5A57}" presName="Name23" presStyleLbl="parChTrans1D4" presStyleIdx="1" presStyleCnt="7"/>
      <dgm:spPr>
        <a:custGeom>
          <a:avLst/>
          <a:gdLst/>
          <a:ahLst/>
          <a:cxnLst/>
          <a:rect l="0" t="0" r="0" b="0"/>
          <a:pathLst>
            <a:path>
              <a:moveTo>
                <a:pt x="0" y="1316855"/>
              </a:moveTo>
              <a:lnTo>
                <a:pt x="1896017" y="0"/>
              </a:lnTo>
            </a:path>
          </a:pathLst>
        </a:custGeom>
      </dgm:spPr>
      <dgm:t>
        <a:bodyPr/>
        <a:lstStyle/>
        <a:p>
          <a:endParaRPr lang="tr-TR"/>
        </a:p>
      </dgm:t>
    </dgm:pt>
    <dgm:pt modelId="{B1955206-82F5-499C-9A6B-F29D5AA10AEE}" type="pres">
      <dgm:prSet presAssocID="{5BD299EA-DDB5-49E4-B90C-993D5A483FBF}" presName="hierRoot4" presStyleCnt="0"/>
      <dgm:spPr/>
    </dgm:pt>
    <dgm:pt modelId="{D1139F52-2B10-4D91-9ADD-CA706C2C80F0}" type="pres">
      <dgm:prSet presAssocID="{5BD299EA-DDB5-49E4-B90C-993D5A483FBF}" presName="composite4" presStyleCnt="0"/>
      <dgm:spPr/>
    </dgm:pt>
    <dgm:pt modelId="{2CB2446D-ED26-47B9-851D-7ADD54EAFF0F}" type="pres">
      <dgm:prSet presAssocID="{5BD299EA-DDB5-49E4-B90C-993D5A483FBF}" presName="background4" presStyleLbl="node4" presStyleIdx="1" presStyleCnt="7"/>
      <dgm:spPr>
        <a:xfrm>
          <a:off x="4940465" y="1319368"/>
          <a:ext cx="631676" cy="2949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3B0173D2-09D9-4473-AC04-BF9559C6F630}" type="pres">
      <dgm:prSet presAssocID="{5BD299EA-DDB5-49E4-B90C-993D5A483FBF}" presName="text4" presStyleLbl="fgAcc4" presStyleIdx="1" presStyleCnt="7" custScaleX="81856" custScaleY="60190" custLinFactX="243791" custLinFactY="-114533" custLinFactNeighborX="300000" custLinFactNeighborY="-200000">
        <dgm:presLayoutVars>
          <dgm:chPref val="3"/>
        </dgm:presLayoutVars>
      </dgm:prSet>
      <dgm:spPr>
        <a:prstGeom prst="roundRect">
          <a:avLst>
            <a:gd name="adj" fmla="val 10000"/>
          </a:avLst>
        </a:prstGeom>
      </dgm:spPr>
      <dgm:t>
        <a:bodyPr/>
        <a:lstStyle/>
        <a:p>
          <a:endParaRPr lang="tr-TR"/>
        </a:p>
      </dgm:t>
    </dgm:pt>
    <dgm:pt modelId="{C6F62035-A1B3-4134-AA74-AEA0C3123C30}" type="pres">
      <dgm:prSet presAssocID="{5BD299EA-DDB5-49E4-B90C-993D5A483FBF}" presName="hierChild5" presStyleCnt="0"/>
      <dgm:spPr/>
    </dgm:pt>
    <dgm:pt modelId="{644E80B7-1B7D-4E49-A6CC-7FA70359C711}" type="pres">
      <dgm:prSet presAssocID="{6E10364F-F725-4A6A-9AC2-B7A41FAD5522}" presName="Name23" presStyleLbl="parChTrans1D4" presStyleIdx="2" presStyleCnt="7"/>
      <dgm:spPr>
        <a:custGeom>
          <a:avLst/>
          <a:gdLst/>
          <a:ahLst/>
          <a:cxnLst/>
          <a:rect l="0" t="0" r="0" b="0"/>
          <a:pathLst>
            <a:path>
              <a:moveTo>
                <a:pt x="0" y="558258"/>
              </a:moveTo>
              <a:lnTo>
                <a:pt x="1682079" y="0"/>
              </a:lnTo>
            </a:path>
          </a:pathLst>
        </a:custGeom>
      </dgm:spPr>
      <dgm:t>
        <a:bodyPr/>
        <a:lstStyle/>
        <a:p>
          <a:endParaRPr lang="tr-TR"/>
        </a:p>
      </dgm:t>
    </dgm:pt>
    <dgm:pt modelId="{5D2C17B1-389D-4D8C-A078-F1E84A4CE011}" type="pres">
      <dgm:prSet presAssocID="{ABBCCD38-8D4A-46C8-B67D-DD27DFE3ED1A}" presName="hierRoot4" presStyleCnt="0"/>
      <dgm:spPr/>
    </dgm:pt>
    <dgm:pt modelId="{C20F0C48-C3B6-4518-B83F-90B52CE90616}" type="pres">
      <dgm:prSet presAssocID="{ABBCCD38-8D4A-46C8-B67D-DD27DFE3ED1A}" presName="composite4" presStyleCnt="0"/>
      <dgm:spPr/>
    </dgm:pt>
    <dgm:pt modelId="{2C897B26-4E72-4D0A-B36D-2EA272F4D4AE}" type="pres">
      <dgm:prSet presAssocID="{ABBCCD38-8D4A-46C8-B67D-DD27DFE3ED1A}" presName="background4" presStyleLbl="node4" presStyleIdx="2" presStyleCnt="7"/>
      <dgm:spPr>
        <a:xfrm>
          <a:off x="4714091" y="2077966"/>
          <a:ext cx="656548" cy="29697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A50296CF-4E0E-4C3C-A0E6-6B424295D08B}" type="pres">
      <dgm:prSet presAssocID="{ABBCCD38-8D4A-46C8-B67D-DD27DFE3ED1A}" presName="text4" presStyleLbl="fgAcc4" presStyleIdx="2" presStyleCnt="7" custScaleX="85079" custScaleY="60604" custLinFactX="200000" custLinFactY="-59725" custLinFactNeighborX="210378" custLinFactNeighborY="-100000">
        <dgm:presLayoutVars>
          <dgm:chPref val="3"/>
        </dgm:presLayoutVars>
      </dgm:prSet>
      <dgm:spPr>
        <a:prstGeom prst="roundRect">
          <a:avLst>
            <a:gd name="adj" fmla="val 10000"/>
          </a:avLst>
        </a:prstGeom>
      </dgm:spPr>
      <dgm:t>
        <a:bodyPr/>
        <a:lstStyle/>
        <a:p>
          <a:endParaRPr lang="tr-TR"/>
        </a:p>
      </dgm:t>
    </dgm:pt>
    <dgm:pt modelId="{4FA31F6E-2333-403E-AF73-BD78467C8B69}" type="pres">
      <dgm:prSet presAssocID="{ABBCCD38-8D4A-46C8-B67D-DD27DFE3ED1A}" presName="hierChild5" presStyleCnt="0"/>
      <dgm:spPr/>
    </dgm:pt>
    <dgm:pt modelId="{180291F4-D498-4DEA-855C-F4AA2A36E91E}" type="pres">
      <dgm:prSet presAssocID="{C3D848E8-FB24-44A7-925E-C1F9FD985B4D}" presName="Name23" presStyleLbl="parChTrans1D4" presStyleIdx="3" presStyleCnt="7"/>
      <dgm:spPr>
        <a:custGeom>
          <a:avLst/>
          <a:gdLst/>
          <a:ahLst/>
          <a:cxnLst/>
          <a:rect l="0" t="0" r="0" b="0"/>
          <a:pathLst>
            <a:path>
              <a:moveTo>
                <a:pt x="641312" y="0"/>
              </a:moveTo>
              <a:lnTo>
                <a:pt x="641312" y="155768"/>
              </a:lnTo>
              <a:lnTo>
                <a:pt x="0" y="155768"/>
              </a:lnTo>
              <a:lnTo>
                <a:pt x="0" y="227257"/>
              </a:lnTo>
            </a:path>
          </a:pathLst>
        </a:custGeom>
      </dgm:spPr>
      <dgm:t>
        <a:bodyPr/>
        <a:lstStyle/>
        <a:p>
          <a:endParaRPr lang="tr-TR"/>
        </a:p>
      </dgm:t>
    </dgm:pt>
    <dgm:pt modelId="{6AC867B2-E2F6-4F64-8EEC-6A1DD1DF52AD}" type="pres">
      <dgm:prSet presAssocID="{6189F350-F1B2-4AB1-9A22-AEACB79990B1}" presName="hierRoot4" presStyleCnt="0"/>
      <dgm:spPr/>
    </dgm:pt>
    <dgm:pt modelId="{F517CBF0-5F4F-43D8-87F2-496F12135E08}" type="pres">
      <dgm:prSet presAssocID="{6189F350-F1B2-4AB1-9A22-AEACB79990B1}" presName="composite4" presStyleCnt="0"/>
      <dgm:spPr/>
    </dgm:pt>
    <dgm:pt modelId="{D30046C1-66FB-44A5-A0B9-6C64E032D17D}" type="pres">
      <dgm:prSet presAssocID="{6189F350-F1B2-4AB1-9A22-AEACB79990B1}" presName="background4" presStyleLbl="node4" presStyleIdx="3" presStyleCnt="7"/>
      <dgm:spPr>
        <a:xfrm>
          <a:off x="2333127" y="2863481"/>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649CA07D-020F-45B8-BE6B-DF7AFF150072}" type="pres">
      <dgm:prSet presAssocID="{6189F350-F1B2-4AB1-9A22-AEACB79990B1}" presName="text4" presStyleLbl="fgAcc4" presStyleIdx="3" presStyleCnt="7" custLinFactNeighborX="-5461" custLinFactNeighborY="1479">
        <dgm:presLayoutVars>
          <dgm:chPref val="3"/>
        </dgm:presLayoutVars>
      </dgm:prSet>
      <dgm:spPr>
        <a:prstGeom prst="roundRect">
          <a:avLst>
            <a:gd name="adj" fmla="val 10000"/>
          </a:avLst>
        </a:prstGeom>
      </dgm:spPr>
      <dgm:t>
        <a:bodyPr/>
        <a:lstStyle/>
        <a:p>
          <a:endParaRPr lang="tr-TR"/>
        </a:p>
      </dgm:t>
    </dgm:pt>
    <dgm:pt modelId="{1798E112-A1CE-44A4-BC14-B538E06B7044}" type="pres">
      <dgm:prSet presAssocID="{6189F350-F1B2-4AB1-9A22-AEACB79990B1}" presName="hierChild5" presStyleCnt="0"/>
      <dgm:spPr/>
    </dgm:pt>
    <dgm:pt modelId="{B847A809-AD68-45F1-962E-8B8BCEFD68FE}" type="pres">
      <dgm:prSet presAssocID="{45A13AFD-8848-4E2E-B06E-2D397E9D3D8D}" presName="Name23" presStyleLbl="parChTrans1D4" presStyleIdx="4" presStyleCnt="7"/>
      <dgm:spPr>
        <a:custGeom>
          <a:avLst/>
          <a:gdLst/>
          <a:ahLst/>
          <a:cxnLst/>
          <a:rect l="0" t="0" r="0" b="0"/>
          <a:pathLst>
            <a:path>
              <a:moveTo>
                <a:pt x="0" y="0"/>
              </a:moveTo>
              <a:lnTo>
                <a:pt x="0" y="152945"/>
              </a:lnTo>
              <a:lnTo>
                <a:pt x="344009" y="152945"/>
              </a:lnTo>
              <a:lnTo>
                <a:pt x="344009" y="224433"/>
              </a:lnTo>
            </a:path>
          </a:pathLst>
        </a:custGeom>
      </dgm:spPr>
      <dgm:t>
        <a:bodyPr/>
        <a:lstStyle/>
        <a:p>
          <a:endParaRPr lang="tr-TR"/>
        </a:p>
      </dgm:t>
    </dgm:pt>
    <dgm:pt modelId="{5DBFB017-47F5-450B-B777-4CC5FB6C0276}" type="pres">
      <dgm:prSet presAssocID="{C34CA1B4-E536-4DBC-8F77-C01F57576D99}" presName="hierRoot4" presStyleCnt="0"/>
      <dgm:spPr/>
    </dgm:pt>
    <dgm:pt modelId="{2396E2EA-C6D5-4121-B81F-D3A0FB926CED}" type="pres">
      <dgm:prSet presAssocID="{C34CA1B4-E536-4DBC-8F77-C01F57576D99}" presName="composite4" presStyleCnt="0"/>
      <dgm:spPr/>
    </dgm:pt>
    <dgm:pt modelId="{DEF4D152-03F7-475E-822A-6652F1314871}" type="pres">
      <dgm:prSet presAssocID="{C34CA1B4-E536-4DBC-8F77-C01F57576D99}" presName="background4" presStyleLbl="node4" presStyleIdx="4" presStyleCnt="7"/>
      <dgm:spPr>
        <a:xfrm>
          <a:off x="3318449" y="2860658"/>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BE601E58-ABFF-4B7B-921E-8A9E2878873D}" type="pres">
      <dgm:prSet presAssocID="{C34CA1B4-E536-4DBC-8F77-C01F57576D99}" presName="text4" presStyleLbl="fgAcc4" presStyleIdx="4" presStyleCnt="7">
        <dgm:presLayoutVars>
          <dgm:chPref val="3"/>
        </dgm:presLayoutVars>
      </dgm:prSet>
      <dgm:spPr>
        <a:prstGeom prst="roundRect">
          <a:avLst>
            <a:gd name="adj" fmla="val 10000"/>
          </a:avLst>
        </a:prstGeom>
      </dgm:spPr>
      <dgm:t>
        <a:bodyPr/>
        <a:lstStyle/>
        <a:p>
          <a:endParaRPr lang="tr-TR"/>
        </a:p>
      </dgm:t>
    </dgm:pt>
    <dgm:pt modelId="{411ACB40-A9E0-41D2-81EF-99D0D449CC12}" type="pres">
      <dgm:prSet presAssocID="{C34CA1B4-E536-4DBC-8F77-C01F57576D99}" presName="hierChild5" presStyleCnt="0"/>
      <dgm:spPr/>
    </dgm:pt>
    <dgm:pt modelId="{F384EF17-D80F-4016-938B-C372050009F4}" type="pres">
      <dgm:prSet presAssocID="{7299BB3E-ED7B-4208-AD54-76D37962EDBD}" presName="Name23" presStyleLbl="parChTrans1D4" presStyleIdx="5" presStyleCnt="7"/>
      <dgm:spPr>
        <a:custGeom>
          <a:avLst/>
          <a:gdLst/>
          <a:ahLst/>
          <a:cxnLst/>
          <a:rect l="0" t="0" r="0" b="0"/>
          <a:pathLst>
            <a:path>
              <a:moveTo>
                <a:pt x="0" y="0"/>
              </a:moveTo>
              <a:lnTo>
                <a:pt x="0" y="152945"/>
              </a:lnTo>
              <a:lnTo>
                <a:pt x="1287189" y="152945"/>
              </a:lnTo>
              <a:lnTo>
                <a:pt x="1287189" y="224433"/>
              </a:lnTo>
            </a:path>
          </a:pathLst>
        </a:custGeom>
      </dgm:spPr>
      <dgm:t>
        <a:bodyPr/>
        <a:lstStyle/>
        <a:p>
          <a:endParaRPr lang="tr-TR"/>
        </a:p>
      </dgm:t>
    </dgm:pt>
    <dgm:pt modelId="{23206AB4-B317-4CF8-9E5F-48393B58C796}" type="pres">
      <dgm:prSet presAssocID="{EACE23D0-7C2C-4E13-8A2C-86B7753A7222}" presName="hierRoot4" presStyleCnt="0"/>
      <dgm:spPr/>
    </dgm:pt>
    <dgm:pt modelId="{851F647F-A881-49DA-A12F-5595A74DB9AF}" type="pres">
      <dgm:prSet presAssocID="{EACE23D0-7C2C-4E13-8A2C-86B7753A7222}" presName="composite4" presStyleCnt="0"/>
      <dgm:spPr/>
    </dgm:pt>
    <dgm:pt modelId="{75A64F34-F6E8-49DA-AB1A-1B798BB51108}" type="pres">
      <dgm:prSet presAssocID="{EACE23D0-7C2C-4E13-8A2C-86B7753A7222}" presName="background4" presStyleLbl="node4" presStyleIdx="5" presStyleCnt="7"/>
      <dgm:spPr>
        <a:xfrm>
          <a:off x="4261629" y="2860658"/>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3C8B7F37-78EE-4362-B173-CFDA530ECBD9}" type="pres">
      <dgm:prSet presAssocID="{EACE23D0-7C2C-4E13-8A2C-86B7753A7222}" presName="text4" presStyleLbl="fgAcc4" presStyleIdx="5" presStyleCnt="7">
        <dgm:presLayoutVars>
          <dgm:chPref val="3"/>
        </dgm:presLayoutVars>
      </dgm:prSet>
      <dgm:spPr>
        <a:prstGeom prst="roundRect">
          <a:avLst>
            <a:gd name="adj" fmla="val 10000"/>
          </a:avLst>
        </a:prstGeom>
      </dgm:spPr>
      <dgm:t>
        <a:bodyPr/>
        <a:lstStyle/>
        <a:p>
          <a:endParaRPr lang="tr-TR"/>
        </a:p>
      </dgm:t>
    </dgm:pt>
    <dgm:pt modelId="{2398B0EF-94A0-4E0F-BC75-E2DDC923B312}" type="pres">
      <dgm:prSet presAssocID="{EACE23D0-7C2C-4E13-8A2C-86B7753A7222}" presName="hierChild5" presStyleCnt="0"/>
      <dgm:spPr/>
    </dgm:pt>
    <dgm:pt modelId="{D8FC68CE-AEED-4672-9E10-712E3389D9F8}" type="pres">
      <dgm:prSet presAssocID="{32500300-C808-4F1A-9BCC-F1F4CD4D57A3}" presName="Name23" presStyleLbl="parChTrans1D4" presStyleIdx="6" presStyleCnt="7"/>
      <dgm:spPr>
        <a:custGeom>
          <a:avLst/>
          <a:gdLst/>
          <a:ahLst/>
          <a:cxnLst/>
          <a:rect l="0" t="0" r="0" b="0"/>
          <a:pathLst>
            <a:path>
              <a:moveTo>
                <a:pt x="0" y="0"/>
              </a:moveTo>
              <a:lnTo>
                <a:pt x="0" y="152945"/>
              </a:lnTo>
              <a:lnTo>
                <a:pt x="2230369" y="152945"/>
              </a:lnTo>
              <a:lnTo>
                <a:pt x="2230369" y="224433"/>
              </a:lnTo>
            </a:path>
          </a:pathLst>
        </a:custGeom>
      </dgm:spPr>
      <dgm:t>
        <a:bodyPr/>
        <a:lstStyle/>
        <a:p>
          <a:endParaRPr lang="tr-TR"/>
        </a:p>
      </dgm:t>
    </dgm:pt>
    <dgm:pt modelId="{A486BE6C-169F-4C25-9059-A036C2B9913F}" type="pres">
      <dgm:prSet presAssocID="{1A4C7AED-6B28-4FF7-AF07-D03499AB41A2}" presName="hierRoot4" presStyleCnt="0"/>
      <dgm:spPr/>
    </dgm:pt>
    <dgm:pt modelId="{37622C76-6980-483A-A559-3F3B0A000271}" type="pres">
      <dgm:prSet presAssocID="{1A4C7AED-6B28-4FF7-AF07-D03499AB41A2}" presName="composite4" presStyleCnt="0"/>
      <dgm:spPr/>
    </dgm:pt>
    <dgm:pt modelId="{133BD57C-120C-4BE0-A12F-DC82803C32F8}" type="pres">
      <dgm:prSet presAssocID="{1A4C7AED-6B28-4FF7-AF07-D03499AB41A2}" presName="background4" presStyleLbl="node4" presStyleIdx="6" presStyleCnt="7"/>
      <dgm:spPr>
        <a:xfrm>
          <a:off x="5204809" y="2860658"/>
          <a:ext cx="771692" cy="4900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F1391575-3850-4A62-A4D7-CC13B85B80B4}" type="pres">
      <dgm:prSet presAssocID="{1A4C7AED-6B28-4FF7-AF07-D03499AB41A2}" presName="text4" presStyleLbl="fgAcc4" presStyleIdx="6" presStyleCnt="7">
        <dgm:presLayoutVars>
          <dgm:chPref val="3"/>
        </dgm:presLayoutVars>
      </dgm:prSet>
      <dgm:spPr>
        <a:prstGeom prst="roundRect">
          <a:avLst>
            <a:gd name="adj" fmla="val 10000"/>
          </a:avLst>
        </a:prstGeom>
      </dgm:spPr>
      <dgm:t>
        <a:bodyPr/>
        <a:lstStyle/>
        <a:p>
          <a:endParaRPr lang="tr-TR"/>
        </a:p>
      </dgm:t>
    </dgm:pt>
    <dgm:pt modelId="{F8D9BEEB-BFC1-4440-A0D9-09697474603D}" type="pres">
      <dgm:prSet presAssocID="{1A4C7AED-6B28-4FF7-AF07-D03499AB41A2}" presName="hierChild5" presStyleCnt="0"/>
      <dgm:spPr/>
    </dgm:pt>
  </dgm:ptLst>
  <dgm:cxnLst>
    <dgm:cxn modelId="{F54417D3-590F-40CE-9FF3-12B4F72EA91A}" type="presOf" srcId="{F5A66937-897C-418B-BF21-380583EF1DFA}" destId="{BFFAB09E-5E2A-4D1E-9F0D-E8043C4086C8}" srcOrd="0" destOrd="0" presId="urn:microsoft.com/office/officeart/2005/8/layout/hierarchy1"/>
    <dgm:cxn modelId="{FC929DE1-A078-457F-8A64-1B7DD8644703}" srcId="{A0C0CB7F-CD63-4083-A5E1-E6FA74A9DEE4}" destId="{6189F350-F1B2-4AB1-9A22-AEACB79990B1}" srcOrd="2" destOrd="0" parTransId="{C3D848E8-FB24-44A7-925E-C1F9FD985B4D}" sibTransId="{DE085043-1944-430B-9BA0-406B3D391173}"/>
    <dgm:cxn modelId="{5D3F7F5B-002D-4DE6-B73F-73EC3FD1C51E}" type="presOf" srcId="{D548E987-0C27-4C29-B042-D9BACBC89BFD}" destId="{117D4CFF-D474-40EA-9482-67E8F22139EA}" srcOrd="0" destOrd="0" presId="urn:microsoft.com/office/officeart/2005/8/layout/hierarchy1"/>
    <dgm:cxn modelId="{602A2E0B-2A31-48FD-81A1-999794A24409}" srcId="{B3354CD9-874E-4474-8246-3A049A09830D}" destId="{CAA0AE53-5D18-455E-B3AE-D2734F012573}" srcOrd="1" destOrd="0" parTransId="{49575622-1435-4773-9F21-B62A8DB6570D}" sibTransId="{B202A00D-7E85-4F2F-BE85-CF00B5D2A1E8}"/>
    <dgm:cxn modelId="{FFC37858-B22F-41D9-A359-CD3965A84609}" srcId="{A0C0CB7F-CD63-4083-A5E1-E6FA74A9DEE4}" destId="{1A4C7AED-6B28-4FF7-AF07-D03499AB41A2}" srcOrd="5" destOrd="0" parTransId="{32500300-C808-4F1A-9BCC-F1F4CD4D57A3}" sibTransId="{8CC42FEE-BCCF-497A-99D0-C8B645278539}"/>
    <dgm:cxn modelId="{E16E95C6-20E8-42FE-9273-E174ACCF4788}" type="presOf" srcId="{C3D848E8-FB24-44A7-925E-C1F9FD985B4D}" destId="{180291F4-D498-4DEA-855C-F4AA2A36E91E}" srcOrd="0" destOrd="0" presId="urn:microsoft.com/office/officeart/2005/8/layout/hierarchy1"/>
    <dgm:cxn modelId="{749C44F9-BAE4-4F1E-BCEB-DA253C4CD5FB}" type="presOf" srcId="{49575622-1435-4773-9F21-B62A8DB6570D}" destId="{B7A53013-0A66-4973-98DC-10CA899DE692}" srcOrd="0" destOrd="0" presId="urn:microsoft.com/office/officeart/2005/8/layout/hierarchy1"/>
    <dgm:cxn modelId="{4AB76F8A-75A9-4B6C-B653-1D3033F366C9}" type="presOf" srcId="{AB620D0F-E339-4E25-A5C3-94CC2523A5CA}" destId="{5CFA3B2C-8124-4035-8799-B98AC3FC7B08}" srcOrd="0" destOrd="0" presId="urn:microsoft.com/office/officeart/2005/8/layout/hierarchy1"/>
    <dgm:cxn modelId="{C97F0B57-21B8-45CF-B66B-F6429C1C106B}" type="presOf" srcId="{D76314DF-06DC-4861-9AE3-3B764E20C9AF}" destId="{0F11662C-DDCA-4DC5-A720-A0B7D8B85F07}" srcOrd="0" destOrd="0" presId="urn:microsoft.com/office/officeart/2005/8/layout/hierarchy1"/>
    <dgm:cxn modelId="{384ED9FA-3C3C-455A-84DF-5F9663C07CB9}" type="presOf" srcId="{FB993845-9606-4B3B-A113-AF2E69AF5A57}" destId="{8893B1E2-3283-477A-B4AC-4A1B80716402}" srcOrd="0" destOrd="0" presId="urn:microsoft.com/office/officeart/2005/8/layout/hierarchy1"/>
    <dgm:cxn modelId="{9B96B6D4-4CB9-462F-BF0A-44B57A609883}" srcId="{A0C0CB7F-CD63-4083-A5E1-E6FA74A9DEE4}" destId="{ABBCCD38-8D4A-46C8-B67D-DD27DFE3ED1A}" srcOrd="1" destOrd="0" parTransId="{6E10364F-F725-4A6A-9AC2-B7A41FAD5522}" sibTransId="{C6E6150E-8960-4668-96EB-7C73AD55D068}"/>
    <dgm:cxn modelId="{FF1C14F2-3DD8-46F5-9898-BBFDF6B17BA4}" type="presOf" srcId="{A0C0CB7F-CD63-4083-A5E1-E6FA74A9DEE4}" destId="{665897B7-5E9F-416C-BA84-6025C3423022}" srcOrd="0" destOrd="0" presId="urn:microsoft.com/office/officeart/2005/8/layout/hierarchy1"/>
    <dgm:cxn modelId="{C62109DE-B26F-4371-9045-8F18C3126001}" type="presOf" srcId="{5D77A02C-0B1D-4962-977D-13CF938D913A}" destId="{029576D7-D55F-47A5-8D7B-B7F1D0941E10}" srcOrd="0" destOrd="0" presId="urn:microsoft.com/office/officeart/2005/8/layout/hierarchy1"/>
    <dgm:cxn modelId="{90BDEBDC-A171-437F-AFC2-B7804405B200}" type="presOf" srcId="{6189F350-F1B2-4AB1-9A22-AEACB79990B1}" destId="{649CA07D-020F-45B8-BE6B-DF7AFF150072}" srcOrd="0" destOrd="0" presId="urn:microsoft.com/office/officeart/2005/8/layout/hierarchy1"/>
    <dgm:cxn modelId="{36A30621-1404-4093-975D-37424170C88E}" type="presOf" srcId="{EACE23D0-7C2C-4E13-8A2C-86B7753A7222}" destId="{3C8B7F37-78EE-4362-B173-CFDA530ECBD9}" srcOrd="0" destOrd="0" presId="urn:microsoft.com/office/officeart/2005/8/layout/hierarchy1"/>
    <dgm:cxn modelId="{5AF1209E-71AA-4BEB-9D59-4FEEB7D9A42B}" type="presOf" srcId="{CAA0AE53-5D18-455E-B3AE-D2734F012573}" destId="{04B33597-AA38-4222-B9A1-F632308BC88E}" srcOrd="0" destOrd="0" presId="urn:microsoft.com/office/officeart/2005/8/layout/hierarchy1"/>
    <dgm:cxn modelId="{6933AFC1-6B41-406D-89B1-FF6E38A51991}" srcId="{5D77A02C-0B1D-4962-977D-13CF938D913A}" destId="{A0C0CB7F-CD63-4083-A5E1-E6FA74A9DEE4}" srcOrd="0" destOrd="0" parTransId="{455EE8E8-734F-401A-8866-8ADC99BEECE4}" sibTransId="{312AED26-FD87-4030-BB39-202F064738D1}"/>
    <dgm:cxn modelId="{C5A93ECE-FA81-4F5E-9258-D349F20BD00D}" type="presOf" srcId="{C4CBDF8C-D91E-4CF4-A696-FCBDE2284C58}" destId="{C3843AFE-100A-40F3-A921-E7D4B0431173}" srcOrd="0" destOrd="0" presId="urn:microsoft.com/office/officeart/2005/8/layout/hierarchy1"/>
    <dgm:cxn modelId="{C5DB8832-6652-416B-A606-29EACFCC145D}" type="presOf" srcId="{ABBCCD38-8D4A-46C8-B67D-DD27DFE3ED1A}" destId="{A50296CF-4E0E-4C3C-A0E6-6B424295D08B}" srcOrd="0" destOrd="0" presId="urn:microsoft.com/office/officeart/2005/8/layout/hierarchy1"/>
    <dgm:cxn modelId="{C8EEDFD6-588B-4E6F-8F1C-FC21F419A000}" type="presOf" srcId="{455EE8E8-734F-401A-8866-8ADC99BEECE4}" destId="{4F64FC17-443E-4D12-BE44-38C5EDDFFF31}" srcOrd="0" destOrd="0" presId="urn:microsoft.com/office/officeart/2005/8/layout/hierarchy1"/>
    <dgm:cxn modelId="{F8C725E6-71AA-49E8-9DBD-3185E748C416}" srcId="{D548E987-0C27-4C29-B042-D9BACBC89BFD}" destId="{B3354CD9-874E-4474-8246-3A049A09830D}" srcOrd="0" destOrd="0" parTransId="{17D5F606-D323-49A8-A697-58BDF35231DA}" sibTransId="{4A30C538-D2D8-4A8A-BAE3-FA66966BAC3B}"/>
    <dgm:cxn modelId="{A352E57B-A617-45AC-A672-241D1205F18B}" type="presOf" srcId="{B3354CD9-874E-4474-8246-3A049A09830D}" destId="{C6C3D155-087D-423D-9B4B-E715520C9BC9}" srcOrd="0" destOrd="0" presId="urn:microsoft.com/office/officeart/2005/8/layout/hierarchy1"/>
    <dgm:cxn modelId="{2C16A55E-7A80-44D0-A621-AEA7E99434B5}" srcId="{C4CBDF8C-D91E-4CF4-A696-FCBDE2284C58}" destId="{5D77A02C-0B1D-4962-977D-13CF938D913A}" srcOrd="0" destOrd="0" parTransId="{523DD017-8B9F-45BA-AD62-F8D3130C822E}" sibTransId="{B4DF476D-3FB6-4405-A6A9-24B9C543A30D}"/>
    <dgm:cxn modelId="{C2303FF3-DC42-412D-A23B-81FD94103740}" srcId="{A0C0CB7F-CD63-4083-A5E1-E6FA74A9DEE4}" destId="{C34CA1B4-E536-4DBC-8F77-C01F57576D99}" srcOrd="3" destOrd="0" parTransId="{45A13AFD-8848-4E2E-B06E-2D397E9D3D8D}" sibTransId="{BB40BB06-57AA-4833-AFFB-5105314228DC}"/>
    <dgm:cxn modelId="{86D926B5-8462-4BFC-AE0D-7D139AFE0785}" type="presOf" srcId="{523DD017-8B9F-45BA-AD62-F8D3130C822E}" destId="{3E046BC1-E361-4B84-9309-4719EBDDA114}" srcOrd="0" destOrd="0" presId="urn:microsoft.com/office/officeart/2005/8/layout/hierarchy1"/>
    <dgm:cxn modelId="{AE5A2628-9F9A-4279-AF0E-1E480C0CDBD0}" srcId="{B3354CD9-874E-4474-8246-3A049A09830D}" destId="{F5A66937-897C-418B-BF21-380583EF1DFA}" srcOrd="0" destOrd="0" parTransId="{AB620D0F-E339-4E25-A5C3-94CC2523A5CA}" sibTransId="{B17C699C-410F-45DF-9A61-E0996AB0A4AA}"/>
    <dgm:cxn modelId="{614D7E33-FC54-4D9A-B686-E3507954071A}" type="presOf" srcId="{C34CA1B4-E536-4DBC-8F77-C01F57576D99}" destId="{BE601E58-ABFF-4B7B-921E-8A9E2878873D}" srcOrd="0" destOrd="0" presId="urn:microsoft.com/office/officeart/2005/8/layout/hierarchy1"/>
    <dgm:cxn modelId="{1B5D12EE-B9B8-40AF-9353-E345FAF38A3E}" type="presOf" srcId="{45A13AFD-8848-4E2E-B06E-2D397E9D3D8D}" destId="{B847A809-AD68-45F1-962E-8B8BCEFD68FE}" srcOrd="0" destOrd="0" presId="urn:microsoft.com/office/officeart/2005/8/layout/hierarchy1"/>
    <dgm:cxn modelId="{5145E2B0-7B2E-4D2B-AA1F-613D28B100E0}" type="presOf" srcId="{5BD299EA-DDB5-49E4-B90C-993D5A483FBF}" destId="{3B0173D2-09D9-4473-AC04-BF9559C6F630}" srcOrd="0" destOrd="0" presId="urn:microsoft.com/office/officeart/2005/8/layout/hierarchy1"/>
    <dgm:cxn modelId="{BF80CB44-5347-4E9A-A7B9-496C48D2603F}" srcId="{A0C0CB7F-CD63-4083-A5E1-E6FA74A9DEE4}" destId="{EACE23D0-7C2C-4E13-8A2C-86B7753A7222}" srcOrd="4" destOrd="0" parTransId="{7299BB3E-ED7B-4208-AD54-76D37962EDBD}" sibTransId="{1E3B531E-3174-4D41-AA3F-4D3E6D269B79}"/>
    <dgm:cxn modelId="{ACDC19D9-A369-4591-BFE9-D74EC92C30A2}" type="presOf" srcId="{7299BB3E-ED7B-4208-AD54-76D37962EDBD}" destId="{F384EF17-D80F-4016-938B-C372050009F4}" srcOrd="0" destOrd="0" presId="urn:microsoft.com/office/officeart/2005/8/layout/hierarchy1"/>
    <dgm:cxn modelId="{ABDA1A1E-6DF3-4205-B5C5-6B943FC2F013}" type="presOf" srcId="{32500300-C808-4F1A-9BCC-F1F4CD4D57A3}" destId="{D8FC68CE-AEED-4672-9E10-712E3389D9F8}" srcOrd="0" destOrd="0" presId="urn:microsoft.com/office/officeart/2005/8/layout/hierarchy1"/>
    <dgm:cxn modelId="{F7750F4B-736F-491F-AF79-879BDD63CC31}" srcId="{A0C0CB7F-CD63-4083-A5E1-E6FA74A9DEE4}" destId="{5BD299EA-DDB5-49E4-B90C-993D5A483FBF}" srcOrd="0" destOrd="0" parTransId="{FB993845-9606-4B3B-A113-AF2E69AF5A57}" sibTransId="{E04162E9-1CD8-4EE0-A775-FE798C5C34DB}"/>
    <dgm:cxn modelId="{CCC6CED5-278B-4CDE-B883-8DF5B488407D}" type="presOf" srcId="{1A4C7AED-6B28-4FF7-AF07-D03499AB41A2}" destId="{F1391575-3850-4A62-A4D7-CC13B85B80B4}" srcOrd="0" destOrd="0" presId="urn:microsoft.com/office/officeart/2005/8/layout/hierarchy1"/>
    <dgm:cxn modelId="{3F3C5C5B-B5AA-4AEA-9ED8-34990669B155}" srcId="{B3354CD9-874E-4474-8246-3A049A09830D}" destId="{C4CBDF8C-D91E-4CF4-A696-FCBDE2284C58}" srcOrd="2" destOrd="0" parTransId="{D76314DF-06DC-4861-9AE3-3B764E20C9AF}" sibTransId="{C82A016C-9C08-4144-8134-6341EF772485}"/>
    <dgm:cxn modelId="{3B750F91-E831-4865-864D-4C5407001333}" type="presOf" srcId="{6E10364F-F725-4A6A-9AC2-B7A41FAD5522}" destId="{644E80B7-1B7D-4E49-A6CC-7FA70359C711}" srcOrd="0" destOrd="0" presId="urn:microsoft.com/office/officeart/2005/8/layout/hierarchy1"/>
    <dgm:cxn modelId="{CD663FAB-EC93-498A-860C-544A9D82CA1A}" type="presParOf" srcId="{117D4CFF-D474-40EA-9482-67E8F22139EA}" destId="{D1A6FF51-8844-4D9E-94FF-2D049F58A11E}" srcOrd="0" destOrd="0" presId="urn:microsoft.com/office/officeart/2005/8/layout/hierarchy1"/>
    <dgm:cxn modelId="{DA5A545D-25BC-4E78-ACD5-5A9959A3EF63}" type="presParOf" srcId="{D1A6FF51-8844-4D9E-94FF-2D049F58A11E}" destId="{2B2AAA64-4C43-4C1C-8282-DD15B9E88BB5}" srcOrd="0" destOrd="0" presId="urn:microsoft.com/office/officeart/2005/8/layout/hierarchy1"/>
    <dgm:cxn modelId="{4A8B5FD6-357A-4203-AB49-B67A61AA9B64}" type="presParOf" srcId="{2B2AAA64-4C43-4C1C-8282-DD15B9E88BB5}" destId="{E9CAC64B-96B1-415C-84EA-75521245CF34}" srcOrd="0" destOrd="0" presId="urn:microsoft.com/office/officeart/2005/8/layout/hierarchy1"/>
    <dgm:cxn modelId="{4F7FE32B-CEAE-43CC-8669-35C9125660EF}" type="presParOf" srcId="{2B2AAA64-4C43-4C1C-8282-DD15B9E88BB5}" destId="{C6C3D155-087D-423D-9B4B-E715520C9BC9}" srcOrd="1" destOrd="0" presId="urn:microsoft.com/office/officeart/2005/8/layout/hierarchy1"/>
    <dgm:cxn modelId="{5C2ED176-7AE6-43B4-82E7-4AB6BFB46719}" type="presParOf" srcId="{D1A6FF51-8844-4D9E-94FF-2D049F58A11E}" destId="{F59F336D-8B82-482A-B2C8-7722F23730DA}" srcOrd="1" destOrd="0" presId="urn:microsoft.com/office/officeart/2005/8/layout/hierarchy1"/>
    <dgm:cxn modelId="{3AA0D0A8-0466-4110-907D-39C7371E2EF6}" type="presParOf" srcId="{F59F336D-8B82-482A-B2C8-7722F23730DA}" destId="{5CFA3B2C-8124-4035-8799-B98AC3FC7B08}" srcOrd="0" destOrd="0" presId="urn:microsoft.com/office/officeart/2005/8/layout/hierarchy1"/>
    <dgm:cxn modelId="{A6C5DB19-5686-4ED8-A995-5A7EDCF20EE9}" type="presParOf" srcId="{F59F336D-8B82-482A-B2C8-7722F23730DA}" destId="{AF561CC4-3370-45C4-8726-28ED5E2EF36B}" srcOrd="1" destOrd="0" presId="urn:microsoft.com/office/officeart/2005/8/layout/hierarchy1"/>
    <dgm:cxn modelId="{23AD66E4-2F25-4291-8334-FD154B166F9F}" type="presParOf" srcId="{AF561CC4-3370-45C4-8726-28ED5E2EF36B}" destId="{FB75F38A-9AE6-4AA5-83A4-686941FE3B8E}" srcOrd="0" destOrd="0" presId="urn:microsoft.com/office/officeart/2005/8/layout/hierarchy1"/>
    <dgm:cxn modelId="{D1864FC7-0780-4B8B-B3CC-0777FEF27F24}" type="presParOf" srcId="{FB75F38A-9AE6-4AA5-83A4-686941FE3B8E}" destId="{50732BCD-6E37-4476-B3A2-74D1CC0DFF2E}" srcOrd="0" destOrd="0" presId="urn:microsoft.com/office/officeart/2005/8/layout/hierarchy1"/>
    <dgm:cxn modelId="{D93D484F-53CD-46A4-B20D-86047BF70537}" type="presParOf" srcId="{FB75F38A-9AE6-4AA5-83A4-686941FE3B8E}" destId="{BFFAB09E-5E2A-4D1E-9F0D-E8043C4086C8}" srcOrd="1" destOrd="0" presId="urn:microsoft.com/office/officeart/2005/8/layout/hierarchy1"/>
    <dgm:cxn modelId="{A7D07FCD-F3F0-46AB-9FEF-3E4AD3776CFA}" type="presParOf" srcId="{AF561CC4-3370-45C4-8726-28ED5E2EF36B}" destId="{361DBDE8-95B4-416C-B4DF-E2053BB5BDC2}" srcOrd="1" destOrd="0" presId="urn:microsoft.com/office/officeart/2005/8/layout/hierarchy1"/>
    <dgm:cxn modelId="{EBC97ECD-A9E8-4F39-A647-DF600DBEFECF}" type="presParOf" srcId="{F59F336D-8B82-482A-B2C8-7722F23730DA}" destId="{B7A53013-0A66-4973-98DC-10CA899DE692}" srcOrd="2" destOrd="0" presId="urn:microsoft.com/office/officeart/2005/8/layout/hierarchy1"/>
    <dgm:cxn modelId="{1DA227C8-6626-46C5-8DBC-A3355F964AAA}" type="presParOf" srcId="{F59F336D-8B82-482A-B2C8-7722F23730DA}" destId="{E0CC9881-7518-4FD3-8520-78832229E334}" srcOrd="3" destOrd="0" presId="urn:microsoft.com/office/officeart/2005/8/layout/hierarchy1"/>
    <dgm:cxn modelId="{89744BAD-C002-46F9-A1F0-10B3567EAB42}" type="presParOf" srcId="{E0CC9881-7518-4FD3-8520-78832229E334}" destId="{E67EA587-8F07-46A7-95B4-C5CCEAB49696}" srcOrd="0" destOrd="0" presId="urn:microsoft.com/office/officeart/2005/8/layout/hierarchy1"/>
    <dgm:cxn modelId="{4B6E9BF5-A64E-4EC1-A3F3-D43DED5158D0}" type="presParOf" srcId="{E67EA587-8F07-46A7-95B4-C5CCEAB49696}" destId="{5ED45EF3-F10E-4BCE-9ECE-341B9FAEBF16}" srcOrd="0" destOrd="0" presId="urn:microsoft.com/office/officeart/2005/8/layout/hierarchy1"/>
    <dgm:cxn modelId="{4572FFFE-69AC-4A05-9341-8D448F6B7C9D}" type="presParOf" srcId="{E67EA587-8F07-46A7-95B4-C5CCEAB49696}" destId="{04B33597-AA38-4222-B9A1-F632308BC88E}" srcOrd="1" destOrd="0" presId="urn:microsoft.com/office/officeart/2005/8/layout/hierarchy1"/>
    <dgm:cxn modelId="{E276AA6A-FA15-4422-95A3-2DF0BC389D64}" type="presParOf" srcId="{E0CC9881-7518-4FD3-8520-78832229E334}" destId="{747F3174-CFDF-47A0-8439-34E817A4BA17}" srcOrd="1" destOrd="0" presId="urn:microsoft.com/office/officeart/2005/8/layout/hierarchy1"/>
    <dgm:cxn modelId="{AD3B977D-4C0F-4912-BF9F-6E809E5A638D}" type="presParOf" srcId="{F59F336D-8B82-482A-B2C8-7722F23730DA}" destId="{0F11662C-DDCA-4DC5-A720-A0B7D8B85F07}" srcOrd="4" destOrd="0" presId="urn:microsoft.com/office/officeart/2005/8/layout/hierarchy1"/>
    <dgm:cxn modelId="{EF2BEAD4-4D20-4D87-920A-9D64253C20E8}" type="presParOf" srcId="{F59F336D-8B82-482A-B2C8-7722F23730DA}" destId="{3C9FCA86-F4F5-4968-AB21-5D3AA960BDF9}" srcOrd="5" destOrd="0" presId="urn:microsoft.com/office/officeart/2005/8/layout/hierarchy1"/>
    <dgm:cxn modelId="{3D1A35C9-C50D-4F27-BE2C-D8562898F5D9}" type="presParOf" srcId="{3C9FCA86-F4F5-4968-AB21-5D3AA960BDF9}" destId="{E39BC24F-74AD-43F4-B73F-B444C642C893}" srcOrd="0" destOrd="0" presId="urn:microsoft.com/office/officeart/2005/8/layout/hierarchy1"/>
    <dgm:cxn modelId="{3F503F11-EEE7-4717-B5E7-8235F41097C3}" type="presParOf" srcId="{E39BC24F-74AD-43F4-B73F-B444C642C893}" destId="{EC99B0B5-5EAF-4E94-B795-317ABC4C4E14}" srcOrd="0" destOrd="0" presId="urn:microsoft.com/office/officeart/2005/8/layout/hierarchy1"/>
    <dgm:cxn modelId="{877F73AE-F79F-4463-A4EB-A2CF48FB4439}" type="presParOf" srcId="{E39BC24F-74AD-43F4-B73F-B444C642C893}" destId="{C3843AFE-100A-40F3-A921-E7D4B0431173}" srcOrd="1" destOrd="0" presId="urn:microsoft.com/office/officeart/2005/8/layout/hierarchy1"/>
    <dgm:cxn modelId="{3D3AD894-192C-4941-BC32-652712A751C4}" type="presParOf" srcId="{3C9FCA86-F4F5-4968-AB21-5D3AA960BDF9}" destId="{E6D1A462-48A7-433F-9876-661C6AFFFC9F}" srcOrd="1" destOrd="0" presId="urn:microsoft.com/office/officeart/2005/8/layout/hierarchy1"/>
    <dgm:cxn modelId="{0CDDD45E-FE33-48ED-9DAB-3C1A5394B136}" type="presParOf" srcId="{E6D1A462-48A7-433F-9876-661C6AFFFC9F}" destId="{3E046BC1-E361-4B84-9309-4719EBDDA114}" srcOrd="0" destOrd="0" presId="urn:microsoft.com/office/officeart/2005/8/layout/hierarchy1"/>
    <dgm:cxn modelId="{D2B6F738-101B-4112-9DD6-4CA425801A98}" type="presParOf" srcId="{E6D1A462-48A7-433F-9876-661C6AFFFC9F}" destId="{63525847-531D-40C0-B4CC-1A9D2286FB80}" srcOrd="1" destOrd="0" presId="urn:microsoft.com/office/officeart/2005/8/layout/hierarchy1"/>
    <dgm:cxn modelId="{66A290F5-9C65-45E9-AE58-9E845EF3B0B0}" type="presParOf" srcId="{63525847-531D-40C0-B4CC-1A9D2286FB80}" destId="{FE7E9F34-6969-4D90-8E13-76B32868675B}" srcOrd="0" destOrd="0" presId="urn:microsoft.com/office/officeart/2005/8/layout/hierarchy1"/>
    <dgm:cxn modelId="{0E359718-4508-4076-BD56-2431159DF047}" type="presParOf" srcId="{FE7E9F34-6969-4D90-8E13-76B32868675B}" destId="{E3FD13F7-E3EB-4321-AB6C-640317DFFE50}" srcOrd="0" destOrd="0" presId="urn:microsoft.com/office/officeart/2005/8/layout/hierarchy1"/>
    <dgm:cxn modelId="{A54F152B-0C1D-4F6D-8659-85FCCE2CD3AA}" type="presParOf" srcId="{FE7E9F34-6969-4D90-8E13-76B32868675B}" destId="{029576D7-D55F-47A5-8D7B-B7F1D0941E10}" srcOrd="1" destOrd="0" presId="urn:microsoft.com/office/officeart/2005/8/layout/hierarchy1"/>
    <dgm:cxn modelId="{0C3521DF-C410-4DB4-83A9-5C83AE2D5455}" type="presParOf" srcId="{63525847-531D-40C0-B4CC-1A9D2286FB80}" destId="{CA0B469A-1D4F-4EE7-A42C-E369173A572D}" srcOrd="1" destOrd="0" presId="urn:microsoft.com/office/officeart/2005/8/layout/hierarchy1"/>
    <dgm:cxn modelId="{487C2CF7-BA72-458A-B5D4-B0BE263C9707}" type="presParOf" srcId="{CA0B469A-1D4F-4EE7-A42C-E369173A572D}" destId="{4F64FC17-443E-4D12-BE44-38C5EDDFFF31}" srcOrd="0" destOrd="0" presId="urn:microsoft.com/office/officeart/2005/8/layout/hierarchy1"/>
    <dgm:cxn modelId="{37D47EDF-0B7D-45A5-814C-19C09FB2DBB0}" type="presParOf" srcId="{CA0B469A-1D4F-4EE7-A42C-E369173A572D}" destId="{9097E250-41CE-4FE8-B39D-E1B4502FF1EE}" srcOrd="1" destOrd="0" presId="urn:microsoft.com/office/officeart/2005/8/layout/hierarchy1"/>
    <dgm:cxn modelId="{D3B16A4F-9C05-4AEF-BD47-81DAAD384F5A}" type="presParOf" srcId="{9097E250-41CE-4FE8-B39D-E1B4502FF1EE}" destId="{26AEEECE-FF0C-4C24-AEA4-475EDFD739B3}" srcOrd="0" destOrd="0" presId="urn:microsoft.com/office/officeart/2005/8/layout/hierarchy1"/>
    <dgm:cxn modelId="{E5DAA0EA-D862-4F33-AEAD-88C3CA2F1EDC}" type="presParOf" srcId="{26AEEECE-FF0C-4C24-AEA4-475EDFD739B3}" destId="{65BFAD1D-8564-42AD-BD5C-97558BEEA3C6}" srcOrd="0" destOrd="0" presId="urn:microsoft.com/office/officeart/2005/8/layout/hierarchy1"/>
    <dgm:cxn modelId="{28199044-470C-486A-B4CE-5742CD1214B7}" type="presParOf" srcId="{26AEEECE-FF0C-4C24-AEA4-475EDFD739B3}" destId="{665897B7-5E9F-416C-BA84-6025C3423022}" srcOrd="1" destOrd="0" presId="urn:microsoft.com/office/officeart/2005/8/layout/hierarchy1"/>
    <dgm:cxn modelId="{CEED8481-ABD1-47F1-A482-6D3DDAC29610}" type="presParOf" srcId="{9097E250-41CE-4FE8-B39D-E1B4502FF1EE}" destId="{D1E151B7-F315-4B4F-B9A2-D0A5D19E4AA3}" srcOrd="1" destOrd="0" presId="urn:microsoft.com/office/officeart/2005/8/layout/hierarchy1"/>
    <dgm:cxn modelId="{83C73A79-7530-4390-934D-C744D2D05F37}" type="presParOf" srcId="{D1E151B7-F315-4B4F-B9A2-D0A5D19E4AA3}" destId="{8893B1E2-3283-477A-B4AC-4A1B80716402}" srcOrd="0" destOrd="0" presId="urn:microsoft.com/office/officeart/2005/8/layout/hierarchy1"/>
    <dgm:cxn modelId="{A352E7A6-097F-4F1D-B6A3-621B3CCD3B05}" type="presParOf" srcId="{D1E151B7-F315-4B4F-B9A2-D0A5D19E4AA3}" destId="{B1955206-82F5-499C-9A6B-F29D5AA10AEE}" srcOrd="1" destOrd="0" presId="urn:microsoft.com/office/officeart/2005/8/layout/hierarchy1"/>
    <dgm:cxn modelId="{2BC69A57-EB9E-49AD-A429-E90808120662}" type="presParOf" srcId="{B1955206-82F5-499C-9A6B-F29D5AA10AEE}" destId="{D1139F52-2B10-4D91-9ADD-CA706C2C80F0}" srcOrd="0" destOrd="0" presId="urn:microsoft.com/office/officeart/2005/8/layout/hierarchy1"/>
    <dgm:cxn modelId="{7581EFC7-4F95-45F3-8CEB-2AACFBB5F758}" type="presParOf" srcId="{D1139F52-2B10-4D91-9ADD-CA706C2C80F0}" destId="{2CB2446D-ED26-47B9-851D-7ADD54EAFF0F}" srcOrd="0" destOrd="0" presId="urn:microsoft.com/office/officeart/2005/8/layout/hierarchy1"/>
    <dgm:cxn modelId="{804AFD09-F212-4FD0-B1E9-6C0E33818EF4}" type="presParOf" srcId="{D1139F52-2B10-4D91-9ADD-CA706C2C80F0}" destId="{3B0173D2-09D9-4473-AC04-BF9559C6F630}" srcOrd="1" destOrd="0" presId="urn:microsoft.com/office/officeart/2005/8/layout/hierarchy1"/>
    <dgm:cxn modelId="{AE5604F2-CD79-41E3-9956-537BBAF4FAA5}" type="presParOf" srcId="{B1955206-82F5-499C-9A6B-F29D5AA10AEE}" destId="{C6F62035-A1B3-4134-AA74-AEA0C3123C30}" srcOrd="1" destOrd="0" presId="urn:microsoft.com/office/officeart/2005/8/layout/hierarchy1"/>
    <dgm:cxn modelId="{BF3FF7B6-94E2-41B0-9F99-B1DE0542975E}" type="presParOf" srcId="{D1E151B7-F315-4B4F-B9A2-D0A5D19E4AA3}" destId="{644E80B7-1B7D-4E49-A6CC-7FA70359C711}" srcOrd="2" destOrd="0" presId="urn:microsoft.com/office/officeart/2005/8/layout/hierarchy1"/>
    <dgm:cxn modelId="{2C5FE858-5147-4FF3-BB4B-EDE096E8BA97}" type="presParOf" srcId="{D1E151B7-F315-4B4F-B9A2-D0A5D19E4AA3}" destId="{5D2C17B1-389D-4D8C-A078-F1E84A4CE011}" srcOrd="3" destOrd="0" presId="urn:microsoft.com/office/officeart/2005/8/layout/hierarchy1"/>
    <dgm:cxn modelId="{D3DFD45D-DCD5-4FDF-9B5C-7CE7E917E4EE}" type="presParOf" srcId="{5D2C17B1-389D-4D8C-A078-F1E84A4CE011}" destId="{C20F0C48-C3B6-4518-B83F-90B52CE90616}" srcOrd="0" destOrd="0" presId="urn:microsoft.com/office/officeart/2005/8/layout/hierarchy1"/>
    <dgm:cxn modelId="{4F1AFDA9-DBFE-46FB-8572-F05934C9B168}" type="presParOf" srcId="{C20F0C48-C3B6-4518-B83F-90B52CE90616}" destId="{2C897B26-4E72-4D0A-B36D-2EA272F4D4AE}" srcOrd="0" destOrd="0" presId="urn:microsoft.com/office/officeart/2005/8/layout/hierarchy1"/>
    <dgm:cxn modelId="{AC642F22-8155-4273-9110-2E3AF97D873E}" type="presParOf" srcId="{C20F0C48-C3B6-4518-B83F-90B52CE90616}" destId="{A50296CF-4E0E-4C3C-A0E6-6B424295D08B}" srcOrd="1" destOrd="0" presId="urn:microsoft.com/office/officeart/2005/8/layout/hierarchy1"/>
    <dgm:cxn modelId="{22F9F0AC-2BC4-469B-B72D-C20F261A0915}" type="presParOf" srcId="{5D2C17B1-389D-4D8C-A078-F1E84A4CE011}" destId="{4FA31F6E-2333-403E-AF73-BD78467C8B69}" srcOrd="1" destOrd="0" presId="urn:microsoft.com/office/officeart/2005/8/layout/hierarchy1"/>
    <dgm:cxn modelId="{D4AC50ED-02D2-4D59-B4EA-059F87823D50}" type="presParOf" srcId="{D1E151B7-F315-4B4F-B9A2-D0A5D19E4AA3}" destId="{180291F4-D498-4DEA-855C-F4AA2A36E91E}" srcOrd="4" destOrd="0" presId="urn:microsoft.com/office/officeart/2005/8/layout/hierarchy1"/>
    <dgm:cxn modelId="{9C83FFF9-0176-421F-945E-D9A3162B1113}" type="presParOf" srcId="{D1E151B7-F315-4B4F-B9A2-D0A5D19E4AA3}" destId="{6AC867B2-E2F6-4F64-8EEC-6A1DD1DF52AD}" srcOrd="5" destOrd="0" presId="urn:microsoft.com/office/officeart/2005/8/layout/hierarchy1"/>
    <dgm:cxn modelId="{734F16FF-695D-41CE-8185-0D2460FBDB4D}" type="presParOf" srcId="{6AC867B2-E2F6-4F64-8EEC-6A1DD1DF52AD}" destId="{F517CBF0-5F4F-43D8-87F2-496F12135E08}" srcOrd="0" destOrd="0" presId="urn:microsoft.com/office/officeart/2005/8/layout/hierarchy1"/>
    <dgm:cxn modelId="{999E94FC-F174-46EC-A8FC-72075230FF18}" type="presParOf" srcId="{F517CBF0-5F4F-43D8-87F2-496F12135E08}" destId="{D30046C1-66FB-44A5-A0B9-6C64E032D17D}" srcOrd="0" destOrd="0" presId="urn:microsoft.com/office/officeart/2005/8/layout/hierarchy1"/>
    <dgm:cxn modelId="{F6EC332F-3F8F-427F-8C2A-CBC02925EC12}" type="presParOf" srcId="{F517CBF0-5F4F-43D8-87F2-496F12135E08}" destId="{649CA07D-020F-45B8-BE6B-DF7AFF150072}" srcOrd="1" destOrd="0" presId="urn:microsoft.com/office/officeart/2005/8/layout/hierarchy1"/>
    <dgm:cxn modelId="{0F0E9ADD-396F-4582-A509-E5F49B6CB187}" type="presParOf" srcId="{6AC867B2-E2F6-4F64-8EEC-6A1DD1DF52AD}" destId="{1798E112-A1CE-44A4-BC14-B538E06B7044}" srcOrd="1" destOrd="0" presId="urn:microsoft.com/office/officeart/2005/8/layout/hierarchy1"/>
    <dgm:cxn modelId="{95B74F0E-9D16-4F36-A3E4-ADB80F2F986D}" type="presParOf" srcId="{D1E151B7-F315-4B4F-B9A2-D0A5D19E4AA3}" destId="{B847A809-AD68-45F1-962E-8B8BCEFD68FE}" srcOrd="6" destOrd="0" presId="urn:microsoft.com/office/officeart/2005/8/layout/hierarchy1"/>
    <dgm:cxn modelId="{EEC22BD7-49F0-403C-8848-B15A47D0B248}" type="presParOf" srcId="{D1E151B7-F315-4B4F-B9A2-D0A5D19E4AA3}" destId="{5DBFB017-47F5-450B-B777-4CC5FB6C0276}" srcOrd="7" destOrd="0" presId="urn:microsoft.com/office/officeart/2005/8/layout/hierarchy1"/>
    <dgm:cxn modelId="{A4771A4B-C65A-4E0A-BA4F-08659A78038D}" type="presParOf" srcId="{5DBFB017-47F5-450B-B777-4CC5FB6C0276}" destId="{2396E2EA-C6D5-4121-B81F-D3A0FB926CED}" srcOrd="0" destOrd="0" presId="urn:microsoft.com/office/officeart/2005/8/layout/hierarchy1"/>
    <dgm:cxn modelId="{D7E2CEF8-20BC-465A-9C5F-F76111BEDEE2}" type="presParOf" srcId="{2396E2EA-C6D5-4121-B81F-D3A0FB926CED}" destId="{DEF4D152-03F7-475E-822A-6652F1314871}" srcOrd="0" destOrd="0" presId="urn:microsoft.com/office/officeart/2005/8/layout/hierarchy1"/>
    <dgm:cxn modelId="{EFEF39A9-6BEE-451B-A232-03583484C63F}" type="presParOf" srcId="{2396E2EA-C6D5-4121-B81F-D3A0FB926CED}" destId="{BE601E58-ABFF-4B7B-921E-8A9E2878873D}" srcOrd="1" destOrd="0" presId="urn:microsoft.com/office/officeart/2005/8/layout/hierarchy1"/>
    <dgm:cxn modelId="{F480E58F-FA31-4948-A02F-E393CE731775}" type="presParOf" srcId="{5DBFB017-47F5-450B-B777-4CC5FB6C0276}" destId="{411ACB40-A9E0-41D2-81EF-99D0D449CC12}" srcOrd="1" destOrd="0" presId="urn:microsoft.com/office/officeart/2005/8/layout/hierarchy1"/>
    <dgm:cxn modelId="{BED29D38-31DD-46CF-904A-5DBD102B6541}" type="presParOf" srcId="{D1E151B7-F315-4B4F-B9A2-D0A5D19E4AA3}" destId="{F384EF17-D80F-4016-938B-C372050009F4}" srcOrd="8" destOrd="0" presId="urn:microsoft.com/office/officeart/2005/8/layout/hierarchy1"/>
    <dgm:cxn modelId="{2072619E-D426-4917-A511-CA020C32FC0F}" type="presParOf" srcId="{D1E151B7-F315-4B4F-B9A2-D0A5D19E4AA3}" destId="{23206AB4-B317-4CF8-9E5F-48393B58C796}" srcOrd="9" destOrd="0" presId="urn:microsoft.com/office/officeart/2005/8/layout/hierarchy1"/>
    <dgm:cxn modelId="{2317B113-048F-4882-A780-BF28EA044C64}" type="presParOf" srcId="{23206AB4-B317-4CF8-9E5F-48393B58C796}" destId="{851F647F-A881-49DA-A12F-5595A74DB9AF}" srcOrd="0" destOrd="0" presId="urn:microsoft.com/office/officeart/2005/8/layout/hierarchy1"/>
    <dgm:cxn modelId="{E1E853EF-6C3E-4BC9-A8A7-8462374F3073}" type="presParOf" srcId="{851F647F-A881-49DA-A12F-5595A74DB9AF}" destId="{75A64F34-F6E8-49DA-AB1A-1B798BB51108}" srcOrd="0" destOrd="0" presId="urn:microsoft.com/office/officeart/2005/8/layout/hierarchy1"/>
    <dgm:cxn modelId="{100FBBDA-003B-4FF3-B5A2-2CB3D0E396F9}" type="presParOf" srcId="{851F647F-A881-49DA-A12F-5595A74DB9AF}" destId="{3C8B7F37-78EE-4362-B173-CFDA530ECBD9}" srcOrd="1" destOrd="0" presId="urn:microsoft.com/office/officeart/2005/8/layout/hierarchy1"/>
    <dgm:cxn modelId="{E9BC3698-00AC-46AF-87C5-18F29D235723}" type="presParOf" srcId="{23206AB4-B317-4CF8-9E5F-48393B58C796}" destId="{2398B0EF-94A0-4E0F-BC75-E2DDC923B312}" srcOrd="1" destOrd="0" presId="urn:microsoft.com/office/officeart/2005/8/layout/hierarchy1"/>
    <dgm:cxn modelId="{B6732247-8FBE-4FB0-84A6-04484EF615C5}" type="presParOf" srcId="{D1E151B7-F315-4B4F-B9A2-D0A5D19E4AA3}" destId="{D8FC68CE-AEED-4672-9E10-712E3389D9F8}" srcOrd="10" destOrd="0" presId="urn:microsoft.com/office/officeart/2005/8/layout/hierarchy1"/>
    <dgm:cxn modelId="{F1B08225-FA8E-46DF-AA82-8920AA19FD3E}" type="presParOf" srcId="{D1E151B7-F315-4B4F-B9A2-D0A5D19E4AA3}" destId="{A486BE6C-169F-4C25-9059-A036C2B9913F}" srcOrd="11" destOrd="0" presId="urn:microsoft.com/office/officeart/2005/8/layout/hierarchy1"/>
    <dgm:cxn modelId="{6A798928-4455-4C47-880C-8DABA0B8276E}" type="presParOf" srcId="{A486BE6C-169F-4C25-9059-A036C2B9913F}" destId="{37622C76-6980-483A-A559-3F3B0A000271}" srcOrd="0" destOrd="0" presId="urn:microsoft.com/office/officeart/2005/8/layout/hierarchy1"/>
    <dgm:cxn modelId="{A6EF48DD-78A8-40C1-81D5-8C3A746EFD1E}" type="presParOf" srcId="{37622C76-6980-483A-A559-3F3B0A000271}" destId="{133BD57C-120C-4BE0-A12F-DC82803C32F8}" srcOrd="0" destOrd="0" presId="urn:microsoft.com/office/officeart/2005/8/layout/hierarchy1"/>
    <dgm:cxn modelId="{30FF361B-C0AB-4CA5-99F6-9D00EFBBC386}" type="presParOf" srcId="{37622C76-6980-483A-A559-3F3B0A000271}" destId="{F1391575-3850-4A62-A4D7-CC13B85B80B4}" srcOrd="1" destOrd="0" presId="urn:microsoft.com/office/officeart/2005/8/layout/hierarchy1"/>
    <dgm:cxn modelId="{D6B3277E-23D0-418B-9155-20F04FEA99C2}" type="presParOf" srcId="{A486BE6C-169F-4C25-9059-A036C2B9913F}" destId="{F8D9BEEB-BFC1-4440-A0D9-09697474603D}"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48E987-0C27-4C29-B042-D9BACBC89BFD}"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B3354CD9-874E-4474-8246-3A049A09830D}">
      <dgm:prSet phldrT="[Metin]" custT="1"/>
      <dgm:spPr>
        <a:xfrm>
          <a:off x="2196917" y="96734"/>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sz="800">
              <a:solidFill>
                <a:sysClr val="windowText" lastClr="000000">
                  <a:hueOff val="0"/>
                  <a:satOff val="0"/>
                  <a:lumOff val="0"/>
                  <a:alphaOff val="0"/>
                </a:sysClr>
              </a:solidFill>
              <a:latin typeface="Calibri"/>
              <a:ea typeface="+mn-ea"/>
              <a:cs typeface="+mn-cs"/>
            </a:rPr>
            <a:t>ULUDAĞ ÜNİVERSİTESİ REKTÖRÜ</a:t>
          </a:r>
        </a:p>
      </dgm:t>
    </dgm:pt>
    <dgm:pt modelId="{17D5F606-D323-49A8-A697-58BDF35231DA}" type="parTrans" cxnId="{F8C725E6-71AA-49E8-9DBD-3185E748C416}">
      <dgm:prSet/>
      <dgm:spPr/>
      <dgm:t>
        <a:bodyPr/>
        <a:lstStyle/>
        <a:p>
          <a:endParaRPr lang="tr-TR"/>
        </a:p>
      </dgm:t>
    </dgm:pt>
    <dgm:pt modelId="{4A30C538-D2D8-4A8A-BAE3-FA66966BAC3B}" type="sibTrans" cxnId="{F8C725E6-71AA-49E8-9DBD-3185E748C416}">
      <dgm:prSet/>
      <dgm:spPr/>
      <dgm:t>
        <a:bodyPr/>
        <a:lstStyle/>
        <a:p>
          <a:endParaRPr lang="tr-TR"/>
        </a:p>
      </dgm:t>
    </dgm:pt>
    <dgm:pt modelId="{F5A66937-897C-418B-BF21-380583EF1DFA}">
      <dgm:prSet phldrT="[Metin]"/>
      <dgm:spPr>
        <a:xfrm>
          <a:off x="1233025" y="795827"/>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REKTÖR YARDIMCISI</a:t>
          </a:r>
        </a:p>
      </dgm:t>
    </dgm:pt>
    <dgm:pt modelId="{AB620D0F-E339-4E25-A5C3-94CC2523A5CA}" type="parTrans" cxnId="{AE5A2628-9F9A-4279-AF0E-1E480C0CDBD0}">
      <dgm:prSet/>
      <dgm:spPr>
        <a:xfrm>
          <a:off x="1532780" y="504828"/>
          <a:ext cx="963892" cy="209636"/>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B17C699C-410F-45DF-9A61-E0996AB0A4AA}" type="sibTrans" cxnId="{AE5A2628-9F9A-4279-AF0E-1E480C0CDBD0}">
      <dgm:prSet/>
      <dgm:spPr/>
      <dgm:t>
        <a:bodyPr/>
        <a:lstStyle/>
        <a:p>
          <a:endParaRPr lang="tr-TR"/>
        </a:p>
      </dgm:t>
    </dgm:pt>
    <dgm:pt modelId="{CAA0AE53-5D18-455E-B3AE-D2734F012573}">
      <dgm:prSet phldrT="[Metin]"/>
      <dgm:spPr>
        <a:xfrm>
          <a:off x="2175111" y="795827"/>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REKTÖR YARDIMCISI</a:t>
          </a:r>
        </a:p>
      </dgm:t>
    </dgm:pt>
    <dgm:pt modelId="{49575622-1435-4773-9F21-B62A8DB6570D}" type="parTrans" cxnId="{602A2E0B-2A31-48FD-81A1-999794A24409}">
      <dgm:prSet/>
      <dgm:spPr>
        <a:xfrm>
          <a:off x="2429146" y="504828"/>
          <a:ext cx="91440" cy="209636"/>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B202A00D-7E85-4F2F-BE85-CF00B5D2A1E8}" type="sibTrans" cxnId="{602A2E0B-2A31-48FD-81A1-999794A24409}">
      <dgm:prSet/>
      <dgm:spPr/>
      <dgm:t>
        <a:bodyPr/>
        <a:lstStyle/>
        <a:p>
          <a:endParaRPr lang="tr-TR"/>
        </a:p>
      </dgm:t>
    </dgm:pt>
    <dgm:pt modelId="{C4CBDF8C-D91E-4CF4-A696-FCBDE2284C58}">
      <dgm:prSet phldrT="[Metin]"/>
      <dgm:spPr>
        <a:xfrm>
          <a:off x="3117198" y="795827"/>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REKTÖR YARDIMCISI</a:t>
          </a:r>
        </a:p>
      </dgm:t>
    </dgm:pt>
    <dgm:pt modelId="{D76314DF-06DC-4861-9AE3-3B764E20C9AF}" type="parTrans" cxnId="{3F3C5C5B-B5AA-4AEA-9ED8-34990669B155}">
      <dgm:prSet/>
      <dgm:spPr>
        <a:xfrm>
          <a:off x="2496672" y="504828"/>
          <a:ext cx="920280" cy="209636"/>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C82A016C-9C08-4144-8134-6341EF772485}" type="sibTrans" cxnId="{3F3C5C5B-B5AA-4AEA-9ED8-34990669B155}">
      <dgm:prSet/>
      <dgm:spPr/>
      <dgm:t>
        <a:bodyPr/>
        <a:lstStyle/>
        <a:p>
          <a:endParaRPr lang="tr-TR"/>
        </a:p>
      </dgm:t>
    </dgm:pt>
    <dgm:pt modelId="{5D77A02C-0B1D-4962-977D-13CF938D913A}">
      <dgm:prSet/>
      <dgm:spPr>
        <a:xfrm>
          <a:off x="3117198" y="1509458"/>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ATATÜRK İLKELERİ VE İNKILAP TARİHİ BÖLÜM BAŞKANLIĞI</a:t>
          </a:r>
        </a:p>
      </dgm:t>
    </dgm:pt>
    <dgm:pt modelId="{523DD017-8B9F-45BA-AD62-F8D3130C822E}" type="parTrans" cxnId="{2C16A55E-7A80-44D0-A621-AEA7E99434B5}">
      <dgm:prSet/>
      <dgm:spPr>
        <a:xfrm>
          <a:off x="3371233" y="1203922"/>
          <a:ext cx="91440"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B4DF476D-3FB6-4405-A6A9-24B9C543A30D}" type="sibTrans" cxnId="{2C16A55E-7A80-44D0-A621-AEA7E99434B5}">
      <dgm:prSet/>
      <dgm:spPr/>
      <dgm:t>
        <a:bodyPr/>
        <a:lstStyle/>
        <a:p>
          <a:endParaRPr lang="tr-TR"/>
        </a:p>
      </dgm:t>
    </dgm:pt>
    <dgm:pt modelId="{FB6D29BD-298D-4C81-ACBC-0D9FCEA7695A}">
      <dgm:prSet/>
      <dgm:spPr>
        <a:xfrm>
          <a:off x="1939590" y="2223089"/>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EĞİTİM-ÖĞRETİMDEN SORUMLU BÖLÜM BAŞKAN YARDIMCISI</a:t>
          </a:r>
        </a:p>
      </dgm:t>
    </dgm:pt>
    <dgm:pt modelId="{116716F0-2A95-4CD2-A5F8-50D43AD20DCE}" type="parTrans" cxnId="{33863E9D-4491-480B-B39E-786F32498772}">
      <dgm:prSet/>
      <dgm:spPr>
        <a:xfrm>
          <a:off x="2239345" y="1917553"/>
          <a:ext cx="1177608"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46404CF4-496A-48E1-AA3E-36BCE78B10EC}" type="sibTrans" cxnId="{33863E9D-4491-480B-B39E-786F32498772}">
      <dgm:prSet/>
      <dgm:spPr/>
      <dgm:t>
        <a:bodyPr/>
        <a:lstStyle/>
        <a:p>
          <a:endParaRPr lang="tr-TR"/>
        </a:p>
      </dgm:t>
    </dgm:pt>
    <dgm:pt modelId="{722E894E-6D07-4BE7-8A77-E0C2EB5A9F34}">
      <dgm:prSet/>
      <dgm:spPr>
        <a:xfrm>
          <a:off x="4294807" y="2223089"/>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MALİ İŞLERDEN SORUMLU BÖLÜM BAŞKAN YARDIMCISI</a:t>
          </a:r>
        </a:p>
      </dgm:t>
    </dgm:pt>
    <dgm:pt modelId="{30B529F3-EE68-42FC-A3CE-66F80715A0B0}" type="parTrans" cxnId="{C2B9C007-0805-4282-9CF9-E65449E213B2}">
      <dgm:prSet/>
      <dgm:spPr>
        <a:xfrm>
          <a:off x="3416953" y="1917553"/>
          <a:ext cx="1177608"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979A339A-6E1A-4E7D-B15A-B2DA9DB1A073}" type="sibTrans" cxnId="{C2B9C007-0805-4282-9CF9-E65449E213B2}">
      <dgm:prSet/>
      <dgm:spPr/>
      <dgm:t>
        <a:bodyPr/>
        <a:lstStyle/>
        <a:p>
          <a:endParaRPr lang="tr-TR"/>
        </a:p>
      </dgm:t>
    </dgm:pt>
    <dgm:pt modelId="{BEECAC3E-766E-43F3-B4EC-F1AFC98839A7}">
      <dgm:prSet/>
      <dgm:spPr>
        <a:xfrm>
          <a:off x="997503" y="2936719"/>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ÖĞRENCİ İŞLERİ</a:t>
          </a:r>
        </a:p>
      </dgm:t>
    </dgm:pt>
    <dgm:pt modelId="{12865FD9-4519-4A83-969B-333FA54FE07B}" type="parTrans" cxnId="{EF71B2B7-F21B-4FBB-A500-200442E2DD77}">
      <dgm:prSet/>
      <dgm:spPr>
        <a:xfrm>
          <a:off x="1297258" y="2631184"/>
          <a:ext cx="942086"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3BB99555-3F4D-4588-B92B-DEC619967D29}" type="sibTrans" cxnId="{EF71B2B7-F21B-4FBB-A500-200442E2DD77}">
      <dgm:prSet/>
      <dgm:spPr/>
      <dgm:t>
        <a:bodyPr/>
        <a:lstStyle/>
        <a:p>
          <a:endParaRPr lang="tr-TR"/>
        </a:p>
      </dgm:t>
    </dgm:pt>
    <dgm:pt modelId="{3DD7F44F-D4A5-4EB0-916E-54E28C86B639}">
      <dgm:prSet/>
      <dgm:spPr>
        <a:xfrm>
          <a:off x="1939590" y="2936719"/>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PERSONEL İŞLERİ</a:t>
          </a:r>
        </a:p>
      </dgm:t>
    </dgm:pt>
    <dgm:pt modelId="{F200A1FB-CE7B-4098-9B4F-D75C1710450C}" type="parTrans" cxnId="{25C607C0-0606-42AD-8212-C8F8BCF83185}">
      <dgm:prSet/>
      <dgm:spPr>
        <a:xfrm>
          <a:off x="2193625" y="2631184"/>
          <a:ext cx="91440"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E82C7728-9F5E-4379-AD32-05F862CC1B6D}" type="sibTrans" cxnId="{25C607C0-0606-42AD-8212-C8F8BCF83185}">
      <dgm:prSet/>
      <dgm:spPr/>
      <dgm:t>
        <a:bodyPr/>
        <a:lstStyle/>
        <a:p>
          <a:endParaRPr lang="tr-TR"/>
        </a:p>
      </dgm:t>
    </dgm:pt>
    <dgm:pt modelId="{B79F8632-AD3B-4CEB-BCE6-EC463D5C326B}">
      <dgm:prSet/>
      <dgm:spPr>
        <a:xfrm>
          <a:off x="2881677" y="2936719"/>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EVRAK KAYIT</a:t>
          </a:r>
        </a:p>
      </dgm:t>
    </dgm:pt>
    <dgm:pt modelId="{0C6FFF1D-A8CA-4819-80A8-D0E498FC82E8}" type="parTrans" cxnId="{E0967483-ECE7-4342-BB59-712B105D1A3B}">
      <dgm:prSet/>
      <dgm:spPr>
        <a:xfrm>
          <a:off x="2239345" y="2631184"/>
          <a:ext cx="942086"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0C3DB9D0-2133-4CF7-B7D2-40DBF11A818C}" type="sibTrans" cxnId="{E0967483-ECE7-4342-BB59-712B105D1A3B}">
      <dgm:prSet/>
      <dgm:spPr/>
      <dgm:t>
        <a:bodyPr/>
        <a:lstStyle/>
        <a:p>
          <a:endParaRPr lang="tr-TR"/>
        </a:p>
      </dgm:t>
    </dgm:pt>
    <dgm:pt modelId="{0FC007D6-978F-41E6-B552-6F73A7D8B1BE}">
      <dgm:prSet/>
      <dgm:spPr>
        <a:xfrm>
          <a:off x="3823763" y="2936719"/>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MALİ İŞLER</a:t>
          </a:r>
        </a:p>
      </dgm:t>
    </dgm:pt>
    <dgm:pt modelId="{6637102B-B955-4B71-AF55-8FE6F0423838}" type="parTrans" cxnId="{0070843B-22E0-4A2C-ABBE-1799541105B5}">
      <dgm:prSet/>
      <dgm:spPr>
        <a:xfrm>
          <a:off x="4123518" y="2631184"/>
          <a:ext cx="471043"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6F73C2EA-1ABE-4914-AF93-63C9D71AC00F}" type="sibTrans" cxnId="{0070843B-22E0-4A2C-ABBE-1799541105B5}">
      <dgm:prSet/>
      <dgm:spPr/>
      <dgm:t>
        <a:bodyPr/>
        <a:lstStyle/>
        <a:p>
          <a:endParaRPr lang="tr-TR"/>
        </a:p>
      </dgm:t>
    </dgm:pt>
    <dgm:pt modelId="{318FC457-8587-493B-ADF1-FF819A97B6FF}">
      <dgm:prSet/>
      <dgm:spPr>
        <a:xfrm>
          <a:off x="4765850" y="2936719"/>
          <a:ext cx="770798" cy="48945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tr-TR">
              <a:solidFill>
                <a:sysClr val="windowText" lastClr="000000">
                  <a:hueOff val="0"/>
                  <a:satOff val="0"/>
                  <a:lumOff val="0"/>
                  <a:alphaOff val="0"/>
                </a:sysClr>
              </a:solidFill>
              <a:latin typeface="Calibri"/>
              <a:ea typeface="+mn-ea"/>
              <a:cs typeface="+mn-cs"/>
            </a:rPr>
            <a:t>AYNİYAT</a:t>
          </a:r>
        </a:p>
      </dgm:t>
    </dgm:pt>
    <dgm:pt modelId="{622ADDB7-19D5-4235-8E8A-2774DB8FC8CF}" type="parTrans" cxnId="{543DFFCC-E8C7-4E65-A216-C79BD7A91057}">
      <dgm:prSet/>
      <dgm:spPr>
        <a:xfrm>
          <a:off x="4594561" y="2631184"/>
          <a:ext cx="471043" cy="224173"/>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p>
      </dgm:t>
    </dgm:pt>
    <dgm:pt modelId="{4F137A59-E9CA-4F8E-BE06-A5E1487F292F}" type="sibTrans" cxnId="{543DFFCC-E8C7-4E65-A216-C79BD7A91057}">
      <dgm:prSet/>
      <dgm:spPr/>
      <dgm:t>
        <a:bodyPr/>
        <a:lstStyle/>
        <a:p>
          <a:endParaRPr lang="tr-TR"/>
        </a:p>
      </dgm:t>
    </dgm:pt>
    <dgm:pt modelId="{117D4CFF-D474-40EA-9482-67E8F22139EA}" type="pres">
      <dgm:prSet presAssocID="{D548E987-0C27-4C29-B042-D9BACBC89BFD}" presName="hierChild1" presStyleCnt="0">
        <dgm:presLayoutVars>
          <dgm:chPref val="1"/>
          <dgm:dir/>
          <dgm:animOne val="branch"/>
          <dgm:animLvl val="lvl"/>
          <dgm:resizeHandles/>
        </dgm:presLayoutVars>
      </dgm:prSet>
      <dgm:spPr/>
      <dgm:t>
        <a:bodyPr/>
        <a:lstStyle/>
        <a:p>
          <a:endParaRPr lang="tr-TR"/>
        </a:p>
      </dgm:t>
    </dgm:pt>
    <dgm:pt modelId="{D1A6FF51-8844-4D9E-94FF-2D049F58A11E}" type="pres">
      <dgm:prSet presAssocID="{B3354CD9-874E-4474-8246-3A049A09830D}" presName="hierRoot1" presStyleCnt="0"/>
      <dgm:spPr/>
    </dgm:pt>
    <dgm:pt modelId="{2B2AAA64-4C43-4C1C-8282-DD15B9E88BB5}" type="pres">
      <dgm:prSet presAssocID="{B3354CD9-874E-4474-8246-3A049A09830D}" presName="composite" presStyleCnt="0"/>
      <dgm:spPr/>
    </dgm:pt>
    <dgm:pt modelId="{E9CAC64B-96B1-415C-84EA-75521245CF34}" type="pres">
      <dgm:prSet presAssocID="{B3354CD9-874E-4474-8246-3A049A09830D}" presName="background" presStyleLbl="node0" presStyleIdx="0" presStyleCnt="1"/>
      <dgm:spPr>
        <a:xfrm>
          <a:off x="2111273" y="15372"/>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6C3D155-087D-423D-9B4B-E715520C9BC9}" type="pres">
      <dgm:prSet presAssocID="{B3354CD9-874E-4474-8246-3A049A09830D}" presName="text" presStyleLbl="fgAcc0" presStyleIdx="0" presStyleCnt="1" custLinFactNeighborX="2829" custLinFactNeighborY="2970">
        <dgm:presLayoutVars>
          <dgm:chPref val="3"/>
        </dgm:presLayoutVars>
      </dgm:prSet>
      <dgm:spPr>
        <a:prstGeom prst="roundRect">
          <a:avLst>
            <a:gd name="adj" fmla="val 10000"/>
          </a:avLst>
        </a:prstGeom>
      </dgm:spPr>
      <dgm:t>
        <a:bodyPr/>
        <a:lstStyle/>
        <a:p>
          <a:endParaRPr lang="tr-TR"/>
        </a:p>
      </dgm:t>
    </dgm:pt>
    <dgm:pt modelId="{F59F336D-8B82-482A-B2C8-7722F23730DA}" type="pres">
      <dgm:prSet presAssocID="{B3354CD9-874E-4474-8246-3A049A09830D}" presName="hierChild2" presStyleCnt="0"/>
      <dgm:spPr/>
    </dgm:pt>
    <dgm:pt modelId="{5CFA3B2C-8124-4035-8799-B98AC3FC7B08}" type="pres">
      <dgm:prSet presAssocID="{AB620D0F-E339-4E25-A5C3-94CC2523A5CA}" presName="Name10" presStyleLbl="parChTrans1D2" presStyleIdx="0" presStyleCnt="3"/>
      <dgm:spPr>
        <a:custGeom>
          <a:avLst/>
          <a:gdLst/>
          <a:ahLst/>
          <a:cxnLst/>
          <a:rect l="0" t="0" r="0" b="0"/>
          <a:pathLst>
            <a:path>
              <a:moveTo>
                <a:pt x="1054574" y="0"/>
              </a:moveTo>
              <a:lnTo>
                <a:pt x="1054574" y="151235"/>
              </a:lnTo>
              <a:lnTo>
                <a:pt x="0" y="151235"/>
              </a:lnTo>
              <a:lnTo>
                <a:pt x="0" y="229359"/>
              </a:lnTo>
            </a:path>
          </a:pathLst>
        </a:custGeom>
      </dgm:spPr>
      <dgm:t>
        <a:bodyPr/>
        <a:lstStyle/>
        <a:p>
          <a:endParaRPr lang="tr-TR"/>
        </a:p>
      </dgm:t>
    </dgm:pt>
    <dgm:pt modelId="{AF561CC4-3370-45C4-8726-28ED5E2EF36B}" type="pres">
      <dgm:prSet presAssocID="{F5A66937-897C-418B-BF21-380583EF1DFA}" presName="hierRoot2" presStyleCnt="0"/>
      <dgm:spPr/>
    </dgm:pt>
    <dgm:pt modelId="{FB75F38A-9AE6-4AA5-83A4-686941FE3B8E}" type="pres">
      <dgm:prSet presAssocID="{F5A66937-897C-418B-BF21-380583EF1DFA}" presName="composite2" presStyleCnt="0"/>
      <dgm:spPr/>
    </dgm:pt>
    <dgm:pt modelId="{50732BCD-6E37-4476-B3A2-74D1CC0DFF2E}" type="pres">
      <dgm:prSet presAssocID="{F5A66937-897C-418B-BF21-380583EF1DFA}" presName="background2" presStyleLbl="node2" presStyleIdx="0" presStyleCnt="3"/>
      <dgm:spPr>
        <a:xfrm>
          <a:off x="1147381" y="714465"/>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BFFAB09E-5E2A-4D1E-9F0D-E8043C4086C8}" type="pres">
      <dgm:prSet presAssocID="{F5A66937-897C-418B-BF21-380583EF1DFA}" presName="text2" presStyleLbl="fgAcc2" presStyleIdx="0" presStyleCnt="3">
        <dgm:presLayoutVars>
          <dgm:chPref val="3"/>
        </dgm:presLayoutVars>
      </dgm:prSet>
      <dgm:spPr>
        <a:prstGeom prst="roundRect">
          <a:avLst>
            <a:gd name="adj" fmla="val 10000"/>
          </a:avLst>
        </a:prstGeom>
      </dgm:spPr>
      <dgm:t>
        <a:bodyPr/>
        <a:lstStyle/>
        <a:p>
          <a:endParaRPr lang="tr-TR"/>
        </a:p>
      </dgm:t>
    </dgm:pt>
    <dgm:pt modelId="{361DBDE8-95B4-416C-B4DF-E2053BB5BDC2}" type="pres">
      <dgm:prSet presAssocID="{F5A66937-897C-418B-BF21-380583EF1DFA}" presName="hierChild3" presStyleCnt="0"/>
      <dgm:spPr/>
    </dgm:pt>
    <dgm:pt modelId="{B7A53013-0A66-4973-98DC-10CA899DE692}" type="pres">
      <dgm:prSet presAssocID="{49575622-1435-4773-9F21-B62A8DB6570D}" presName="Name10" presStyleLbl="parChTrans1D2" presStyleIdx="1" presStyleCnt="3"/>
      <dgm:spPr>
        <a:custGeom>
          <a:avLst/>
          <a:gdLst/>
          <a:ahLst/>
          <a:cxnLst/>
          <a:rect l="0" t="0" r="0" b="0"/>
          <a:pathLst>
            <a:path>
              <a:moveTo>
                <a:pt x="69577" y="0"/>
              </a:moveTo>
              <a:lnTo>
                <a:pt x="69577" y="151235"/>
              </a:lnTo>
              <a:lnTo>
                <a:pt x="45720" y="151235"/>
              </a:lnTo>
              <a:lnTo>
                <a:pt x="45720" y="229359"/>
              </a:lnTo>
            </a:path>
          </a:pathLst>
        </a:custGeom>
      </dgm:spPr>
      <dgm:t>
        <a:bodyPr/>
        <a:lstStyle/>
        <a:p>
          <a:endParaRPr lang="tr-TR"/>
        </a:p>
      </dgm:t>
    </dgm:pt>
    <dgm:pt modelId="{E0CC9881-7518-4FD3-8520-78832229E334}" type="pres">
      <dgm:prSet presAssocID="{CAA0AE53-5D18-455E-B3AE-D2734F012573}" presName="hierRoot2" presStyleCnt="0"/>
      <dgm:spPr/>
    </dgm:pt>
    <dgm:pt modelId="{E67EA587-8F07-46A7-95B4-C5CCEAB49696}" type="pres">
      <dgm:prSet presAssocID="{CAA0AE53-5D18-455E-B3AE-D2734F012573}" presName="composite2" presStyleCnt="0"/>
      <dgm:spPr/>
    </dgm:pt>
    <dgm:pt modelId="{5ED45EF3-F10E-4BCE-9ECE-341B9FAEBF16}" type="pres">
      <dgm:prSet presAssocID="{CAA0AE53-5D18-455E-B3AE-D2734F012573}" presName="background2" presStyleLbl="node2" presStyleIdx="1" presStyleCnt="3"/>
      <dgm:spPr>
        <a:xfrm>
          <a:off x="2089467" y="714465"/>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04B33597-AA38-4222-B9A1-F632308BC88E}" type="pres">
      <dgm:prSet presAssocID="{CAA0AE53-5D18-455E-B3AE-D2734F012573}" presName="text2" presStyleLbl="fgAcc2" presStyleIdx="1" presStyleCnt="3">
        <dgm:presLayoutVars>
          <dgm:chPref val="3"/>
        </dgm:presLayoutVars>
      </dgm:prSet>
      <dgm:spPr>
        <a:prstGeom prst="roundRect">
          <a:avLst>
            <a:gd name="adj" fmla="val 10000"/>
          </a:avLst>
        </a:prstGeom>
      </dgm:spPr>
      <dgm:t>
        <a:bodyPr/>
        <a:lstStyle/>
        <a:p>
          <a:endParaRPr lang="tr-TR"/>
        </a:p>
      </dgm:t>
    </dgm:pt>
    <dgm:pt modelId="{747F3174-CFDF-47A0-8439-34E817A4BA17}" type="pres">
      <dgm:prSet presAssocID="{CAA0AE53-5D18-455E-B3AE-D2734F012573}" presName="hierChild3" presStyleCnt="0"/>
      <dgm:spPr/>
    </dgm:pt>
    <dgm:pt modelId="{0F11662C-DDCA-4DC5-A720-A0B7D8B85F07}" type="pres">
      <dgm:prSet presAssocID="{D76314DF-06DC-4861-9AE3-3B764E20C9AF}" presName="Name10" presStyleLbl="parChTrans1D2" presStyleIdx="2" presStyleCnt="3"/>
      <dgm:spPr>
        <a:custGeom>
          <a:avLst/>
          <a:gdLst/>
          <a:ahLst/>
          <a:cxnLst/>
          <a:rect l="0" t="0" r="0" b="0"/>
          <a:pathLst>
            <a:path>
              <a:moveTo>
                <a:pt x="0" y="0"/>
              </a:moveTo>
              <a:lnTo>
                <a:pt x="0" y="151235"/>
              </a:lnTo>
              <a:lnTo>
                <a:pt x="1006859" y="151235"/>
              </a:lnTo>
              <a:lnTo>
                <a:pt x="1006859" y="229359"/>
              </a:lnTo>
            </a:path>
          </a:pathLst>
        </a:custGeom>
      </dgm:spPr>
      <dgm:t>
        <a:bodyPr/>
        <a:lstStyle/>
        <a:p>
          <a:endParaRPr lang="tr-TR"/>
        </a:p>
      </dgm:t>
    </dgm:pt>
    <dgm:pt modelId="{3C9FCA86-F4F5-4968-AB21-5D3AA960BDF9}" type="pres">
      <dgm:prSet presAssocID="{C4CBDF8C-D91E-4CF4-A696-FCBDE2284C58}" presName="hierRoot2" presStyleCnt="0"/>
      <dgm:spPr/>
    </dgm:pt>
    <dgm:pt modelId="{E39BC24F-74AD-43F4-B73F-B444C642C893}" type="pres">
      <dgm:prSet presAssocID="{C4CBDF8C-D91E-4CF4-A696-FCBDE2284C58}" presName="composite2" presStyleCnt="0"/>
      <dgm:spPr/>
    </dgm:pt>
    <dgm:pt modelId="{EC99B0B5-5EAF-4E94-B795-317ABC4C4E14}" type="pres">
      <dgm:prSet presAssocID="{C4CBDF8C-D91E-4CF4-A696-FCBDE2284C58}" presName="background2" presStyleLbl="node2" presStyleIdx="2" presStyleCnt="3"/>
      <dgm:spPr>
        <a:xfrm>
          <a:off x="3031554" y="714465"/>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3843AFE-100A-40F3-A921-E7D4B0431173}" type="pres">
      <dgm:prSet presAssocID="{C4CBDF8C-D91E-4CF4-A696-FCBDE2284C58}" presName="text2" presStyleLbl="fgAcc2" presStyleIdx="2" presStyleCnt="3">
        <dgm:presLayoutVars>
          <dgm:chPref val="3"/>
        </dgm:presLayoutVars>
      </dgm:prSet>
      <dgm:spPr>
        <a:prstGeom prst="roundRect">
          <a:avLst>
            <a:gd name="adj" fmla="val 10000"/>
          </a:avLst>
        </a:prstGeom>
      </dgm:spPr>
      <dgm:t>
        <a:bodyPr/>
        <a:lstStyle/>
        <a:p>
          <a:endParaRPr lang="tr-TR"/>
        </a:p>
      </dgm:t>
    </dgm:pt>
    <dgm:pt modelId="{E6D1A462-48A7-433F-9876-661C6AFFFC9F}" type="pres">
      <dgm:prSet presAssocID="{C4CBDF8C-D91E-4CF4-A696-FCBDE2284C58}" presName="hierChild3" presStyleCnt="0"/>
      <dgm:spPr/>
    </dgm:pt>
    <dgm:pt modelId="{3E046BC1-E361-4B84-9309-4719EBDDA114}" type="pres">
      <dgm:prSet presAssocID="{523DD017-8B9F-45BA-AD62-F8D3130C822E}" presName="Name17" presStyleLbl="parChTrans1D3" presStyleIdx="0" presStyleCnt="1"/>
      <dgm:spPr>
        <a:custGeom>
          <a:avLst/>
          <a:gdLst/>
          <a:ahLst/>
          <a:cxnLst/>
          <a:rect l="0" t="0" r="0" b="0"/>
          <a:pathLst>
            <a:path>
              <a:moveTo>
                <a:pt x="45720" y="0"/>
              </a:moveTo>
              <a:lnTo>
                <a:pt x="45720" y="245263"/>
              </a:lnTo>
            </a:path>
          </a:pathLst>
        </a:custGeom>
      </dgm:spPr>
      <dgm:t>
        <a:bodyPr/>
        <a:lstStyle/>
        <a:p>
          <a:endParaRPr lang="tr-TR"/>
        </a:p>
      </dgm:t>
    </dgm:pt>
    <dgm:pt modelId="{63525847-531D-40C0-B4CC-1A9D2286FB80}" type="pres">
      <dgm:prSet presAssocID="{5D77A02C-0B1D-4962-977D-13CF938D913A}" presName="hierRoot3" presStyleCnt="0"/>
      <dgm:spPr/>
    </dgm:pt>
    <dgm:pt modelId="{FE7E9F34-6969-4D90-8E13-76B32868675B}" type="pres">
      <dgm:prSet presAssocID="{5D77A02C-0B1D-4962-977D-13CF938D913A}" presName="composite3" presStyleCnt="0"/>
      <dgm:spPr/>
    </dgm:pt>
    <dgm:pt modelId="{E3FD13F7-E3EB-4321-AB6C-640317DFFE50}" type="pres">
      <dgm:prSet presAssocID="{5D77A02C-0B1D-4962-977D-13CF938D913A}" presName="background3" presStyleLbl="node3" presStyleIdx="0" presStyleCnt="1"/>
      <dgm:spPr>
        <a:xfrm>
          <a:off x="3031554" y="1428096"/>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029576D7-D55F-47A5-8D7B-B7F1D0941E10}" type="pres">
      <dgm:prSet presAssocID="{5D77A02C-0B1D-4962-977D-13CF938D913A}" presName="text3" presStyleLbl="fgAcc3" presStyleIdx="0" presStyleCnt="1">
        <dgm:presLayoutVars>
          <dgm:chPref val="3"/>
        </dgm:presLayoutVars>
      </dgm:prSet>
      <dgm:spPr>
        <a:prstGeom prst="roundRect">
          <a:avLst>
            <a:gd name="adj" fmla="val 10000"/>
          </a:avLst>
        </a:prstGeom>
      </dgm:spPr>
      <dgm:t>
        <a:bodyPr/>
        <a:lstStyle/>
        <a:p>
          <a:endParaRPr lang="tr-TR"/>
        </a:p>
      </dgm:t>
    </dgm:pt>
    <dgm:pt modelId="{CA0B469A-1D4F-4EE7-A42C-E369173A572D}" type="pres">
      <dgm:prSet presAssocID="{5D77A02C-0B1D-4962-977D-13CF938D913A}" presName="hierChild4" presStyleCnt="0"/>
      <dgm:spPr/>
    </dgm:pt>
    <dgm:pt modelId="{EB033163-5238-4B04-8C04-98E2F5DAE843}" type="pres">
      <dgm:prSet presAssocID="{116716F0-2A95-4CD2-A5F8-50D43AD20DCE}" presName="Name23" presStyleLbl="parChTrans1D4" presStyleIdx="0" presStyleCnt="7"/>
      <dgm:spPr>
        <a:custGeom>
          <a:avLst/>
          <a:gdLst/>
          <a:ahLst/>
          <a:cxnLst/>
          <a:rect l="0" t="0" r="0" b="0"/>
          <a:pathLst>
            <a:path>
              <a:moveTo>
                <a:pt x="1177608" y="0"/>
              </a:moveTo>
              <a:lnTo>
                <a:pt x="1177608" y="152767"/>
              </a:lnTo>
              <a:lnTo>
                <a:pt x="0" y="152767"/>
              </a:lnTo>
              <a:lnTo>
                <a:pt x="0" y="224173"/>
              </a:lnTo>
            </a:path>
          </a:pathLst>
        </a:custGeom>
      </dgm:spPr>
      <dgm:t>
        <a:bodyPr/>
        <a:lstStyle/>
        <a:p>
          <a:endParaRPr lang="tr-TR"/>
        </a:p>
      </dgm:t>
    </dgm:pt>
    <dgm:pt modelId="{D1621D8E-6BBF-4E74-B61F-8A74B2332B2D}" type="pres">
      <dgm:prSet presAssocID="{FB6D29BD-298D-4C81-ACBC-0D9FCEA7695A}" presName="hierRoot4" presStyleCnt="0"/>
      <dgm:spPr/>
    </dgm:pt>
    <dgm:pt modelId="{518A99A5-3619-4C13-AB1B-C4DD901A8350}" type="pres">
      <dgm:prSet presAssocID="{FB6D29BD-298D-4C81-ACBC-0D9FCEA7695A}" presName="composite4" presStyleCnt="0"/>
      <dgm:spPr/>
    </dgm:pt>
    <dgm:pt modelId="{7F0CFA41-728B-44C0-8AC2-9221DE55686D}" type="pres">
      <dgm:prSet presAssocID="{FB6D29BD-298D-4C81-ACBC-0D9FCEA7695A}" presName="background4" presStyleLbl="node4" presStyleIdx="0" presStyleCnt="7"/>
      <dgm:spPr>
        <a:xfrm>
          <a:off x="1853946" y="2141727"/>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7A40CDEF-6A1C-4780-9AA4-19D3EF818738}" type="pres">
      <dgm:prSet presAssocID="{FB6D29BD-298D-4C81-ACBC-0D9FCEA7695A}" presName="text4" presStyleLbl="fgAcc4" presStyleIdx="0" presStyleCnt="7">
        <dgm:presLayoutVars>
          <dgm:chPref val="3"/>
        </dgm:presLayoutVars>
      </dgm:prSet>
      <dgm:spPr>
        <a:prstGeom prst="roundRect">
          <a:avLst>
            <a:gd name="adj" fmla="val 10000"/>
          </a:avLst>
        </a:prstGeom>
      </dgm:spPr>
      <dgm:t>
        <a:bodyPr/>
        <a:lstStyle/>
        <a:p>
          <a:endParaRPr lang="tr-TR"/>
        </a:p>
      </dgm:t>
    </dgm:pt>
    <dgm:pt modelId="{A4957E52-B581-4610-A5E5-59A449AFFFBB}" type="pres">
      <dgm:prSet presAssocID="{FB6D29BD-298D-4C81-ACBC-0D9FCEA7695A}" presName="hierChild5" presStyleCnt="0"/>
      <dgm:spPr/>
    </dgm:pt>
    <dgm:pt modelId="{348B0DE9-E110-482D-8955-19B940D41F31}" type="pres">
      <dgm:prSet presAssocID="{12865FD9-4519-4A83-969B-333FA54FE07B}" presName="Name23" presStyleLbl="parChTrans1D4" presStyleIdx="1" presStyleCnt="7"/>
      <dgm:spPr>
        <a:custGeom>
          <a:avLst/>
          <a:gdLst/>
          <a:ahLst/>
          <a:cxnLst/>
          <a:rect l="0" t="0" r="0" b="0"/>
          <a:pathLst>
            <a:path>
              <a:moveTo>
                <a:pt x="942086" y="0"/>
              </a:moveTo>
              <a:lnTo>
                <a:pt x="942086" y="152767"/>
              </a:lnTo>
              <a:lnTo>
                <a:pt x="0" y="152767"/>
              </a:lnTo>
              <a:lnTo>
                <a:pt x="0" y="224173"/>
              </a:lnTo>
            </a:path>
          </a:pathLst>
        </a:custGeom>
      </dgm:spPr>
      <dgm:t>
        <a:bodyPr/>
        <a:lstStyle/>
        <a:p>
          <a:endParaRPr lang="tr-TR"/>
        </a:p>
      </dgm:t>
    </dgm:pt>
    <dgm:pt modelId="{92D02179-D972-485A-A3E1-7C85B575B15A}" type="pres">
      <dgm:prSet presAssocID="{BEECAC3E-766E-43F3-B4EC-F1AFC98839A7}" presName="hierRoot4" presStyleCnt="0"/>
      <dgm:spPr/>
    </dgm:pt>
    <dgm:pt modelId="{EA035ABD-A781-499C-91B1-BE8047B15DEC}" type="pres">
      <dgm:prSet presAssocID="{BEECAC3E-766E-43F3-B4EC-F1AFC98839A7}" presName="composite4" presStyleCnt="0"/>
      <dgm:spPr/>
    </dgm:pt>
    <dgm:pt modelId="{D08191E2-8008-449B-9D3A-BF688DF5D6CE}" type="pres">
      <dgm:prSet presAssocID="{BEECAC3E-766E-43F3-B4EC-F1AFC98839A7}" presName="background4" presStyleLbl="node4" presStyleIdx="1" presStyleCnt="7"/>
      <dgm:spPr>
        <a:xfrm>
          <a:off x="911859" y="2855357"/>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31425B6C-710C-4336-9172-6AE8FA670CDC}" type="pres">
      <dgm:prSet presAssocID="{BEECAC3E-766E-43F3-B4EC-F1AFC98839A7}" presName="text4" presStyleLbl="fgAcc4" presStyleIdx="1" presStyleCnt="7">
        <dgm:presLayoutVars>
          <dgm:chPref val="3"/>
        </dgm:presLayoutVars>
      </dgm:prSet>
      <dgm:spPr>
        <a:prstGeom prst="roundRect">
          <a:avLst>
            <a:gd name="adj" fmla="val 10000"/>
          </a:avLst>
        </a:prstGeom>
      </dgm:spPr>
      <dgm:t>
        <a:bodyPr/>
        <a:lstStyle/>
        <a:p>
          <a:endParaRPr lang="tr-TR"/>
        </a:p>
      </dgm:t>
    </dgm:pt>
    <dgm:pt modelId="{40530A1D-6A6E-45E4-9BC0-9360192BD439}" type="pres">
      <dgm:prSet presAssocID="{BEECAC3E-766E-43F3-B4EC-F1AFC98839A7}" presName="hierChild5" presStyleCnt="0"/>
      <dgm:spPr/>
    </dgm:pt>
    <dgm:pt modelId="{4DE22B34-DB0B-4B78-84F1-29FD1F8D2BEA}" type="pres">
      <dgm:prSet presAssocID="{F200A1FB-CE7B-4098-9B4F-D75C1710450C}" presName="Name23" presStyleLbl="parChTrans1D4" presStyleIdx="2" presStyleCnt="7"/>
      <dgm:spPr>
        <a:custGeom>
          <a:avLst/>
          <a:gdLst/>
          <a:ahLst/>
          <a:cxnLst/>
          <a:rect l="0" t="0" r="0" b="0"/>
          <a:pathLst>
            <a:path>
              <a:moveTo>
                <a:pt x="45720" y="0"/>
              </a:moveTo>
              <a:lnTo>
                <a:pt x="45720" y="224173"/>
              </a:lnTo>
            </a:path>
          </a:pathLst>
        </a:custGeom>
      </dgm:spPr>
      <dgm:t>
        <a:bodyPr/>
        <a:lstStyle/>
        <a:p>
          <a:endParaRPr lang="tr-TR"/>
        </a:p>
      </dgm:t>
    </dgm:pt>
    <dgm:pt modelId="{A4F030DF-C8F9-4C04-9A96-438C4997E238}" type="pres">
      <dgm:prSet presAssocID="{3DD7F44F-D4A5-4EB0-916E-54E28C86B639}" presName="hierRoot4" presStyleCnt="0"/>
      <dgm:spPr/>
    </dgm:pt>
    <dgm:pt modelId="{17E16FA0-AEF9-4673-BA6E-34F0D4F4EE2D}" type="pres">
      <dgm:prSet presAssocID="{3DD7F44F-D4A5-4EB0-916E-54E28C86B639}" presName="composite4" presStyleCnt="0"/>
      <dgm:spPr/>
    </dgm:pt>
    <dgm:pt modelId="{A739BAE7-3E9F-48C5-A890-448901860C7B}" type="pres">
      <dgm:prSet presAssocID="{3DD7F44F-D4A5-4EB0-916E-54E28C86B639}" presName="background4" presStyleLbl="node4" presStyleIdx="2" presStyleCnt="7"/>
      <dgm:spPr>
        <a:xfrm>
          <a:off x="1853946" y="2855357"/>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01888E82-C044-40CF-A406-70CD1CDA64C8}" type="pres">
      <dgm:prSet presAssocID="{3DD7F44F-D4A5-4EB0-916E-54E28C86B639}" presName="text4" presStyleLbl="fgAcc4" presStyleIdx="2" presStyleCnt="7">
        <dgm:presLayoutVars>
          <dgm:chPref val="3"/>
        </dgm:presLayoutVars>
      </dgm:prSet>
      <dgm:spPr>
        <a:prstGeom prst="roundRect">
          <a:avLst>
            <a:gd name="adj" fmla="val 10000"/>
          </a:avLst>
        </a:prstGeom>
      </dgm:spPr>
      <dgm:t>
        <a:bodyPr/>
        <a:lstStyle/>
        <a:p>
          <a:endParaRPr lang="tr-TR"/>
        </a:p>
      </dgm:t>
    </dgm:pt>
    <dgm:pt modelId="{58183576-FA9A-49F4-96BF-30D67C99FCF4}" type="pres">
      <dgm:prSet presAssocID="{3DD7F44F-D4A5-4EB0-916E-54E28C86B639}" presName="hierChild5" presStyleCnt="0"/>
      <dgm:spPr/>
    </dgm:pt>
    <dgm:pt modelId="{2C38B88C-D1B5-4AD0-9606-53FF9E697762}" type="pres">
      <dgm:prSet presAssocID="{0C6FFF1D-A8CA-4819-80A8-D0E498FC82E8}" presName="Name23" presStyleLbl="parChTrans1D4" presStyleIdx="3" presStyleCnt="7"/>
      <dgm:spPr>
        <a:custGeom>
          <a:avLst/>
          <a:gdLst/>
          <a:ahLst/>
          <a:cxnLst/>
          <a:rect l="0" t="0" r="0" b="0"/>
          <a:pathLst>
            <a:path>
              <a:moveTo>
                <a:pt x="0" y="0"/>
              </a:moveTo>
              <a:lnTo>
                <a:pt x="0" y="152767"/>
              </a:lnTo>
              <a:lnTo>
                <a:pt x="942086" y="152767"/>
              </a:lnTo>
              <a:lnTo>
                <a:pt x="942086" y="224173"/>
              </a:lnTo>
            </a:path>
          </a:pathLst>
        </a:custGeom>
      </dgm:spPr>
      <dgm:t>
        <a:bodyPr/>
        <a:lstStyle/>
        <a:p>
          <a:endParaRPr lang="tr-TR"/>
        </a:p>
      </dgm:t>
    </dgm:pt>
    <dgm:pt modelId="{FA5F959E-15C6-42FD-B15B-32C0AFD1A730}" type="pres">
      <dgm:prSet presAssocID="{B79F8632-AD3B-4CEB-BCE6-EC463D5C326B}" presName="hierRoot4" presStyleCnt="0"/>
      <dgm:spPr/>
    </dgm:pt>
    <dgm:pt modelId="{A944FDB3-337A-4D8C-B930-E9F0AFA40E6D}" type="pres">
      <dgm:prSet presAssocID="{B79F8632-AD3B-4CEB-BCE6-EC463D5C326B}" presName="composite4" presStyleCnt="0"/>
      <dgm:spPr/>
    </dgm:pt>
    <dgm:pt modelId="{E65C025A-2D79-40C1-B4C3-43E33AD1A9BB}" type="pres">
      <dgm:prSet presAssocID="{B79F8632-AD3B-4CEB-BCE6-EC463D5C326B}" presName="background4" presStyleLbl="node4" presStyleIdx="3" presStyleCnt="7"/>
      <dgm:spPr>
        <a:xfrm>
          <a:off x="2796032" y="2855357"/>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F7A6F4A4-E23D-47AB-96BE-7A4FD3698511}" type="pres">
      <dgm:prSet presAssocID="{B79F8632-AD3B-4CEB-BCE6-EC463D5C326B}" presName="text4" presStyleLbl="fgAcc4" presStyleIdx="3" presStyleCnt="7">
        <dgm:presLayoutVars>
          <dgm:chPref val="3"/>
        </dgm:presLayoutVars>
      </dgm:prSet>
      <dgm:spPr>
        <a:prstGeom prst="roundRect">
          <a:avLst>
            <a:gd name="adj" fmla="val 10000"/>
          </a:avLst>
        </a:prstGeom>
      </dgm:spPr>
      <dgm:t>
        <a:bodyPr/>
        <a:lstStyle/>
        <a:p>
          <a:endParaRPr lang="tr-TR"/>
        </a:p>
      </dgm:t>
    </dgm:pt>
    <dgm:pt modelId="{F704BF67-1B90-438E-B697-52A876EAEBFC}" type="pres">
      <dgm:prSet presAssocID="{B79F8632-AD3B-4CEB-BCE6-EC463D5C326B}" presName="hierChild5" presStyleCnt="0"/>
      <dgm:spPr/>
    </dgm:pt>
    <dgm:pt modelId="{D13C6E33-1EC4-46D8-A7E3-1C848A9BAD08}" type="pres">
      <dgm:prSet presAssocID="{30B529F3-EE68-42FC-A3CE-66F80715A0B0}" presName="Name23" presStyleLbl="parChTrans1D4" presStyleIdx="4" presStyleCnt="7"/>
      <dgm:spPr>
        <a:custGeom>
          <a:avLst/>
          <a:gdLst/>
          <a:ahLst/>
          <a:cxnLst/>
          <a:rect l="0" t="0" r="0" b="0"/>
          <a:pathLst>
            <a:path>
              <a:moveTo>
                <a:pt x="0" y="0"/>
              </a:moveTo>
              <a:lnTo>
                <a:pt x="0" y="152767"/>
              </a:lnTo>
              <a:lnTo>
                <a:pt x="1177608" y="152767"/>
              </a:lnTo>
              <a:lnTo>
                <a:pt x="1177608" y="224173"/>
              </a:lnTo>
            </a:path>
          </a:pathLst>
        </a:custGeom>
      </dgm:spPr>
      <dgm:t>
        <a:bodyPr/>
        <a:lstStyle/>
        <a:p>
          <a:endParaRPr lang="tr-TR"/>
        </a:p>
      </dgm:t>
    </dgm:pt>
    <dgm:pt modelId="{6D80A9C2-1422-4A8C-8CF6-BCFE4DBCFA8E}" type="pres">
      <dgm:prSet presAssocID="{722E894E-6D07-4BE7-8A77-E0C2EB5A9F34}" presName="hierRoot4" presStyleCnt="0"/>
      <dgm:spPr/>
    </dgm:pt>
    <dgm:pt modelId="{E87AEA1B-905F-45B2-BB49-EB713F360D0E}" type="pres">
      <dgm:prSet presAssocID="{722E894E-6D07-4BE7-8A77-E0C2EB5A9F34}" presName="composite4" presStyleCnt="0"/>
      <dgm:spPr/>
    </dgm:pt>
    <dgm:pt modelId="{3448FE59-0AC7-4E01-B233-D0E55285D012}" type="pres">
      <dgm:prSet presAssocID="{722E894E-6D07-4BE7-8A77-E0C2EB5A9F34}" presName="background4" presStyleLbl="node4" presStyleIdx="4" presStyleCnt="7"/>
      <dgm:spPr>
        <a:xfrm>
          <a:off x="4209162" y="2141727"/>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EAD5D6CB-297D-4520-B532-FFA0E18EECE2}" type="pres">
      <dgm:prSet presAssocID="{722E894E-6D07-4BE7-8A77-E0C2EB5A9F34}" presName="text4" presStyleLbl="fgAcc4" presStyleIdx="4" presStyleCnt="7">
        <dgm:presLayoutVars>
          <dgm:chPref val="3"/>
        </dgm:presLayoutVars>
      </dgm:prSet>
      <dgm:spPr>
        <a:prstGeom prst="roundRect">
          <a:avLst>
            <a:gd name="adj" fmla="val 10000"/>
          </a:avLst>
        </a:prstGeom>
      </dgm:spPr>
      <dgm:t>
        <a:bodyPr/>
        <a:lstStyle/>
        <a:p>
          <a:endParaRPr lang="tr-TR"/>
        </a:p>
      </dgm:t>
    </dgm:pt>
    <dgm:pt modelId="{3DB1BE50-7F56-45D1-A865-850667304A4A}" type="pres">
      <dgm:prSet presAssocID="{722E894E-6D07-4BE7-8A77-E0C2EB5A9F34}" presName="hierChild5" presStyleCnt="0"/>
      <dgm:spPr/>
    </dgm:pt>
    <dgm:pt modelId="{015F750C-08A8-462D-B2E8-80AC937D2F03}" type="pres">
      <dgm:prSet presAssocID="{6637102B-B955-4B71-AF55-8FE6F0423838}" presName="Name23" presStyleLbl="parChTrans1D4" presStyleIdx="5" presStyleCnt="7"/>
      <dgm:spPr>
        <a:custGeom>
          <a:avLst/>
          <a:gdLst/>
          <a:ahLst/>
          <a:cxnLst/>
          <a:rect l="0" t="0" r="0" b="0"/>
          <a:pathLst>
            <a:path>
              <a:moveTo>
                <a:pt x="471043" y="0"/>
              </a:moveTo>
              <a:lnTo>
                <a:pt x="471043" y="152767"/>
              </a:lnTo>
              <a:lnTo>
                <a:pt x="0" y="152767"/>
              </a:lnTo>
              <a:lnTo>
                <a:pt x="0" y="224173"/>
              </a:lnTo>
            </a:path>
          </a:pathLst>
        </a:custGeom>
      </dgm:spPr>
      <dgm:t>
        <a:bodyPr/>
        <a:lstStyle/>
        <a:p>
          <a:endParaRPr lang="tr-TR"/>
        </a:p>
      </dgm:t>
    </dgm:pt>
    <dgm:pt modelId="{28FDF369-BA77-43F5-B063-627078317514}" type="pres">
      <dgm:prSet presAssocID="{0FC007D6-978F-41E6-B552-6F73A7D8B1BE}" presName="hierRoot4" presStyleCnt="0"/>
      <dgm:spPr/>
    </dgm:pt>
    <dgm:pt modelId="{445D5207-4E23-4C07-B405-64F68CDF02B8}" type="pres">
      <dgm:prSet presAssocID="{0FC007D6-978F-41E6-B552-6F73A7D8B1BE}" presName="composite4" presStyleCnt="0"/>
      <dgm:spPr/>
    </dgm:pt>
    <dgm:pt modelId="{52DD86A4-7685-453A-8AA9-C7B8BDDE9031}" type="pres">
      <dgm:prSet presAssocID="{0FC007D6-978F-41E6-B552-6F73A7D8B1BE}" presName="background4" presStyleLbl="node4" presStyleIdx="5" presStyleCnt="7"/>
      <dgm:spPr>
        <a:xfrm>
          <a:off x="3738119" y="2855357"/>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F7C3EFC3-324E-445C-BD9F-38E08F2037BF}" type="pres">
      <dgm:prSet presAssocID="{0FC007D6-978F-41E6-B552-6F73A7D8B1BE}" presName="text4" presStyleLbl="fgAcc4" presStyleIdx="5" presStyleCnt="7">
        <dgm:presLayoutVars>
          <dgm:chPref val="3"/>
        </dgm:presLayoutVars>
      </dgm:prSet>
      <dgm:spPr>
        <a:prstGeom prst="roundRect">
          <a:avLst>
            <a:gd name="adj" fmla="val 10000"/>
          </a:avLst>
        </a:prstGeom>
      </dgm:spPr>
      <dgm:t>
        <a:bodyPr/>
        <a:lstStyle/>
        <a:p>
          <a:endParaRPr lang="tr-TR"/>
        </a:p>
      </dgm:t>
    </dgm:pt>
    <dgm:pt modelId="{CDD31D23-B1D1-4D4E-BA65-CBE3C42D42BC}" type="pres">
      <dgm:prSet presAssocID="{0FC007D6-978F-41E6-B552-6F73A7D8B1BE}" presName="hierChild5" presStyleCnt="0"/>
      <dgm:spPr/>
    </dgm:pt>
    <dgm:pt modelId="{72EA15E8-CAF3-4179-9D02-3E8D9BEFA292}" type="pres">
      <dgm:prSet presAssocID="{622ADDB7-19D5-4235-8E8A-2774DB8FC8CF}" presName="Name23" presStyleLbl="parChTrans1D4" presStyleIdx="6" presStyleCnt="7"/>
      <dgm:spPr>
        <a:custGeom>
          <a:avLst/>
          <a:gdLst/>
          <a:ahLst/>
          <a:cxnLst/>
          <a:rect l="0" t="0" r="0" b="0"/>
          <a:pathLst>
            <a:path>
              <a:moveTo>
                <a:pt x="0" y="0"/>
              </a:moveTo>
              <a:lnTo>
                <a:pt x="0" y="152767"/>
              </a:lnTo>
              <a:lnTo>
                <a:pt x="471043" y="152767"/>
              </a:lnTo>
              <a:lnTo>
                <a:pt x="471043" y="224173"/>
              </a:lnTo>
            </a:path>
          </a:pathLst>
        </a:custGeom>
      </dgm:spPr>
      <dgm:t>
        <a:bodyPr/>
        <a:lstStyle/>
        <a:p>
          <a:endParaRPr lang="tr-TR"/>
        </a:p>
      </dgm:t>
    </dgm:pt>
    <dgm:pt modelId="{99979AEA-456B-4239-A9FE-D531333915CF}" type="pres">
      <dgm:prSet presAssocID="{318FC457-8587-493B-ADF1-FF819A97B6FF}" presName="hierRoot4" presStyleCnt="0"/>
      <dgm:spPr/>
    </dgm:pt>
    <dgm:pt modelId="{0D7BA92C-43D8-49DF-B20A-5923999962C1}" type="pres">
      <dgm:prSet presAssocID="{318FC457-8587-493B-ADF1-FF819A97B6FF}" presName="composite4" presStyleCnt="0"/>
      <dgm:spPr/>
    </dgm:pt>
    <dgm:pt modelId="{EE821AB7-E57E-4E12-9938-48C17245C1FF}" type="pres">
      <dgm:prSet presAssocID="{318FC457-8587-493B-ADF1-FF819A97B6FF}" presName="background4" presStyleLbl="node4" presStyleIdx="6" presStyleCnt="7"/>
      <dgm:spPr>
        <a:xfrm>
          <a:off x="4680206" y="2855357"/>
          <a:ext cx="770798" cy="48945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416A8EDF-7759-45CA-B5A1-BDCF8D6EE9D1}" type="pres">
      <dgm:prSet presAssocID="{318FC457-8587-493B-ADF1-FF819A97B6FF}" presName="text4" presStyleLbl="fgAcc4" presStyleIdx="6" presStyleCnt="7">
        <dgm:presLayoutVars>
          <dgm:chPref val="3"/>
        </dgm:presLayoutVars>
      </dgm:prSet>
      <dgm:spPr>
        <a:prstGeom prst="roundRect">
          <a:avLst>
            <a:gd name="adj" fmla="val 10000"/>
          </a:avLst>
        </a:prstGeom>
      </dgm:spPr>
      <dgm:t>
        <a:bodyPr/>
        <a:lstStyle/>
        <a:p>
          <a:endParaRPr lang="tr-TR"/>
        </a:p>
      </dgm:t>
    </dgm:pt>
    <dgm:pt modelId="{7D08AAD6-3502-4AED-B691-4C7B6C5DB369}" type="pres">
      <dgm:prSet presAssocID="{318FC457-8587-493B-ADF1-FF819A97B6FF}" presName="hierChild5" presStyleCnt="0"/>
      <dgm:spPr/>
    </dgm:pt>
  </dgm:ptLst>
  <dgm:cxnLst>
    <dgm:cxn modelId="{1DBA0992-0023-446D-B9CB-054C93968FF0}" type="presOf" srcId="{D76314DF-06DC-4861-9AE3-3B764E20C9AF}" destId="{0F11662C-DDCA-4DC5-A720-A0B7D8B85F07}" srcOrd="0" destOrd="0" presId="urn:microsoft.com/office/officeart/2005/8/layout/hierarchy1"/>
    <dgm:cxn modelId="{E0967483-ECE7-4342-BB59-712B105D1A3B}" srcId="{FB6D29BD-298D-4C81-ACBC-0D9FCEA7695A}" destId="{B79F8632-AD3B-4CEB-BCE6-EC463D5C326B}" srcOrd="2" destOrd="0" parTransId="{0C6FFF1D-A8CA-4819-80A8-D0E498FC82E8}" sibTransId="{0C3DB9D0-2133-4CF7-B7D2-40DBF11A818C}"/>
    <dgm:cxn modelId="{887079C7-F752-46AC-B366-2410126314E1}" type="presOf" srcId="{F200A1FB-CE7B-4098-9B4F-D75C1710450C}" destId="{4DE22B34-DB0B-4B78-84F1-29FD1F8D2BEA}" srcOrd="0" destOrd="0" presId="urn:microsoft.com/office/officeart/2005/8/layout/hierarchy1"/>
    <dgm:cxn modelId="{39C8F288-CE7E-4D83-A895-6006550B3885}" type="presOf" srcId="{F5A66937-897C-418B-BF21-380583EF1DFA}" destId="{BFFAB09E-5E2A-4D1E-9F0D-E8043C4086C8}" srcOrd="0" destOrd="0" presId="urn:microsoft.com/office/officeart/2005/8/layout/hierarchy1"/>
    <dgm:cxn modelId="{E9A56015-6308-4E9E-9757-6F07E484CA1C}" type="presOf" srcId="{FB6D29BD-298D-4C81-ACBC-0D9FCEA7695A}" destId="{7A40CDEF-6A1C-4780-9AA4-19D3EF818738}" srcOrd="0" destOrd="0" presId="urn:microsoft.com/office/officeart/2005/8/layout/hierarchy1"/>
    <dgm:cxn modelId="{602A2E0B-2A31-48FD-81A1-999794A24409}" srcId="{B3354CD9-874E-4474-8246-3A049A09830D}" destId="{CAA0AE53-5D18-455E-B3AE-D2734F012573}" srcOrd="1" destOrd="0" parTransId="{49575622-1435-4773-9F21-B62A8DB6570D}" sibTransId="{B202A00D-7E85-4F2F-BE85-CF00B5D2A1E8}"/>
    <dgm:cxn modelId="{EF087D6C-B3DF-4B52-8809-EEB06A8211FD}" type="presOf" srcId="{0C6FFF1D-A8CA-4819-80A8-D0E498FC82E8}" destId="{2C38B88C-D1B5-4AD0-9606-53FF9E697762}" srcOrd="0" destOrd="0" presId="urn:microsoft.com/office/officeart/2005/8/layout/hierarchy1"/>
    <dgm:cxn modelId="{3BF6B33A-5415-46F3-ACBB-DF62DC59E096}" type="presOf" srcId="{722E894E-6D07-4BE7-8A77-E0C2EB5A9F34}" destId="{EAD5D6CB-297D-4520-B532-FFA0E18EECE2}" srcOrd="0" destOrd="0" presId="urn:microsoft.com/office/officeart/2005/8/layout/hierarchy1"/>
    <dgm:cxn modelId="{12F89F2C-6428-46A3-8A37-3D2FA140A383}" type="presOf" srcId="{116716F0-2A95-4CD2-A5F8-50D43AD20DCE}" destId="{EB033163-5238-4B04-8C04-98E2F5DAE843}" srcOrd="0" destOrd="0" presId="urn:microsoft.com/office/officeart/2005/8/layout/hierarchy1"/>
    <dgm:cxn modelId="{1DB57A62-AD61-404E-B722-6F142B763740}" type="presOf" srcId="{318FC457-8587-493B-ADF1-FF819A97B6FF}" destId="{416A8EDF-7759-45CA-B5A1-BDCF8D6EE9D1}" srcOrd="0" destOrd="0" presId="urn:microsoft.com/office/officeart/2005/8/layout/hierarchy1"/>
    <dgm:cxn modelId="{25C607C0-0606-42AD-8212-C8F8BCF83185}" srcId="{FB6D29BD-298D-4C81-ACBC-0D9FCEA7695A}" destId="{3DD7F44F-D4A5-4EB0-916E-54E28C86B639}" srcOrd="1" destOrd="0" parTransId="{F200A1FB-CE7B-4098-9B4F-D75C1710450C}" sibTransId="{E82C7728-9F5E-4379-AD32-05F862CC1B6D}"/>
    <dgm:cxn modelId="{7ABFA2D0-34D7-4731-845B-E1D80DFE300D}" type="presOf" srcId="{622ADDB7-19D5-4235-8E8A-2774DB8FC8CF}" destId="{72EA15E8-CAF3-4179-9D02-3E8D9BEFA292}" srcOrd="0" destOrd="0" presId="urn:microsoft.com/office/officeart/2005/8/layout/hierarchy1"/>
    <dgm:cxn modelId="{543DFFCC-E8C7-4E65-A216-C79BD7A91057}" srcId="{722E894E-6D07-4BE7-8A77-E0C2EB5A9F34}" destId="{318FC457-8587-493B-ADF1-FF819A97B6FF}" srcOrd="1" destOrd="0" parTransId="{622ADDB7-19D5-4235-8E8A-2774DB8FC8CF}" sibTransId="{4F137A59-E9CA-4F8E-BE06-A5E1487F292F}"/>
    <dgm:cxn modelId="{37342A92-CE86-48A6-83FD-E5426DE86A1E}" type="presOf" srcId="{CAA0AE53-5D18-455E-B3AE-D2734F012573}" destId="{04B33597-AA38-4222-B9A1-F632308BC88E}" srcOrd="0" destOrd="0" presId="urn:microsoft.com/office/officeart/2005/8/layout/hierarchy1"/>
    <dgm:cxn modelId="{3D176338-DC6F-4228-8E8C-DF12DF1CFE3A}" type="presOf" srcId="{D548E987-0C27-4C29-B042-D9BACBC89BFD}" destId="{117D4CFF-D474-40EA-9482-67E8F22139EA}" srcOrd="0" destOrd="0" presId="urn:microsoft.com/office/officeart/2005/8/layout/hierarchy1"/>
    <dgm:cxn modelId="{A22C8D43-BED2-41D5-AD95-20F545F18F19}" type="presOf" srcId="{12865FD9-4519-4A83-969B-333FA54FE07B}" destId="{348B0DE9-E110-482D-8955-19B940D41F31}" srcOrd="0" destOrd="0" presId="urn:microsoft.com/office/officeart/2005/8/layout/hierarchy1"/>
    <dgm:cxn modelId="{B7F01A60-ECFC-4557-BBA1-A25155CE9FB7}" type="presOf" srcId="{30B529F3-EE68-42FC-A3CE-66F80715A0B0}" destId="{D13C6E33-1EC4-46D8-A7E3-1C848A9BAD08}" srcOrd="0" destOrd="0" presId="urn:microsoft.com/office/officeart/2005/8/layout/hierarchy1"/>
    <dgm:cxn modelId="{3466F258-12AE-4A0D-8946-45AE05D2E79F}" type="presOf" srcId="{5D77A02C-0B1D-4962-977D-13CF938D913A}" destId="{029576D7-D55F-47A5-8D7B-B7F1D0941E10}" srcOrd="0" destOrd="0" presId="urn:microsoft.com/office/officeart/2005/8/layout/hierarchy1"/>
    <dgm:cxn modelId="{1302295A-B461-4EAF-ADE5-6C4E035AE883}" type="presOf" srcId="{49575622-1435-4773-9F21-B62A8DB6570D}" destId="{B7A53013-0A66-4973-98DC-10CA899DE692}" srcOrd="0" destOrd="0" presId="urn:microsoft.com/office/officeart/2005/8/layout/hierarchy1"/>
    <dgm:cxn modelId="{6ADFE91D-E4B6-406E-8E19-F63C996A3A5E}" type="presOf" srcId="{AB620D0F-E339-4E25-A5C3-94CC2523A5CA}" destId="{5CFA3B2C-8124-4035-8799-B98AC3FC7B08}" srcOrd="0" destOrd="0" presId="urn:microsoft.com/office/officeart/2005/8/layout/hierarchy1"/>
    <dgm:cxn modelId="{6FD7C831-FBA8-4B6F-A1A4-987A2643E3D7}" type="presOf" srcId="{C4CBDF8C-D91E-4CF4-A696-FCBDE2284C58}" destId="{C3843AFE-100A-40F3-A921-E7D4B0431173}" srcOrd="0" destOrd="0" presId="urn:microsoft.com/office/officeart/2005/8/layout/hierarchy1"/>
    <dgm:cxn modelId="{0070843B-22E0-4A2C-ABBE-1799541105B5}" srcId="{722E894E-6D07-4BE7-8A77-E0C2EB5A9F34}" destId="{0FC007D6-978F-41E6-B552-6F73A7D8B1BE}" srcOrd="0" destOrd="0" parTransId="{6637102B-B955-4B71-AF55-8FE6F0423838}" sibTransId="{6F73C2EA-1ABE-4914-AF93-63C9D71AC00F}"/>
    <dgm:cxn modelId="{7B966831-7389-4B59-9DA5-E9A64763C3E7}" type="presOf" srcId="{523DD017-8B9F-45BA-AD62-F8D3130C822E}" destId="{3E046BC1-E361-4B84-9309-4719EBDDA114}" srcOrd="0" destOrd="0" presId="urn:microsoft.com/office/officeart/2005/8/layout/hierarchy1"/>
    <dgm:cxn modelId="{EAD6C129-8CB5-4EC0-BCCF-D232930A6C45}" type="presOf" srcId="{B3354CD9-874E-4474-8246-3A049A09830D}" destId="{C6C3D155-087D-423D-9B4B-E715520C9BC9}" srcOrd="0" destOrd="0" presId="urn:microsoft.com/office/officeart/2005/8/layout/hierarchy1"/>
    <dgm:cxn modelId="{F8C725E6-71AA-49E8-9DBD-3185E748C416}" srcId="{D548E987-0C27-4C29-B042-D9BACBC89BFD}" destId="{B3354CD9-874E-4474-8246-3A049A09830D}" srcOrd="0" destOrd="0" parTransId="{17D5F606-D323-49A8-A697-58BDF35231DA}" sibTransId="{4A30C538-D2D8-4A8A-BAE3-FA66966BAC3B}"/>
    <dgm:cxn modelId="{65DCD52F-60F4-4C96-AD31-74EB566C35B0}" type="presOf" srcId="{3DD7F44F-D4A5-4EB0-916E-54E28C86B639}" destId="{01888E82-C044-40CF-A406-70CD1CDA64C8}" srcOrd="0" destOrd="0" presId="urn:microsoft.com/office/officeart/2005/8/layout/hierarchy1"/>
    <dgm:cxn modelId="{C2B9C007-0805-4282-9CF9-E65449E213B2}" srcId="{5D77A02C-0B1D-4962-977D-13CF938D913A}" destId="{722E894E-6D07-4BE7-8A77-E0C2EB5A9F34}" srcOrd="1" destOrd="0" parTransId="{30B529F3-EE68-42FC-A3CE-66F80715A0B0}" sibTransId="{979A339A-6E1A-4E7D-B15A-B2DA9DB1A073}"/>
    <dgm:cxn modelId="{7813950B-094C-4487-9B58-D0993F18B5DA}" type="presOf" srcId="{B79F8632-AD3B-4CEB-BCE6-EC463D5C326B}" destId="{F7A6F4A4-E23D-47AB-96BE-7A4FD3698511}" srcOrd="0" destOrd="0" presId="urn:microsoft.com/office/officeart/2005/8/layout/hierarchy1"/>
    <dgm:cxn modelId="{4460195A-BA08-437B-A50C-728398A90EEF}" type="presOf" srcId="{6637102B-B955-4B71-AF55-8FE6F0423838}" destId="{015F750C-08A8-462D-B2E8-80AC937D2F03}" srcOrd="0" destOrd="0" presId="urn:microsoft.com/office/officeart/2005/8/layout/hierarchy1"/>
    <dgm:cxn modelId="{2C16A55E-7A80-44D0-A621-AEA7E99434B5}" srcId="{C4CBDF8C-D91E-4CF4-A696-FCBDE2284C58}" destId="{5D77A02C-0B1D-4962-977D-13CF938D913A}" srcOrd="0" destOrd="0" parTransId="{523DD017-8B9F-45BA-AD62-F8D3130C822E}" sibTransId="{B4DF476D-3FB6-4405-A6A9-24B9C543A30D}"/>
    <dgm:cxn modelId="{33863E9D-4491-480B-B39E-786F32498772}" srcId="{5D77A02C-0B1D-4962-977D-13CF938D913A}" destId="{FB6D29BD-298D-4C81-ACBC-0D9FCEA7695A}" srcOrd="0" destOrd="0" parTransId="{116716F0-2A95-4CD2-A5F8-50D43AD20DCE}" sibTransId="{46404CF4-496A-48E1-AA3E-36BCE78B10EC}"/>
    <dgm:cxn modelId="{EF71B2B7-F21B-4FBB-A500-200442E2DD77}" srcId="{FB6D29BD-298D-4C81-ACBC-0D9FCEA7695A}" destId="{BEECAC3E-766E-43F3-B4EC-F1AFC98839A7}" srcOrd="0" destOrd="0" parTransId="{12865FD9-4519-4A83-969B-333FA54FE07B}" sibTransId="{3BB99555-3F4D-4588-B92B-DEC619967D29}"/>
    <dgm:cxn modelId="{AE5A2628-9F9A-4279-AF0E-1E480C0CDBD0}" srcId="{B3354CD9-874E-4474-8246-3A049A09830D}" destId="{F5A66937-897C-418B-BF21-380583EF1DFA}" srcOrd="0" destOrd="0" parTransId="{AB620D0F-E339-4E25-A5C3-94CC2523A5CA}" sibTransId="{B17C699C-410F-45DF-9A61-E0996AB0A4AA}"/>
    <dgm:cxn modelId="{3F3C5C5B-B5AA-4AEA-9ED8-34990669B155}" srcId="{B3354CD9-874E-4474-8246-3A049A09830D}" destId="{C4CBDF8C-D91E-4CF4-A696-FCBDE2284C58}" srcOrd="2" destOrd="0" parTransId="{D76314DF-06DC-4861-9AE3-3B764E20C9AF}" sibTransId="{C82A016C-9C08-4144-8134-6341EF772485}"/>
    <dgm:cxn modelId="{91613CC9-5981-4BB8-82A5-68C4C8575CEF}" type="presOf" srcId="{0FC007D6-978F-41E6-B552-6F73A7D8B1BE}" destId="{F7C3EFC3-324E-445C-BD9F-38E08F2037BF}" srcOrd="0" destOrd="0" presId="urn:microsoft.com/office/officeart/2005/8/layout/hierarchy1"/>
    <dgm:cxn modelId="{8736B437-D487-4548-92A5-EE510B826A6D}" type="presOf" srcId="{BEECAC3E-766E-43F3-B4EC-F1AFC98839A7}" destId="{31425B6C-710C-4336-9172-6AE8FA670CDC}" srcOrd="0" destOrd="0" presId="urn:microsoft.com/office/officeart/2005/8/layout/hierarchy1"/>
    <dgm:cxn modelId="{E38FD794-0CC1-4460-9E0D-E22CFA4E1CB5}" type="presParOf" srcId="{117D4CFF-D474-40EA-9482-67E8F22139EA}" destId="{D1A6FF51-8844-4D9E-94FF-2D049F58A11E}" srcOrd="0" destOrd="0" presId="urn:microsoft.com/office/officeart/2005/8/layout/hierarchy1"/>
    <dgm:cxn modelId="{E405B421-A076-4E89-852B-6129D0921210}" type="presParOf" srcId="{D1A6FF51-8844-4D9E-94FF-2D049F58A11E}" destId="{2B2AAA64-4C43-4C1C-8282-DD15B9E88BB5}" srcOrd="0" destOrd="0" presId="urn:microsoft.com/office/officeart/2005/8/layout/hierarchy1"/>
    <dgm:cxn modelId="{9AF1E9B4-937E-4FA6-9D8D-3D8E630AE5E4}" type="presParOf" srcId="{2B2AAA64-4C43-4C1C-8282-DD15B9E88BB5}" destId="{E9CAC64B-96B1-415C-84EA-75521245CF34}" srcOrd="0" destOrd="0" presId="urn:microsoft.com/office/officeart/2005/8/layout/hierarchy1"/>
    <dgm:cxn modelId="{A0F71D83-4CE3-4CFF-BB71-1C744DB29BEE}" type="presParOf" srcId="{2B2AAA64-4C43-4C1C-8282-DD15B9E88BB5}" destId="{C6C3D155-087D-423D-9B4B-E715520C9BC9}" srcOrd="1" destOrd="0" presId="urn:microsoft.com/office/officeart/2005/8/layout/hierarchy1"/>
    <dgm:cxn modelId="{A86D4AE0-FBB1-4136-9CC9-AF75A7B074B8}" type="presParOf" srcId="{D1A6FF51-8844-4D9E-94FF-2D049F58A11E}" destId="{F59F336D-8B82-482A-B2C8-7722F23730DA}" srcOrd="1" destOrd="0" presId="urn:microsoft.com/office/officeart/2005/8/layout/hierarchy1"/>
    <dgm:cxn modelId="{949E78B8-B087-48DC-BFB5-6F62DF338199}" type="presParOf" srcId="{F59F336D-8B82-482A-B2C8-7722F23730DA}" destId="{5CFA3B2C-8124-4035-8799-B98AC3FC7B08}" srcOrd="0" destOrd="0" presId="urn:microsoft.com/office/officeart/2005/8/layout/hierarchy1"/>
    <dgm:cxn modelId="{092C0620-D8C2-4729-BCBE-BCF8EA2C1C75}" type="presParOf" srcId="{F59F336D-8B82-482A-B2C8-7722F23730DA}" destId="{AF561CC4-3370-45C4-8726-28ED5E2EF36B}" srcOrd="1" destOrd="0" presId="urn:microsoft.com/office/officeart/2005/8/layout/hierarchy1"/>
    <dgm:cxn modelId="{77FBDF79-B881-4DEA-9D00-9DD3A70AE3E7}" type="presParOf" srcId="{AF561CC4-3370-45C4-8726-28ED5E2EF36B}" destId="{FB75F38A-9AE6-4AA5-83A4-686941FE3B8E}" srcOrd="0" destOrd="0" presId="urn:microsoft.com/office/officeart/2005/8/layout/hierarchy1"/>
    <dgm:cxn modelId="{49795A18-506F-440E-B4D5-83B734E49B91}" type="presParOf" srcId="{FB75F38A-9AE6-4AA5-83A4-686941FE3B8E}" destId="{50732BCD-6E37-4476-B3A2-74D1CC0DFF2E}" srcOrd="0" destOrd="0" presId="urn:microsoft.com/office/officeart/2005/8/layout/hierarchy1"/>
    <dgm:cxn modelId="{8BBF7BA0-1DCF-4351-949D-FAE6E8839A3E}" type="presParOf" srcId="{FB75F38A-9AE6-4AA5-83A4-686941FE3B8E}" destId="{BFFAB09E-5E2A-4D1E-9F0D-E8043C4086C8}" srcOrd="1" destOrd="0" presId="urn:microsoft.com/office/officeart/2005/8/layout/hierarchy1"/>
    <dgm:cxn modelId="{DE2542D1-5205-43EB-BED3-01AC029354B5}" type="presParOf" srcId="{AF561CC4-3370-45C4-8726-28ED5E2EF36B}" destId="{361DBDE8-95B4-416C-B4DF-E2053BB5BDC2}" srcOrd="1" destOrd="0" presId="urn:microsoft.com/office/officeart/2005/8/layout/hierarchy1"/>
    <dgm:cxn modelId="{ADF92000-8799-47EB-B818-DC9A384409AA}" type="presParOf" srcId="{F59F336D-8B82-482A-B2C8-7722F23730DA}" destId="{B7A53013-0A66-4973-98DC-10CA899DE692}" srcOrd="2" destOrd="0" presId="urn:microsoft.com/office/officeart/2005/8/layout/hierarchy1"/>
    <dgm:cxn modelId="{212E3B29-28DD-46F0-B72D-4A8081197BAE}" type="presParOf" srcId="{F59F336D-8B82-482A-B2C8-7722F23730DA}" destId="{E0CC9881-7518-4FD3-8520-78832229E334}" srcOrd="3" destOrd="0" presId="urn:microsoft.com/office/officeart/2005/8/layout/hierarchy1"/>
    <dgm:cxn modelId="{29A557DB-1432-474E-8815-C20081B4299E}" type="presParOf" srcId="{E0CC9881-7518-4FD3-8520-78832229E334}" destId="{E67EA587-8F07-46A7-95B4-C5CCEAB49696}" srcOrd="0" destOrd="0" presId="urn:microsoft.com/office/officeart/2005/8/layout/hierarchy1"/>
    <dgm:cxn modelId="{C716F94D-7993-4201-9A9F-32D7B258A55B}" type="presParOf" srcId="{E67EA587-8F07-46A7-95B4-C5CCEAB49696}" destId="{5ED45EF3-F10E-4BCE-9ECE-341B9FAEBF16}" srcOrd="0" destOrd="0" presId="urn:microsoft.com/office/officeart/2005/8/layout/hierarchy1"/>
    <dgm:cxn modelId="{995BA92A-81D7-44D3-8000-087D4A80D3F8}" type="presParOf" srcId="{E67EA587-8F07-46A7-95B4-C5CCEAB49696}" destId="{04B33597-AA38-4222-B9A1-F632308BC88E}" srcOrd="1" destOrd="0" presId="urn:microsoft.com/office/officeart/2005/8/layout/hierarchy1"/>
    <dgm:cxn modelId="{59ADF9D8-57EE-440E-B88A-7DAEF442BBC4}" type="presParOf" srcId="{E0CC9881-7518-4FD3-8520-78832229E334}" destId="{747F3174-CFDF-47A0-8439-34E817A4BA17}" srcOrd="1" destOrd="0" presId="urn:microsoft.com/office/officeart/2005/8/layout/hierarchy1"/>
    <dgm:cxn modelId="{537AE890-29FF-4C8E-AD97-B53CA26FF76B}" type="presParOf" srcId="{F59F336D-8B82-482A-B2C8-7722F23730DA}" destId="{0F11662C-DDCA-4DC5-A720-A0B7D8B85F07}" srcOrd="4" destOrd="0" presId="urn:microsoft.com/office/officeart/2005/8/layout/hierarchy1"/>
    <dgm:cxn modelId="{C8047FD0-6E01-472E-B847-0E32BCC39946}" type="presParOf" srcId="{F59F336D-8B82-482A-B2C8-7722F23730DA}" destId="{3C9FCA86-F4F5-4968-AB21-5D3AA960BDF9}" srcOrd="5" destOrd="0" presId="urn:microsoft.com/office/officeart/2005/8/layout/hierarchy1"/>
    <dgm:cxn modelId="{0D502CDA-6F2C-4BDD-B3CC-8797CE3994C7}" type="presParOf" srcId="{3C9FCA86-F4F5-4968-AB21-5D3AA960BDF9}" destId="{E39BC24F-74AD-43F4-B73F-B444C642C893}" srcOrd="0" destOrd="0" presId="urn:microsoft.com/office/officeart/2005/8/layout/hierarchy1"/>
    <dgm:cxn modelId="{775B7ACE-0F33-43DA-8494-F3D53B8FB202}" type="presParOf" srcId="{E39BC24F-74AD-43F4-B73F-B444C642C893}" destId="{EC99B0B5-5EAF-4E94-B795-317ABC4C4E14}" srcOrd="0" destOrd="0" presId="urn:microsoft.com/office/officeart/2005/8/layout/hierarchy1"/>
    <dgm:cxn modelId="{166CECC5-70F2-4956-A87C-7707A957F3DC}" type="presParOf" srcId="{E39BC24F-74AD-43F4-B73F-B444C642C893}" destId="{C3843AFE-100A-40F3-A921-E7D4B0431173}" srcOrd="1" destOrd="0" presId="urn:microsoft.com/office/officeart/2005/8/layout/hierarchy1"/>
    <dgm:cxn modelId="{BF32E2C7-BA99-4198-92D0-D504E963E28D}" type="presParOf" srcId="{3C9FCA86-F4F5-4968-AB21-5D3AA960BDF9}" destId="{E6D1A462-48A7-433F-9876-661C6AFFFC9F}" srcOrd="1" destOrd="0" presId="urn:microsoft.com/office/officeart/2005/8/layout/hierarchy1"/>
    <dgm:cxn modelId="{CD971B9B-503A-453B-B08E-F8815CC76B05}" type="presParOf" srcId="{E6D1A462-48A7-433F-9876-661C6AFFFC9F}" destId="{3E046BC1-E361-4B84-9309-4719EBDDA114}" srcOrd="0" destOrd="0" presId="urn:microsoft.com/office/officeart/2005/8/layout/hierarchy1"/>
    <dgm:cxn modelId="{E778805B-22A6-4EED-9472-3DAFAFB87202}" type="presParOf" srcId="{E6D1A462-48A7-433F-9876-661C6AFFFC9F}" destId="{63525847-531D-40C0-B4CC-1A9D2286FB80}" srcOrd="1" destOrd="0" presId="urn:microsoft.com/office/officeart/2005/8/layout/hierarchy1"/>
    <dgm:cxn modelId="{E69703BC-ED9B-4E4A-A699-6B82C4CEDB16}" type="presParOf" srcId="{63525847-531D-40C0-B4CC-1A9D2286FB80}" destId="{FE7E9F34-6969-4D90-8E13-76B32868675B}" srcOrd="0" destOrd="0" presId="urn:microsoft.com/office/officeart/2005/8/layout/hierarchy1"/>
    <dgm:cxn modelId="{3B14E8AA-5A4A-4008-B44D-7D4A1270C6C0}" type="presParOf" srcId="{FE7E9F34-6969-4D90-8E13-76B32868675B}" destId="{E3FD13F7-E3EB-4321-AB6C-640317DFFE50}" srcOrd="0" destOrd="0" presId="urn:microsoft.com/office/officeart/2005/8/layout/hierarchy1"/>
    <dgm:cxn modelId="{69EAD0F2-AE51-46FF-9F91-4CAF9DECAC15}" type="presParOf" srcId="{FE7E9F34-6969-4D90-8E13-76B32868675B}" destId="{029576D7-D55F-47A5-8D7B-B7F1D0941E10}" srcOrd="1" destOrd="0" presId="urn:microsoft.com/office/officeart/2005/8/layout/hierarchy1"/>
    <dgm:cxn modelId="{00391E88-BC54-4D56-BB51-6D20AB409B0C}" type="presParOf" srcId="{63525847-531D-40C0-B4CC-1A9D2286FB80}" destId="{CA0B469A-1D4F-4EE7-A42C-E369173A572D}" srcOrd="1" destOrd="0" presId="urn:microsoft.com/office/officeart/2005/8/layout/hierarchy1"/>
    <dgm:cxn modelId="{C3923658-E9A5-431D-AD3E-CEFD6D3744F8}" type="presParOf" srcId="{CA0B469A-1D4F-4EE7-A42C-E369173A572D}" destId="{EB033163-5238-4B04-8C04-98E2F5DAE843}" srcOrd="0" destOrd="0" presId="urn:microsoft.com/office/officeart/2005/8/layout/hierarchy1"/>
    <dgm:cxn modelId="{C541915E-8FB0-4CA3-935B-BCD88DD8CCF6}" type="presParOf" srcId="{CA0B469A-1D4F-4EE7-A42C-E369173A572D}" destId="{D1621D8E-6BBF-4E74-B61F-8A74B2332B2D}" srcOrd="1" destOrd="0" presId="urn:microsoft.com/office/officeart/2005/8/layout/hierarchy1"/>
    <dgm:cxn modelId="{AB3CAE3F-1F82-4FE1-AD47-6EBBAEA81105}" type="presParOf" srcId="{D1621D8E-6BBF-4E74-B61F-8A74B2332B2D}" destId="{518A99A5-3619-4C13-AB1B-C4DD901A8350}" srcOrd="0" destOrd="0" presId="urn:microsoft.com/office/officeart/2005/8/layout/hierarchy1"/>
    <dgm:cxn modelId="{199FB9A8-F8C0-454C-8729-0BDB6DB567DF}" type="presParOf" srcId="{518A99A5-3619-4C13-AB1B-C4DD901A8350}" destId="{7F0CFA41-728B-44C0-8AC2-9221DE55686D}" srcOrd="0" destOrd="0" presId="urn:microsoft.com/office/officeart/2005/8/layout/hierarchy1"/>
    <dgm:cxn modelId="{AB205D0D-A3DC-4966-8A83-CDD66A0A750A}" type="presParOf" srcId="{518A99A5-3619-4C13-AB1B-C4DD901A8350}" destId="{7A40CDEF-6A1C-4780-9AA4-19D3EF818738}" srcOrd="1" destOrd="0" presId="urn:microsoft.com/office/officeart/2005/8/layout/hierarchy1"/>
    <dgm:cxn modelId="{93F461BB-03CD-49B9-AC7B-D971D2152F85}" type="presParOf" srcId="{D1621D8E-6BBF-4E74-B61F-8A74B2332B2D}" destId="{A4957E52-B581-4610-A5E5-59A449AFFFBB}" srcOrd="1" destOrd="0" presId="urn:microsoft.com/office/officeart/2005/8/layout/hierarchy1"/>
    <dgm:cxn modelId="{F3C10270-2933-4786-801F-C6FCE1E25C37}" type="presParOf" srcId="{A4957E52-B581-4610-A5E5-59A449AFFFBB}" destId="{348B0DE9-E110-482D-8955-19B940D41F31}" srcOrd="0" destOrd="0" presId="urn:microsoft.com/office/officeart/2005/8/layout/hierarchy1"/>
    <dgm:cxn modelId="{FE7EF1D2-8DE0-4A68-8318-DA0B6B9FD141}" type="presParOf" srcId="{A4957E52-B581-4610-A5E5-59A449AFFFBB}" destId="{92D02179-D972-485A-A3E1-7C85B575B15A}" srcOrd="1" destOrd="0" presId="urn:microsoft.com/office/officeart/2005/8/layout/hierarchy1"/>
    <dgm:cxn modelId="{4CDD02EB-39F2-4DD0-8417-32423DADBDAE}" type="presParOf" srcId="{92D02179-D972-485A-A3E1-7C85B575B15A}" destId="{EA035ABD-A781-499C-91B1-BE8047B15DEC}" srcOrd="0" destOrd="0" presId="urn:microsoft.com/office/officeart/2005/8/layout/hierarchy1"/>
    <dgm:cxn modelId="{146BAC17-78E4-4EF7-882F-E4D00C6C899A}" type="presParOf" srcId="{EA035ABD-A781-499C-91B1-BE8047B15DEC}" destId="{D08191E2-8008-449B-9D3A-BF688DF5D6CE}" srcOrd="0" destOrd="0" presId="urn:microsoft.com/office/officeart/2005/8/layout/hierarchy1"/>
    <dgm:cxn modelId="{78D1A907-4386-4B77-8834-634A6350A10D}" type="presParOf" srcId="{EA035ABD-A781-499C-91B1-BE8047B15DEC}" destId="{31425B6C-710C-4336-9172-6AE8FA670CDC}" srcOrd="1" destOrd="0" presId="urn:microsoft.com/office/officeart/2005/8/layout/hierarchy1"/>
    <dgm:cxn modelId="{D5489FAD-7CDA-4FEC-AF5A-4B30AF17335E}" type="presParOf" srcId="{92D02179-D972-485A-A3E1-7C85B575B15A}" destId="{40530A1D-6A6E-45E4-9BC0-9360192BD439}" srcOrd="1" destOrd="0" presId="urn:microsoft.com/office/officeart/2005/8/layout/hierarchy1"/>
    <dgm:cxn modelId="{A8D59400-6D26-4C65-9561-A169D9DF8023}" type="presParOf" srcId="{A4957E52-B581-4610-A5E5-59A449AFFFBB}" destId="{4DE22B34-DB0B-4B78-84F1-29FD1F8D2BEA}" srcOrd="2" destOrd="0" presId="urn:microsoft.com/office/officeart/2005/8/layout/hierarchy1"/>
    <dgm:cxn modelId="{12AF907C-7908-4CF8-9F5E-E9059FE56C1D}" type="presParOf" srcId="{A4957E52-B581-4610-A5E5-59A449AFFFBB}" destId="{A4F030DF-C8F9-4C04-9A96-438C4997E238}" srcOrd="3" destOrd="0" presId="urn:microsoft.com/office/officeart/2005/8/layout/hierarchy1"/>
    <dgm:cxn modelId="{589DF3CE-EB38-4835-AED1-A9FED8A5827B}" type="presParOf" srcId="{A4F030DF-C8F9-4C04-9A96-438C4997E238}" destId="{17E16FA0-AEF9-4673-BA6E-34F0D4F4EE2D}" srcOrd="0" destOrd="0" presId="urn:microsoft.com/office/officeart/2005/8/layout/hierarchy1"/>
    <dgm:cxn modelId="{C1E62F4E-3289-486E-9F40-1CBB9BCAC255}" type="presParOf" srcId="{17E16FA0-AEF9-4673-BA6E-34F0D4F4EE2D}" destId="{A739BAE7-3E9F-48C5-A890-448901860C7B}" srcOrd="0" destOrd="0" presId="urn:microsoft.com/office/officeart/2005/8/layout/hierarchy1"/>
    <dgm:cxn modelId="{D0D82290-A37A-4445-ADFF-D2BAEFD5833E}" type="presParOf" srcId="{17E16FA0-AEF9-4673-BA6E-34F0D4F4EE2D}" destId="{01888E82-C044-40CF-A406-70CD1CDA64C8}" srcOrd="1" destOrd="0" presId="urn:microsoft.com/office/officeart/2005/8/layout/hierarchy1"/>
    <dgm:cxn modelId="{91C59209-6E21-45CB-8D70-0DFD2F8D0493}" type="presParOf" srcId="{A4F030DF-C8F9-4C04-9A96-438C4997E238}" destId="{58183576-FA9A-49F4-96BF-30D67C99FCF4}" srcOrd="1" destOrd="0" presId="urn:microsoft.com/office/officeart/2005/8/layout/hierarchy1"/>
    <dgm:cxn modelId="{67C92B95-9279-45A2-A6B7-0D5D52E7B0FA}" type="presParOf" srcId="{A4957E52-B581-4610-A5E5-59A449AFFFBB}" destId="{2C38B88C-D1B5-4AD0-9606-53FF9E697762}" srcOrd="4" destOrd="0" presId="urn:microsoft.com/office/officeart/2005/8/layout/hierarchy1"/>
    <dgm:cxn modelId="{A42C2CCD-D380-4518-95CF-EFBB67351120}" type="presParOf" srcId="{A4957E52-B581-4610-A5E5-59A449AFFFBB}" destId="{FA5F959E-15C6-42FD-B15B-32C0AFD1A730}" srcOrd="5" destOrd="0" presId="urn:microsoft.com/office/officeart/2005/8/layout/hierarchy1"/>
    <dgm:cxn modelId="{E8F2CD05-446F-41B3-98C1-5B7514FBA951}" type="presParOf" srcId="{FA5F959E-15C6-42FD-B15B-32C0AFD1A730}" destId="{A944FDB3-337A-4D8C-B930-E9F0AFA40E6D}" srcOrd="0" destOrd="0" presId="urn:microsoft.com/office/officeart/2005/8/layout/hierarchy1"/>
    <dgm:cxn modelId="{AC856E30-3077-4D0C-9F07-B71C3EF32974}" type="presParOf" srcId="{A944FDB3-337A-4D8C-B930-E9F0AFA40E6D}" destId="{E65C025A-2D79-40C1-B4C3-43E33AD1A9BB}" srcOrd="0" destOrd="0" presId="urn:microsoft.com/office/officeart/2005/8/layout/hierarchy1"/>
    <dgm:cxn modelId="{34735A2D-B09F-4877-AB1C-3BB5AD985AAD}" type="presParOf" srcId="{A944FDB3-337A-4D8C-B930-E9F0AFA40E6D}" destId="{F7A6F4A4-E23D-47AB-96BE-7A4FD3698511}" srcOrd="1" destOrd="0" presId="urn:microsoft.com/office/officeart/2005/8/layout/hierarchy1"/>
    <dgm:cxn modelId="{A09BA56B-3D2C-496E-810B-5D3038D2029F}" type="presParOf" srcId="{FA5F959E-15C6-42FD-B15B-32C0AFD1A730}" destId="{F704BF67-1B90-438E-B697-52A876EAEBFC}" srcOrd="1" destOrd="0" presId="urn:microsoft.com/office/officeart/2005/8/layout/hierarchy1"/>
    <dgm:cxn modelId="{6BFD2811-62A3-4B6A-A571-DDD16E7DCC00}" type="presParOf" srcId="{CA0B469A-1D4F-4EE7-A42C-E369173A572D}" destId="{D13C6E33-1EC4-46D8-A7E3-1C848A9BAD08}" srcOrd="2" destOrd="0" presId="urn:microsoft.com/office/officeart/2005/8/layout/hierarchy1"/>
    <dgm:cxn modelId="{0725CE7A-4F90-45A7-A663-5712A2E17E20}" type="presParOf" srcId="{CA0B469A-1D4F-4EE7-A42C-E369173A572D}" destId="{6D80A9C2-1422-4A8C-8CF6-BCFE4DBCFA8E}" srcOrd="3" destOrd="0" presId="urn:microsoft.com/office/officeart/2005/8/layout/hierarchy1"/>
    <dgm:cxn modelId="{E56D4E3E-937B-4DCA-B44B-EDD57B49C43D}" type="presParOf" srcId="{6D80A9C2-1422-4A8C-8CF6-BCFE4DBCFA8E}" destId="{E87AEA1B-905F-45B2-BB49-EB713F360D0E}" srcOrd="0" destOrd="0" presId="urn:microsoft.com/office/officeart/2005/8/layout/hierarchy1"/>
    <dgm:cxn modelId="{08E1DD3B-A42F-4E90-BB1D-AA528987344B}" type="presParOf" srcId="{E87AEA1B-905F-45B2-BB49-EB713F360D0E}" destId="{3448FE59-0AC7-4E01-B233-D0E55285D012}" srcOrd="0" destOrd="0" presId="urn:microsoft.com/office/officeart/2005/8/layout/hierarchy1"/>
    <dgm:cxn modelId="{6A8B1373-6E52-4BE9-AB32-C31BF2E11D14}" type="presParOf" srcId="{E87AEA1B-905F-45B2-BB49-EB713F360D0E}" destId="{EAD5D6CB-297D-4520-B532-FFA0E18EECE2}" srcOrd="1" destOrd="0" presId="urn:microsoft.com/office/officeart/2005/8/layout/hierarchy1"/>
    <dgm:cxn modelId="{BD95B692-8310-4FE2-9709-34B87D636B11}" type="presParOf" srcId="{6D80A9C2-1422-4A8C-8CF6-BCFE4DBCFA8E}" destId="{3DB1BE50-7F56-45D1-A865-850667304A4A}" srcOrd="1" destOrd="0" presId="urn:microsoft.com/office/officeart/2005/8/layout/hierarchy1"/>
    <dgm:cxn modelId="{C91BE1D5-28A0-4D4E-B0E8-6A947B9162FA}" type="presParOf" srcId="{3DB1BE50-7F56-45D1-A865-850667304A4A}" destId="{015F750C-08A8-462D-B2E8-80AC937D2F03}" srcOrd="0" destOrd="0" presId="urn:microsoft.com/office/officeart/2005/8/layout/hierarchy1"/>
    <dgm:cxn modelId="{91AE6582-88FE-48EE-8C9A-64BEA7802722}" type="presParOf" srcId="{3DB1BE50-7F56-45D1-A865-850667304A4A}" destId="{28FDF369-BA77-43F5-B063-627078317514}" srcOrd="1" destOrd="0" presId="urn:microsoft.com/office/officeart/2005/8/layout/hierarchy1"/>
    <dgm:cxn modelId="{07F54718-308D-4CE3-91DB-3CB634314506}" type="presParOf" srcId="{28FDF369-BA77-43F5-B063-627078317514}" destId="{445D5207-4E23-4C07-B405-64F68CDF02B8}" srcOrd="0" destOrd="0" presId="urn:microsoft.com/office/officeart/2005/8/layout/hierarchy1"/>
    <dgm:cxn modelId="{ADEF9495-20A6-4AB7-995A-39831CD0D29C}" type="presParOf" srcId="{445D5207-4E23-4C07-B405-64F68CDF02B8}" destId="{52DD86A4-7685-453A-8AA9-C7B8BDDE9031}" srcOrd="0" destOrd="0" presId="urn:microsoft.com/office/officeart/2005/8/layout/hierarchy1"/>
    <dgm:cxn modelId="{4EB155CD-02B8-4036-B41E-7344D209F822}" type="presParOf" srcId="{445D5207-4E23-4C07-B405-64F68CDF02B8}" destId="{F7C3EFC3-324E-445C-BD9F-38E08F2037BF}" srcOrd="1" destOrd="0" presId="urn:microsoft.com/office/officeart/2005/8/layout/hierarchy1"/>
    <dgm:cxn modelId="{62698918-0AB4-4D50-9CC4-A81606F355F3}" type="presParOf" srcId="{28FDF369-BA77-43F5-B063-627078317514}" destId="{CDD31D23-B1D1-4D4E-BA65-CBE3C42D42BC}" srcOrd="1" destOrd="0" presId="urn:microsoft.com/office/officeart/2005/8/layout/hierarchy1"/>
    <dgm:cxn modelId="{0A26167F-BF39-4E56-B367-6E1F65BB2EE8}" type="presParOf" srcId="{3DB1BE50-7F56-45D1-A865-850667304A4A}" destId="{72EA15E8-CAF3-4179-9D02-3E8D9BEFA292}" srcOrd="2" destOrd="0" presId="urn:microsoft.com/office/officeart/2005/8/layout/hierarchy1"/>
    <dgm:cxn modelId="{DD8B764F-992E-42EB-94D5-40CB76638087}" type="presParOf" srcId="{3DB1BE50-7F56-45D1-A865-850667304A4A}" destId="{99979AEA-456B-4239-A9FE-D531333915CF}" srcOrd="3" destOrd="0" presId="urn:microsoft.com/office/officeart/2005/8/layout/hierarchy1"/>
    <dgm:cxn modelId="{ACB72F4B-D777-4189-9EB8-AB36A9F2D58B}" type="presParOf" srcId="{99979AEA-456B-4239-A9FE-D531333915CF}" destId="{0D7BA92C-43D8-49DF-B20A-5923999962C1}" srcOrd="0" destOrd="0" presId="urn:microsoft.com/office/officeart/2005/8/layout/hierarchy1"/>
    <dgm:cxn modelId="{652E7161-F785-4057-837C-7C3D64303CFE}" type="presParOf" srcId="{0D7BA92C-43D8-49DF-B20A-5923999962C1}" destId="{EE821AB7-E57E-4E12-9938-48C17245C1FF}" srcOrd="0" destOrd="0" presId="urn:microsoft.com/office/officeart/2005/8/layout/hierarchy1"/>
    <dgm:cxn modelId="{77A0A764-A02D-443D-A01F-5BCCB758F804}" type="presParOf" srcId="{0D7BA92C-43D8-49DF-B20A-5923999962C1}" destId="{416A8EDF-7759-45CA-B5A1-BDCF8D6EE9D1}" srcOrd="1" destOrd="0" presId="urn:microsoft.com/office/officeart/2005/8/layout/hierarchy1"/>
    <dgm:cxn modelId="{7CB0A8A8-C9F3-4128-A2AA-722D24E519ED}" type="presParOf" srcId="{99979AEA-456B-4239-A9FE-D531333915CF}" destId="{7D08AAD6-3502-4AED-B691-4C7B6C5DB369}"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FC68CE-AEED-4672-9E10-712E3389D9F8}">
      <dsp:nvSpPr>
        <dsp:cNvPr id="0" name=""/>
        <dsp:cNvSpPr/>
      </dsp:nvSpPr>
      <dsp:spPr>
        <a:xfrm>
          <a:off x="3101733" y="2552436"/>
          <a:ext cx="2159838" cy="217336"/>
        </a:xfrm>
        <a:custGeom>
          <a:avLst/>
          <a:gdLst/>
          <a:ahLst/>
          <a:cxnLst/>
          <a:rect l="0" t="0" r="0" b="0"/>
          <a:pathLst>
            <a:path>
              <a:moveTo>
                <a:pt x="0" y="0"/>
              </a:moveTo>
              <a:lnTo>
                <a:pt x="0" y="152945"/>
              </a:lnTo>
              <a:lnTo>
                <a:pt x="2230369" y="152945"/>
              </a:lnTo>
              <a:lnTo>
                <a:pt x="2230369" y="22443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384EF17-D80F-4016-938B-C372050009F4}">
      <dsp:nvSpPr>
        <dsp:cNvPr id="0" name=""/>
        <dsp:cNvSpPr/>
      </dsp:nvSpPr>
      <dsp:spPr>
        <a:xfrm>
          <a:off x="3101733" y="2552436"/>
          <a:ext cx="1246484" cy="217336"/>
        </a:xfrm>
        <a:custGeom>
          <a:avLst/>
          <a:gdLst/>
          <a:ahLst/>
          <a:cxnLst/>
          <a:rect l="0" t="0" r="0" b="0"/>
          <a:pathLst>
            <a:path>
              <a:moveTo>
                <a:pt x="0" y="0"/>
              </a:moveTo>
              <a:lnTo>
                <a:pt x="0" y="152945"/>
              </a:lnTo>
              <a:lnTo>
                <a:pt x="1287189" y="152945"/>
              </a:lnTo>
              <a:lnTo>
                <a:pt x="1287189" y="22443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47A809-AD68-45F1-962E-8B8BCEFD68FE}">
      <dsp:nvSpPr>
        <dsp:cNvPr id="0" name=""/>
        <dsp:cNvSpPr/>
      </dsp:nvSpPr>
      <dsp:spPr>
        <a:xfrm>
          <a:off x="3101733" y="2552436"/>
          <a:ext cx="333131" cy="217336"/>
        </a:xfrm>
        <a:custGeom>
          <a:avLst/>
          <a:gdLst/>
          <a:ahLst/>
          <a:cxnLst/>
          <a:rect l="0" t="0" r="0" b="0"/>
          <a:pathLst>
            <a:path>
              <a:moveTo>
                <a:pt x="0" y="0"/>
              </a:moveTo>
              <a:lnTo>
                <a:pt x="0" y="152945"/>
              </a:lnTo>
              <a:lnTo>
                <a:pt x="344009" y="152945"/>
              </a:lnTo>
              <a:lnTo>
                <a:pt x="344009" y="22443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80291F4-D498-4DEA-855C-F4AA2A36E91E}">
      <dsp:nvSpPr>
        <dsp:cNvPr id="0" name=""/>
        <dsp:cNvSpPr/>
      </dsp:nvSpPr>
      <dsp:spPr>
        <a:xfrm>
          <a:off x="2480702" y="2552436"/>
          <a:ext cx="621031" cy="219648"/>
        </a:xfrm>
        <a:custGeom>
          <a:avLst/>
          <a:gdLst/>
          <a:ahLst/>
          <a:cxnLst/>
          <a:rect l="0" t="0" r="0" b="0"/>
          <a:pathLst>
            <a:path>
              <a:moveTo>
                <a:pt x="641312" y="0"/>
              </a:moveTo>
              <a:lnTo>
                <a:pt x="641312" y="155768"/>
              </a:lnTo>
              <a:lnTo>
                <a:pt x="0" y="155768"/>
              </a:lnTo>
              <a:lnTo>
                <a:pt x="0" y="2272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4E80B7-1B7D-4E49-A6CC-7FA70359C711}">
      <dsp:nvSpPr>
        <dsp:cNvPr id="0" name=""/>
        <dsp:cNvSpPr/>
      </dsp:nvSpPr>
      <dsp:spPr>
        <a:xfrm>
          <a:off x="3101733" y="2011832"/>
          <a:ext cx="1628886" cy="540604"/>
        </a:xfrm>
        <a:custGeom>
          <a:avLst/>
          <a:gdLst/>
          <a:ahLst/>
          <a:cxnLst/>
          <a:rect l="0" t="0" r="0" b="0"/>
          <a:pathLst>
            <a:path>
              <a:moveTo>
                <a:pt x="0" y="558258"/>
              </a:moveTo>
              <a:lnTo>
                <a:pt x="1682079" y="0"/>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893B1E2-3283-477A-B4AC-4A1B80716402}">
      <dsp:nvSpPr>
        <dsp:cNvPr id="0" name=""/>
        <dsp:cNvSpPr/>
      </dsp:nvSpPr>
      <dsp:spPr>
        <a:xfrm>
          <a:off x="3101733" y="1277224"/>
          <a:ext cx="1836059" cy="1275212"/>
        </a:xfrm>
        <a:custGeom>
          <a:avLst/>
          <a:gdLst/>
          <a:ahLst/>
          <a:cxnLst/>
          <a:rect l="0" t="0" r="0" b="0"/>
          <a:pathLst>
            <a:path>
              <a:moveTo>
                <a:pt x="0" y="1316855"/>
              </a:moveTo>
              <a:lnTo>
                <a:pt x="1896017" y="0"/>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64FC17-443E-4D12-BE44-38C5EDDFFF31}">
      <dsp:nvSpPr>
        <dsp:cNvPr id="0" name=""/>
        <dsp:cNvSpPr/>
      </dsp:nvSpPr>
      <dsp:spPr>
        <a:xfrm>
          <a:off x="3056013" y="1860571"/>
          <a:ext cx="91440" cy="217336"/>
        </a:xfrm>
        <a:custGeom>
          <a:avLst/>
          <a:gdLst/>
          <a:ahLst/>
          <a:cxnLst/>
          <a:rect l="0" t="0" r="0" b="0"/>
          <a:pathLst>
            <a:path>
              <a:moveTo>
                <a:pt x="45720" y="0"/>
              </a:moveTo>
              <a:lnTo>
                <a:pt x="45720" y="22443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046BC1-E361-4B84-9309-4719EBDDA114}">
      <dsp:nvSpPr>
        <dsp:cNvPr id="0" name=""/>
        <dsp:cNvSpPr/>
      </dsp:nvSpPr>
      <dsp:spPr>
        <a:xfrm>
          <a:off x="3056013" y="1168706"/>
          <a:ext cx="91440" cy="217336"/>
        </a:xfrm>
        <a:custGeom>
          <a:avLst/>
          <a:gdLst/>
          <a:ahLst/>
          <a:cxnLst/>
          <a:rect l="0" t="0" r="0" b="0"/>
          <a:pathLst>
            <a:path>
              <a:moveTo>
                <a:pt x="45720" y="0"/>
              </a:moveTo>
              <a:lnTo>
                <a:pt x="45720" y="22443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11662C-DDCA-4DC5-A720-A0B7D8B85F07}">
      <dsp:nvSpPr>
        <dsp:cNvPr id="0" name=""/>
        <dsp:cNvSpPr/>
      </dsp:nvSpPr>
      <dsp:spPr>
        <a:xfrm>
          <a:off x="2209521" y="490934"/>
          <a:ext cx="892212" cy="203243"/>
        </a:xfrm>
        <a:custGeom>
          <a:avLst/>
          <a:gdLst/>
          <a:ahLst/>
          <a:cxnLst/>
          <a:rect l="0" t="0" r="0" b="0"/>
          <a:pathLst>
            <a:path>
              <a:moveTo>
                <a:pt x="0" y="0"/>
              </a:moveTo>
              <a:lnTo>
                <a:pt x="0" y="138391"/>
              </a:lnTo>
              <a:lnTo>
                <a:pt x="921348" y="138391"/>
              </a:lnTo>
              <a:lnTo>
                <a:pt x="921348" y="20988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7A53013-0A66-4973-98DC-10CA899DE692}">
      <dsp:nvSpPr>
        <dsp:cNvPr id="0" name=""/>
        <dsp:cNvSpPr/>
      </dsp:nvSpPr>
      <dsp:spPr>
        <a:xfrm>
          <a:off x="2142660" y="490934"/>
          <a:ext cx="91440" cy="203243"/>
        </a:xfrm>
        <a:custGeom>
          <a:avLst/>
          <a:gdLst/>
          <a:ahLst/>
          <a:cxnLst/>
          <a:rect l="0" t="0" r="0" b="0"/>
          <a:pathLst>
            <a:path>
              <a:moveTo>
                <a:pt x="67551" y="0"/>
              </a:moveTo>
              <a:lnTo>
                <a:pt x="67551" y="138391"/>
              </a:lnTo>
              <a:lnTo>
                <a:pt x="45720" y="138391"/>
              </a:lnTo>
              <a:lnTo>
                <a:pt x="45720" y="20988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CFA3B2C-8124-4035-8799-B98AC3FC7B08}">
      <dsp:nvSpPr>
        <dsp:cNvPr id="0" name=""/>
        <dsp:cNvSpPr/>
      </dsp:nvSpPr>
      <dsp:spPr>
        <a:xfrm>
          <a:off x="1275026" y="490934"/>
          <a:ext cx="934494" cy="203243"/>
        </a:xfrm>
        <a:custGeom>
          <a:avLst/>
          <a:gdLst/>
          <a:ahLst/>
          <a:cxnLst/>
          <a:rect l="0" t="0" r="0" b="0"/>
          <a:pathLst>
            <a:path>
              <a:moveTo>
                <a:pt x="965011" y="0"/>
              </a:moveTo>
              <a:lnTo>
                <a:pt x="965011" y="138391"/>
              </a:lnTo>
              <a:lnTo>
                <a:pt x="0" y="138391"/>
              </a:lnTo>
              <a:lnTo>
                <a:pt x="0" y="20988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CAC64B-96B1-415C-84EA-75521245CF34}">
      <dsp:nvSpPr>
        <dsp:cNvPr id="0" name=""/>
        <dsp:cNvSpPr/>
      </dsp:nvSpPr>
      <dsp:spPr>
        <a:xfrm>
          <a:off x="1835876" y="16405"/>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6C3D155-087D-423D-9B4B-E715520C9BC9}">
      <dsp:nvSpPr>
        <dsp:cNvPr id="0" name=""/>
        <dsp:cNvSpPr/>
      </dsp:nvSpPr>
      <dsp:spPr>
        <a:xfrm>
          <a:off x="1918908" y="95286"/>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ULUDAĞ ÜNİVERSİTESİ REKTÖRÜ</a:t>
          </a:r>
        </a:p>
      </dsp:txBody>
      <dsp:txXfrm>
        <a:off x="1932806" y="109184"/>
        <a:ext cx="719493" cy="446732"/>
      </dsp:txXfrm>
    </dsp:sp>
    <dsp:sp modelId="{50732BCD-6E37-4476-B3A2-74D1CC0DFF2E}">
      <dsp:nvSpPr>
        <dsp:cNvPr id="0" name=""/>
        <dsp:cNvSpPr/>
      </dsp:nvSpPr>
      <dsp:spPr>
        <a:xfrm>
          <a:off x="901382" y="694177"/>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FFAB09E-5E2A-4D1E-9F0D-E8043C4086C8}">
      <dsp:nvSpPr>
        <dsp:cNvPr id="0" name=""/>
        <dsp:cNvSpPr/>
      </dsp:nvSpPr>
      <dsp:spPr>
        <a:xfrm>
          <a:off x="984414" y="773058"/>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REKTÖR YARDIMCISI</a:t>
          </a:r>
        </a:p>
      </dsp:txBody>
      <dsp:txXfrm>
        <a:off x="998312" y="786956"/>
        <a:ext cx="719493" cy="446732"/>
      </dsp:txXfrm>
    </dsp:sp>
    <dsp:sp modelId="{5ED45EF3-F10E-4BCE-9ECE-341B9FAEBF16}">
      <dsp:nvSpPr>
        <dsp:cNvPr id="0" name=""/>
        <dsp:cNvSpPr/>
      </dsp:nvSpPr>
      <dsp:spPr>
        <a:xfrm>
          <a:off x="1814735" y="694177"/>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4B33597-AA38-4222-B9A1-F632308BC88E}">
      <dsp:nvSpPr>
        <dsp:cNvPr id="0" name=""/>
        <dsp:cNvSpPr/>
      </dsp:nvSpPr>
      <dsp:spPr>
        <a:xfrm>
          <a:off x="1897767" y="773058"/>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REKTÖR YARDIMCISI</a:t>
          </a:r>
        </a:p>
      </dsp:txBody>
      <dsp:txXfrm>
        <a:off x="1911665" y="786956"/>
        <a:ext cx="719493" cy="446732"/>
      </dsp:txXfrm>
    </dsp:sp>
    <dsp:sp modelId="{EC99B0B5-5EAF-4E94-B795-317ABC4C4E14}">
      <dsp:nvSpPr>
        <dsp:cNvPr id="0" name=""/>
        <dsp:cNvSpPr/>
      </dsp:nvSpPr>
      <dsp:spPr>
        <a:xfrm>
          <a:off x="2728089" y="694177"/>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843AFE-100A-40F3-A921-E7D4B0431173}">
      <dsp:nvSpPr>
        <dsp:cNvPr id="0" name=""/>
        <dsp:cNvSpPr/>
      </dsp:nvSpPr>
      <dsp:spPr>
        <a:xfrm>
          <a:off x="2811121" y="773058"/>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REKTÖR YARDIMCISI</a:t>
          </a:r>
        </a:p>
      </dsp:txBody>
      <dsp:txXfrm>
        <a:off x="2825019" y="786956"/>
        <a:ext cx="719493" cy="446732"/>
      </dsp:txXfrm>
    </dsp:sp>
    <dsp:sp modelId="{E3FD13F7-E3EB-4321-AB6C-640317DFFE50}">
      <dsp:nvSpPr>
        <dsp:cNvPr id="0" name=""/>
        <dsp:cNvSpPr/>
      </dsp:nvSpPr>
      <dsp:spPr>
        <a:xfrm>
          <a:off x="2728089" y="1386042"/>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29576D7-D55F-47A5-8D7B-B7F1D0941E10}">
      <dsp:nvSpPr>
        <dsp:cNvPr id="0" name=""/>
        <dsp:cNvSpPr/>
      </dsp:nvSpPr>
      <dsp:spPr>
        <a:xfrm>
          <a:off x="2811121" y="1464923"/>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REKTÖRLÜĞE BAĞLI BÖLÜMLER HARCAMA YETKİLİSİ</a:t>
          </a:r>
        </a:p>
      </dsp:txBody>
      <dsp:txXfrm>
        <a:off x="2825019" y="1478821"/>
        <a:ext cx="719493" cy="446732"/>
      </dsp:txXfrm>
    </dsp:sp>
    <dsp:sp modelId="{65BFAD1D-8564-42AD-BD5C-97558BEEA3C6}">
      <dsp:nvSpPr>
        <dsp:cNvPr id="0" name=""/>
        <dsp:cNvSpPr/>
      </dsp:nvSpPr>
      <dsp:spPr>
        <a:xfrm>
          <a:off x="2728089" y="2077908"/>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5897B7-5E9F-416C-BA84-6025C3423022}">
      <dsp:nvSpPr>
        <dsp:cNvPr id="0" name=""/>
        <dsp:cNvSpPr/>
      </dsp:nvSpPr>
      <dsp:spPr>
        <a:xfrm>
          <a:off x="2811121" y="2156788"/>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GERÇEKLEŞTİRME GÖREVLİSİ </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 Mali İşlerden Sorumlu Bölüm Başkan Yardımcısı)</a:t>
          </a:r>
        </a:p>
      </dsp:txBody>
      <dsp:txXfrm>
        <a:off x="2825019" y="2170686"/>
        <a:ext cx="719493" cy="446732"/>
      </dsp:txXfrm>
    </dsp:sp>
    <dsp:sp modelId="{2CB2446D-ED26-47B9-851D-7ADD54EAFF0F}">
      <dsp:nvSpPr>
        <dsp:cNvPr id="0" name=""/>
        <dsp:cNvSpPr/>
      </dsp:nvSpPr>
      <dsp:spPr>
        <a:xfrm>
          <a:off x="4631942" y="1277224"/>
          <a:ext cx="611701" cy="28561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B0173D2-09D9-4473-AC04-BF9559C6F630}">
      <dsp:nvSpPr>
        <dsp:cNvPr id="0" name=""/>
        <dsp:cNvSpPr/>
      </dsp:nvSpPr>
      <dsp:spPr>
        <a:xfrm>
          <a:off x="4714974" y="1356104"/>
          <a:ext cx="611701" cy="28561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MALİ İŞLER</a:t>
          </a:r>
        </a:p>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4723339" y="1364469"/>
        <a:ext cx="594971" cy="268888"/>
      </dsp:txXfrm>
    </dsp:sp>
    <dsp:sp modelId="{2C897B26-4E72-4D0A-B36D-2EA272F4D4AE}">
      <dsp:nvSpPr>
        <dsp:cNvPr id="0" name=""/>
        <dsp:cNvSpPr/>
      </dsp:nvSpPr>
      <dsp:spPr>
        <a:xfrm>
          <a:off x="4412727" y="2011832"/>
          <a:ext cx="635786" cy="28758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50296CF-4E0E-4C3C-A0E6-6B424295D08B}">
      <dsp:nvSpPr>
        <dsp:cNvPr id="0" name=""/>
        <dsp:cNvSpPr/>
      </dsp:nvSpPr>
      <dsp:spPr>
        <a:xfrm>
          <a:off x="4495759" y="2090713"/>
          <a:ext cx="635786" cy="28758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AYNİYAT</a:t>
          </a:r>
        </a:p>
      </dsp:txBody>
      <dsp:txXfrm>
        <a:off x="4504182" y="2099136"/>
        <a:ext cx="618940" cy="270737"/>
      </dsp:txXfrm>
    </dsp:sp>
    <dsp:sp modelId="{D30046C1-66FB-44A5-A0B9-6C64E032D17D}">
      <dsp:nvSpPr>
        <dsp:cNvPr id="0" name=""/>
        <dsp:cNvSpPr/>
      </dsp:nvSpPr>
      <dsp:spPr>
        <a:xfrm>
          <a:off x="2107057" y="2772085"/>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49CA07D-020F-45B8-BE6B-DF7AFF150072}">
      <dsp:nvSpPr>
        <dsp:cNvPr id="0" name=""/>
        <dsp:cNvSpPr/>
      </dsp:nvSpPr>
      <dsp:spPr>
        <a:xfrm>
          <a:off x="2190089" y="2850966"/>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ATATÜRK İLKELERİ VE İNKILAP TARİHİ BÖLÜM BAŞKANLIĞI</a:t>
          </a:r>
        </a:p>
      </dsp:txBody>
      <dsp:txXfrm>
        <a:off x="2203987" y="2864864"/>
        <a:ext cx="719493" cy="446732"/>
      </dsp:txXfrm>
    </dsp:sp>
    <dsp:sp modelId="{DEF4D152-03F7-475E-822A-6652F1314871}">
      <dsp:nvSpPr>
        <dsp:cNvPr id="0" name=""/>
        <dsp:cNvSpPr/>
      </dsp:nvSpPr>
      <dsp:spPr>
        <a:xfrm>
          <a:off x="3061220" y="2769773"/>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E601E58-ABFF-4B7B-921E-8A9E2878873D}">
      <dsp:nvSpPr>
        <dsp:cNvPr id="0" name=""/>
        <dsp:cNvSpPr/>
      </dsp:nvSpPr>
      <dsp:spPr>
        <a:xfrm>
          <a:off x="3144252" y="2848654"/>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TÜRK DİLİ BÖLÜM BAŞKANLIĞI</a:t>
          </a:r>
        </a:p>
      </dsp:txBody>
      <dsp:txXfrm>
        <a:off x="3158150" y="2862552"/>
        <a:ext cx="719493" cy="446732"/>
      </dsp:txXfrm>
    </dsp:sp>
    <dsp:sp modelId="{75A64F34-F6E8-49DA-AB1A-1B798BB51108}">
      <dsp:nvSpPr>
        <dsp:cNvPr id="0" name=""/>
        <dsp:cNvSpPr/>
      </dsp:nvSpPr>
      <dsp:spPr>
        <a:xfrm>
          <a:off x="3974574" y="2769773"/>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C8B7F37-78EE-4362-B173-CFDA530ECBD9}">
      <dsp:nvSpPr>
        <dsp:cNvPr id="0" name=""/>
        <dsp:cNvSpPr/>
      </dsp:nvSpPr>
      <dsp:spPr>
        <a:xfrm>
          <a:off x="4057606" y="2848654"/>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GÜZEL SANATLAR BÖLÜM BAŞKANLIĞI</a:t>
          </a:r>
        </a:p>
      </dsp:txBody>
      <dsp:txXfrm>
        <a:off x="4071504" y="2862552"/>
        <a:ext cx="719493" cy="446732"/>
      </dsp:txXfrm>
    </dsp:sp>
    <dsp:sp modelId="{133BD57C-120C-4BE0-A12F-DC82803C32F8}">
      <dsp:nvSpPr>
        <dsp:cNvPr id="0" name=""/>
        <dsp:cNvSpPr/>
      </dsp:nvSpPr>
      <dsp:spPr>
        <a:xfrm>
          <a:off x="4887927" y="2769773"/>
          <a:ext cx="747289" cy="4745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1391575-3850-4A62-A4D7-CC13B85B80B4}">
      <dsp:nvSpPr>
        <dsp:cNvPr id="0" name=""/>
        <dsp:cNvSpPr/>
      </dsp:nvSpPr>
      <dsp:spPr>
        <a:xfrm>
          <a:off x="4970959" y="2848654"/>
          <a:ext cx="747289" cy="47452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BEDEN EĞİTİMİ BÖLÜM BAŞKANLIĞI</a:t>
          </a:r>
        </a:p>
      </dsp:txBody>
      <dsp:txXfrm>
        <a:off x="4984857" y="2862552"/>
        <a:ext cx="719493" cy="4467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EA15E8-CAF3-4179-9D02-3E8D9BEFA292}">
      <dsp:nvSpPr>
        <dsp:cNvPr id="0" name=""/>
        <dsp:cNvSpPr/>
      </dsp:nvSpPr>
      <dsp:spPr>
        <a:xfrm>
          <a:off x="4230867" y="2519104"/>
          <a:ext cx="450812" cy="214545"/>
        </a:xfrm>
        <a:custGeom>
          <a:avLst/>
          <a:gdLst/>
          <a:ahLst/>
          <a:cxnLst/>
          <a:rect l="0" t="0" r="0" b="0"/>
          <a:pathLst>
            <a:path>
              <a:moveTo>
                <a:pt x="0" y="0"/>
              </a:moveTo>
              <a:lnTo>
                <a:pt x="0" y="152767"/>
              </a:lnTo>
              <a:lnTo>
                <a:pt x="471043" y="152767"/>
              </a:lnTo>
              <a:lnTo>
                <a:pt x="471043" y="22417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15F750C-08A8-462D-B2E8-80AC937D2F03}">
      <dsp:nvSpPr>
        <dsp:cNvPr id="0" name=""/>
        <dsp:cNvSpPr/>
      </dsp:nvSpPr>
      <dsp:spPr>
        <a:xfrm>
          <a:off x="3780054" y="2519104"/>
          <a:ext cx="450812" cy="214545"/>
        </a:xfrm>
        <a:custGeom>
          <a:avLst/>
          <a:gdLst/>
          <a:ahLst/>
          <a:cxnLst/>
          <a:rect l="0" t="0" r="0" b="0"/>
          <a:pathLst>
            <a:path>
              <a:moveTo>
                <a:pt x="471043" y="0"/>
              </a:moveTo>
              <a:lnTo>
                <a:pt x="471043" y="152767"/>
              </a:lnTo>
              <a:lnTo>
                <a:pt x="0" y="152767"/>
              </a:lnTo>
              <a:lnTo>
                <a:pt x="0" y="22417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13C6E33-1EC4-46D8-A7E3-1C848A9BAD08}">
      <dsp:nvSpPr>
        <dsp:cNvPr id="0" name=""/>
        <dsp:cNvSpPr/>
      </dsp:nvSpPr>
      <dsp:spPr>
        <a:xfrm>
          <a:off x="3103835" y="1836123"/>
          <a:ext cx="1127031" cy="214545"/>
        </a:xfrm>
        <a:custGeom>
          <a:avLst/>
          <a:gdLst/>
          <a:ahLst/>
          <a:cxnLst/>
          <a:rect l="0" t="0" r="0" b="0"/>
          <a:pathLst>
            <a:path>
              <a:moveTo>
                <a:pt x="0" y="0"/>
              </a:moveTo>
              <a:lnTo>
                <a:pt x="0" y="152767"/>
              </a:lnTo>
              <a:lnTo>
                <a:pt x="1177608" y="152767"/>
              </a:lnTo>
              <a:lnTo>
                <a:pt x="1177608" y="22417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C38B88C-D1B5-4AD0-9606-53FF9E697762}">
      <dsp:nvSpPr>
        <dsp:cNvPr id="0" name=""/>
        <dsp:cNvSpPr/>
      </dsp:nvSpPr>
      <dsp:spPr>
        <a:xfrm>
          <a:off x="1976804" y="2519104"/>
          <a:ext cx="901625" cy="214545"/>
        </a:xfrm>
        <a:custGeom>
          <a:avLst/>
          <a:gdLst/>
          <a:ahLst/>
          <a:cxnLst/>
          <a:rect l="0" t="0" r="0" b="0"/>
          <a:pathLst>
            <a:path>
              <a:moveTo>
                <a:pt x="0" y="0"/>
              </a:moveTo>
              <a:lnTo>
                <a:pt x="0" y="152767"/>
              </a:lnTo>
              <a:lnTo>
                <a:pt x="942086" y="152767"/>
              </a:lnTo>
              <a:lnTo>
                <a:pt x="942086" y="22417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DE22B34-DB0B-4B78-84F1-29FD1F8D2BEA}">
      <dsp:nvSpPr>
        <dsp:cNvPr id="0" name=""/>
        <dsp:cNvSpPr/>
      </dsp:nvSpPr>
      <dsp:spPr>
        <a:xfrm>
          <a:off x="1931084" y="2519104"/>
          <a:ext cx="91440" cy="214545"/>
        </a:xfrm>
        <a:custGeom>
          <a:avLst/>
          <a:gdLst/>
          <a:ahLst/>
          <a:cxnLst/>
          <a:rect l="0" t="0" r="0" b="0"/>
          <a:pathLst>
            <a:path>
              <a:moveTo>
                <a:pt x="45720" y="0"/>
              </a:moveTo>
              <a:lnTo>
                <a:pt x="45720" y="22417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8B0DE9-E110-482D-8955-19B940D41F31}">
      <dsp:nvSpPr>
        <dsp:cNvPr id="0" name=""/>
        <dsp:cNvSpPr/>
      </dsp:nvSpPr>
      <dsp:spPr>
        <a:xfrm>
          <a:off x="1075179" y="2519104"/>
          <a:ext cx="901625" cy="214545"/>
        </a:xfrm>
        <a:custGeom>
          <a:avLst/>
          <a:gdLst/>
          <a:ahLst/>
          <a:cxnLst/>
          <a:rect l="0" t="0" r="0" b="0"/>
          <a:pathLst>
            <a:path>
              <a:moveTo>
                <a:pt x="942086" y="0"/>
              </a:moveTo>
              <a:lnTo>
                <a:pt x="942086" y="152767"/>
              </a:lnTo>
              <a:lnTo>
                <a:pt x="0" y="152767"/>
              </a:lnTo>
              <a:lnTo>
                <a:pt x="0" y="22417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B033163-5238-4B04-8C04-98E2F5DAE843}">
      <dsp:nvSpPr>
        <dsp:cNvPr id="0" name=""/>
        <dsp:cNvSpPr/>
      </dsp:nvSpPr>
      <dsp:spPr>
        <a:xfrm>
          <a:off x="1976804" y="1836123"/>
          <a:ext cx="1127031" cy="214545"/>
        </a:xfrm>
        <a:custGeom>
          <a:avLst/>
          <a:gdLst/>
          <a:ahLst/>
          <a:cxnLst/>
          <a:rect l="0" t="0" r="0" b="0"/>
          <a:pathLst>
            <a:path>
              <a:moveTo>
                <a:pt x="1177608" y="0"/>
              </a:moveTo>
              <a:lnTo>
                <a:pt x="1177608" y="152767"/>
              </a:lnTo>
              <a:lnTo>
                <a:pt x="0" y="152767"/>
              </a:lnTo>
              <a:lnTo>
                <a:pt x="0" y="22417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046BC1-E361-4B84-9309-4719EBDDA114}">
      <dsp:nvSpPr>
        <dsp:cNvPr id="0" name=""/>
        <dsp:cNvSpPr/>
      </dsp:nvSpPr>
      <dsp:spPr>
        <a:xfrm>
          <a:off x="3058115" y="1153142"/>
          <a:ext cx="91440" cy="214545"/>
        </a:xfrm>
        <a:custGeom>
          <a:avLst/>
          <a:gdLst/>
          <a:ahLst/>
          <a:cxnLst/>
          <a:rect l="0" t="0" r="0" b="0"/>
          <a:pathLst>
            <a:path>
              <a:moveTo>
                <a:pt x="45720" y="0"/>
              </a:moveTo>
              <a:lnTo>
                <a:pt x="45720" y="24526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11662C-DDCA-4DC5-A720-A0B7D8B85F07}">
      <dsp:nvSpPr>
        <dsp:cNvPr id="0" name=""/>
        <dsp:cNvSpPr/>
      </dsp:nvSpPr>
      <dsp:spPr>
        <a:xfrm>
          <a:off x="2223079" y="484074"/>
          <a:ext cx="880755" cy="200633"/>
        </a:xfrm>
        <a:custGeom>
          <a:avLst/>
          <a:gdLst/>
          <a:ahLst/>
          <a:cxnLst/>
          <a:rect l="0" t="0" r="0" b="0"/>
          <a:pathLst>
            <a:path>
              <a:moveTo>
                <a:pt x="0" y="0"/>
              </a:moveTo>
              <a:lnTo>
                <a:pt x="0" y="151235"/>
              </a:lnTo>
              <a:lnTo>
                <a:pt x="1006859" y="151235"/>
              </a:lnTo>
              <a:lnTo>
                <a:pt x="1006859" y="2293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7A53013-0A66-4973-98DC-10CA899DE692}">
      <dsp:nvSpPr>
        <dsp:cNvPr id="0" name=""/>
        <dsp:cNvSpPr/>
      </dsp:nvSpPr>
      <dsp:spPr>
        <a:xfrm>
          <a:off x="2156490" y="484074"/>
          <a:ext cx="91440" cy="200633"/>
        </a:xfrm>
        <a:custGeom>
          <a:avLst/>
          <a:gdLst/>
          <a:ahLst/>
          <a:cxnLst/>
          <a:rect l="0" t="0" r="0" b="0"/>
          <a:pathLst>
            <a:path>
              <a:moveTo>
                <a:pt x="69577" y="0"/>
              </a:moveTo>
              <a:lnTo>
                <a:pt x="69577" y="151235"/>
              </a:lnTo>
              <a:lnTo>
                <a:pt x="45720" y="151235"/>
              </a:lnTo>
              <a:lnTo>
                <a:pt x="45720" y="2293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CFA3B2C-8124-4035-8799-B98AC3FC7B08}">
      <dsp:nvSpPr>
        <dsp:cNvPr id="0" name=""/>
        <dsp:cNvSpPr/>
      </dsp:nvSpPr>
      <dsp:spPr>
        <a:xfrm>
          <a:off x="1300585" y="484074"/>
          <a:ext cx="922494" cy="200633"/>
        </a:xfrm>
        <a:custGeom>
          <a:avLst/>
          <a:gdLst/>
          <a:ahLst/>
          <a:cxnLst/>
          <a:rect l="0" t="0" r="0" b="0"/>
          <a:pathLst>
            <a:path>
              <a:moveTo>
                <a:pt x="1054574" y="0"/>
              </a:moveTo>
              <a:lnTo>
                <a:pt x="1054574" y="151235"/>
              </a:lnTo>
              <a:lnTo>
                <a:pt x="0" y="151235"/>
              </a:lnTo>
              <a:lnTo>
                <a:pt x="0" y="2293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CAC64B-96B1-415C-84EA-75521245CF34}">
      <dsp:nvSpPr>
        <dsp:cNvPr id="0" name=""/>
        <dsp:cNvSpPr/>
      </dsp:nvSpPr>
      <dsp:spPr>
        <a:xfrm>
          <a:off x="1854233" y="15638"/>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6C3D155-087D-423D-9B4B-E715520C9BC9}">
      <dsp:nvSpPr>
        <dsp:cNvPr id="0" name=""/>
        <dsp:cNvSpPr/>
      </dsp:nvSpPr>
      <dsp:spPr>
        <a:xfrm>
          <a:off x="1936199" y="93506"/>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ULUDAĞ ÜNİVERSİTESİ REKTÖRÜ</a:t>
          </a:r>
        </a:p>
      </dsp:txBody>
      <dsp:txXfrm>
        <a:off x="1949919" y="107226"/>
        <a:ext cx="710253" cy="440995"/>
      </dsp:txXfrm>
    </dsp:sp>
    <dsp:sp modelId="{50732BCD-6E37-4476-B3A2-74D1CC0DFF2E}">
      <dsp:nvSpPr>
        <dsp:cNvPr id="0" name=""/>
        <dsp:cNvSpPr/>
      </dsp:nvSpPr>
      <dsp:spPr>
        <a:xfrm>
          <a:off x="931738" y="684707"/>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FFAB09E-5E2A-4D1E-9F0D-E8043C4086C8}">
      <dsp:nvSpPr>
        <dsp:cNvPr id="0" name=""/>
        <dsp:cNvSpPr/>
      </dsp:nvSpPr>
      <dsp:spPr>
        <a:xfrm>
          <a:off x="1013704" y="762575"/>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REKTÖR YARDIMCISI</a:t>
          </a:r>
        </a:p>
      </dsp:txBody>
      <dsp:txXfrm>
        <a:off x="1027424" y="776295"/>
        <a:ext cx="710253" cy="440995"/>
      </dsp:txXfrm>
    </dsp:sp>
    <dsp:sp modelId="{5ED45EF3-F10E-4BCE-9ECE-341B9FAEBF16}">
      <dsp:nvSpPr>
        <dsp:cNvPr id="0" name=""/>
        <dsp:cNvSpPr/>
      </dsp:nvSpPr>
      <dsp:spPr>
        <a:xfrm>
          <a:off x="1833363" y="684707"/>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4B33597-AA38-4222-B9A1-F632308BC88E}">
      <dsp:nvSpPr>
        <dsp:cNvPr id="0" name=""/>
        <dsp:cNvSpPr/>
      </dsp:nvSpPr>
      <dsp:spPr>
        <a:xfrm>
          <a:off x="1915329" y="762575"/>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REKTÖR YARDIMCISI</a:t>
          </a:r>
        </a:p>
      </dsp:txBody>
      <dsp:txXfrm>
        <a:off x="1929049" y="776295"/>
        <a:ext cx="710253" cy="440995"/>
      </dsp:txXfrm>
    </dsp:sp>
    <dsp:sp modelId="{EC99B0B5-5EAF-4E94-B795-317ABC4C4E14}">
      <dsp:nvSpPr>
        <dsp:cNvPr id="0" name=""/>
        <dsp:cNvSpPr/>
      </dsp:nvSpPr>
      <dsp:spPr>
        <a:xfrm>
          <a:off x="2734989" y="684707"/>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843AFE-100A-40F3-A921-E7D4B0431173}">
      <dsp:nvSpPr>
        <dsp:cNvPr id="0" name=""/>
        <dsp:cNvSpPr/>
      </dsp:nvSpPr>
      <dsp:spPr>
        <a:xfrm>
          <a:off x="2816955" y="762575"/>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REKTÖR YARDIMCISI</a:t>
          </a:r>
        </a:p>
      </dsp:txBody>
      <dsp:txXfrm>
        <a:off x="2830675" y="776295"/>
        <a:ext cx="710253" cy="440995"/>
      </dsp:txXfrm>
    </dsp:sp>
    <dsp:sp modelId="{E3FD13F7-E3EB-4321-AB6C-640317DFFE50}">
      <dsp:nvSpPr>
        <dsp:cNvPr id="0" name=""/>
        <dsp:cNvSpPr/>
      </dsp:nvSpPr>
      <dsp:spPr>
        <a:xfrm>
          <a:off x="2734989" y="1367688"/>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29576D7-D55F-47A5-8D7B-B7F1D0941E10}">
      <dsp:nvSpPr>
        <dsp:cNvPr id="0" name=""/>
        <dsp:cNvSpPr/>
      </dsp:nvSpPr>
      <dsp:spPr>
        <a:xfrm>
          <a:off x="2816955" y="1445556"/>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ATATÜRK İLKELERİ VE İNKILAP TARİHİ BÖLÜM BAŞKANLIĞI</a:t>
          </a:r>
        </a:p>
      </dsp:txBody>
      <dsp:txXfrm>
        <a:off x="2830675" y="1459276"/>
        <a:ext cx="710253" cy="440995"/>
      </dsp:txXfrm>
    </dsp:sp>
    <dsp:sp modelId="{7F0CFA41-728B-44C0-8AC2-9221DE55686D}">
      <dsp:nvSpPr>
        <dsp:cNvPr id="0" name=""/>
        <dsp:cNvSpPr/>
      </dsp:nvSpPr>
      <dsp:spPr>
        <a:xfrm>
          <a:off x="1607957" y="2050669"/>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A40CDEF-6A1C-4780-9AA4-19D3EF818738}">
      <dsp:nvSpPr>
        <dsp:cNvPr id="0" name=""/>
        <dsp:cNvSpPr/>
      </dsp:nvSpPr>
      <dsp:spPr>
        <a:xfrm>
          <a:off x="1689923" y="2128537"/>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EĞİTİM-ÖĞRETİMDEN SORUMLU BÖLÜM BAŞKAN YARDIMCISI</a:t>
          </a:r>
        </a:p>
      </dsp:txBody>
      <dsp:txXfrm>
        <a:off x="1703643" y="2142257"/>
        <a:ext cx="710253" cy="440995"/>
      </dsp:txXfrm>
    </dsp:sp>
    <dsp:sp modelId="{D08191E2-8008-449B-9D3A-BF688DF5D6CE}">
      <dsp:nvSpPr>
        <dsp:cNvPr id="0" name=""/>
        <dsp:cNvSpPr/>
      </dsp:nvSpPr>
      <dsp:spPr>
        <a:xfrm>
          <a:off x="706332" y="2733650"/>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1425B6C-710C-4336-9172-6AE8FA670CDC}">
      <dsp:nvSpPr>
        <dsp:cNvPr id="0" name=""/>
        <dsp:cNvSpPr/>
      </dsp:nvSpPr>
      <dsp:spPr>
        <a:xfrm>
          <a:off x="788298" y="2811518"/>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ÖĞRENCİ İŞLERİ</a:t>
          </a:r>
        </a:p>
      </dsp:txBody>
      <dsp:txXfrm>
        <a:off x="802018" y="2825238"/>
        <a:ext cx="710253" cy="440995"/>
      </dsp:txXfrm>
    </dsp:sp>
    <dsp:sp modelId="{A739BAE7-3E9F-48C5-A890-448901860C7B}">
      <dsp:nvSpPr>
        <dsp:cNvPr id="0" name=""/>
        <dsp:cNvSpPr/>
      </dsp:nvSpPr>
      <dsp:spPr>
        <a:xfrm>
          <a:off x="1607957" y="2733650"/>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888E82-C044-40CF-A406-70CD1CDA64C8}">
      <dsp:nvSpPr>
        <dsp:cNvPr id="0" name=""/>
        <dsp:cNvSpPr/>
      </dsp:nvSpPr>
      <dsp:spPr>
        <a:xfrm>
          <a:off x="1689923" y="2811518"/>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PERSONEL İŞLERİ</a:t>
          </a:r>
        </a:p>
      </dsp:txBody>
      <dsp:txXfrm>
        <a:off x="1703643" y="2825238"/>
        <a:ext cx="710253" cy="440995"/>
      </dsp:txXfrm>
    </dsp:sp>
    <dsp:sp modelId="{E65C025A-2D79-40C1-B4C3-43E33AD1A9BB}">
      <dsp:nvSpPr>
        <dsp:cNvPr id="0" name=""/>
        <dsp:cNvSpPr/>
      </dsp:nvSpPr>
      <dsp:spPr>
        <a:xfrm>
          <a:off x="2509582" y="2733650"/>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A6F4A4-E23D-47AB-96BE-7A4FD3698511}">
      <dsp:nvSpPr>
        <dsp:cNvPr id="0" name=""/>
        <dsp:cNvSpPr/>
      </dsp:nvSpPr>
      <dsp:spPr>
        <a:xfrm>
          <a:off x="2591548" y="2811518"/>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EVRAK KAYIT</a:t>
          </a:r>
        </a:p>
      </dsp:txBody>
      <dsp:txXfrm>
        <a:off x="2605268" y="2825238"/>
        <a:ext cx="710253" cy="440995"/>
      </dsp:txXfrm>
    </dsp:sp>
    <dsp:sp modelId="{3448FE59-0AC7-4E01-B233-D0E55285D012}">
      <dsp:nvSpPr>
        <dsp:cNvPr id="0" name=""/>
        <dsp:cNvSpPr/>
      </dsp:nvSpPr>
      <dsp:spPr>
        <a:xfrm>
          <a:off x="3862020" y="2050669"/>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AD5D6CB-297D-4520-B532-FFA0E18EECE2}">
      <dsp:nvSpPr>
        <dsp:cNvPr id="0" name=""/>
        <dsp:cNvSpPr/>
      </dsp:nvSpPr>
      <dsp:spPr>
        <a:xfrm>
          <a:off x="3943986" y="2128537"/>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MALİ İŞLERDEN SORUMLU BÖLÜM BAŞKAN YARDIMCISI</a:t>
          </a:r>
        </a:p>
      </dsp:txBody>
      <dsp:txXfrm>
        <a:off x="3957706" y="2142257"/>
        <a:ext cx="710253" cy="440995"/>
      </dsp:txXfrm>
    </dsp:sp>
    <dsp:sp modelId="{52DD86A4-7685-453A-8AA9-C7B8BDDE9031}">
      <dsp:nvSpPr>
        <dsp:cNvPr id="0" name=""/>
        <dsp:cNvSpPr/>
      </dsp:nvSpPr>
      <dsp:spPr>
        <a:xfrm>
          <a:off x="3411208" y="2733650"/>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C3EFC3-324E-445C-BD9F-38E08F2037BF}">
      <dsp:nvSpPr>
        <dsp:cNvPr id="0" name=""/>
        <dsp:cNvSpPr/>
      </dsp:nvSpPr>
      <dsp:spPr>
        <a:xfrm>
          <a:off x="3493173" y="2811518"/>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MALİ İŞLER</a:t>
          </a:r>
        </a:p>
      </dsp:txBody>
      <dsp:txXfrm>
        <a:off x="3506893" y="2825238"/>
        <a:ext cx="710253" cy="440995"/>
      </dsp:txXfrm>
    </dsp:sp>
    <dsp:sp modelId="{EE821AB7-E57E-4E12-9938-48C17245C1FF}">
      <dsp:nvSpPr>
        <dsp:cNvPr id="0" name=""/>
        <dsp:cNvSpPr/>
      </dsp:nvSpPr>
      <dsp:spPr>
        <a:xfrm>
          <a:off x="4312833" y="2733650"/>
          <a:ext cx="737693" cy="46843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16A8EDF-7759-45CA-B5A1-BDCF8D6EE9D1}">
      <dsp:nvSpPr>
        <dsp:cNvPr id="0" name=""/>
        <dsp:cNvSpPr/>
      </dsp:nvSpPr>
      <dsp:spPr>
        <a:xfrm>
          <a:off x="4394799" y="2811518"/>
          <a:ext cx="737693" cy="46843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AYNİYAT</a:t>
          </a:r>
        </a:p>
      </dsp:txBody>
      <dsp:txXfrm>
        <a:off x="4408519" y="2825238"/>
        <a:ext cx="710253" cy="4409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8A07779-4C3E-4FDA-A1D8-00EDC272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25</Pages>
  <Words>5375</Words>
  <Characters>30641</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SGDB</Company>
  <LinksUpToDate>false</LinksUpToDate>
  <CharactersWithSpaces>35945</CharactersWithSpaces>
  <SharedDoc>false</SharedDoc>
  <HLinks>
    <vt:vector size="6" baseType="variant">
      <vt:variant>
        <vt:i4>5898300</vt:i4>
      </vt:variant>
      <vt:variant>
        <vt:i4>0</vt:i4>
      </vt:variant>
      <vt:variant>
        <vt:i4>0</vt:i4>
      </vt:variant>
      <vt:variant>
        <vt:i4>5</vt:i4>
      </vt:variant>
      <vt:variant>
        <vt:lpwstr>http://www.devrimtarihi@uludag.edu.tr/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Beray</dc:creator>
  <cp:lastModifiedBy>CASPER</cp:lastModifiedBy>
  <cp:revision>255</cp:revision>
  <cp:lastPrinted>2018-02-05T06:20:00Z</cp:lastPrinted>
  <dcterms:created xsi:type="dcterms:W3CDTF">2018-01-08T11:14:00Z</dcterms:created>
  <dcterms:modified xsi:type="dcterms:W3CDTF">2018-02-05T06:43:00Z</dcterms:modified>
</cp:coreProperties>
</file>