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48F83" w14:textId="77777777" w:rsidR="00861D3D" w:rsidRDefault="00861D3D" w:rsidP="00861D3D"/>
    <w:p w14:paraId="2E12601E" w14:textId="77777777" w:rsidR="00861D3D" w:rsidRPr="006E0421" w:rsidRDefault="00861D3D" w:rsidP="00861D3D">
      <w:pPr>
        <w:pStyle w:val="Title"/>
      </w:pPr>
      <w:r>
        <w:t>Hayati Çetin</w:t>
      </w:r>
    </w:p>
    <w:p w14:paraId="11FE3C56" w14:textId="77777777" w:rsidR="00861D3D" w:rsidRDefault="00861D3D" w:rsidP="00861D3D">
      <w:r w:rsidRPr="00F33543"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16"/>
          <w:szCs w:val="16"/>
        </w:rPr>
        <w:t xml:space="preserve"> </w:t>
      </w:r>
      <w:r>
        <w:t xml:space="preserve">hcetin@uludag.edu.tr  </w:t>
      </w:r>
    </w:p>
    <w:p w14:paraId="615D761F" w14:textId="77777777" w:rsidR="00861D3D" w:rsidRDefault="00861D3D" w:rsidP="00861D3D"/>
    <w:p w14:paraId="59897D05" w14:textId="77777777" w:rsidR="00861D3D" w:rsidRDefault="00861D3D" w:rsidP="00861D3D">
      <w:r>
        <w:t xml:space="preserve">                               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303EDC3C" wp14:editId="7693C1C2">
            <wp:extent cx="914400" cy="1143000"/>
            <wp:effectExtent l="0" t="0" r="0" b="0"/>
            <wp:docPr id="1" name="Picture 1" descr="ozgec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gecm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E0907" w14:textId="77777777" w:rsidR="00861D3D" w:rsidRDefault="00861D3D" w:rsidP="00861D3D">
      <w:r>
        <w:rPr>
          <w:noProof/>
          <w:lang w:val="en-US" w:eastAsia="en-US"/>
        </w:rPr>
        <w:drawing>
          <wp:inline distT="0" distB="0" distL="0" distR="0" wp14:anchorId="1D7D391F" wp14:editId="680527A9">
            <wp:extent cx="5270500" cy="107561"/>
            <wp:effectExtent l="0" t="0" r="0" b="0"/>
            <wp:docPr id="3" name="Picture 3" descr="ciz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z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D0DB7" w14:textId="77777777" w:rsidR="00861D3D" w:rsidRDefault="00861D3D" w:rsidP="00861D3D">
      <w:r>
        <w:t>EĞİTİM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861D3D" w:rsidRPr="00470FF9" w14:paraId="25D52A1E" w14:textId="77777777" w:rsidTr="00861D3D">
        <w:tc>
          <w:tcPr>
            <w:tcW w:w="5000" w:type="pct"/>
            <w:shd w:val="clear" w:color="auto" w:fill="auto"/>
          </w:tcPr>
          <w:p w14:paraId="5803D37C" w14:textId="77777777" w:rsidR="00861D3D" w:rsidRPr="00470FF9" w:rsidRDefault="00861D3D" w:rsidP="00756D3A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Yüksek Lisans, Uludağ Üniversitesi Sosyal Bilimler Enstitüsü Resim İş Eğitimi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Anasanat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Dalı (1994</w:t>
            </w:r>
            <w:r w:rsidRPr="00470FF9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861D3D" w:rsidRPr="00470FF9" w14:paraId="6CEC0195" w14:textId="77777777" w:rsidTr="00861D3D">
        <w:tc>
          <w:tcPr>
            <w:tcW w:w="5000" w:type="pct"/>
            <w:shd w:val="clear" w:color="auto" w:fill="auto"/>
          </w:tcPr>
          <w:p w14:paraId="7DBD9437" w14:textId="77777777" w:rsidR="00861D3D" w:rsidRPr="00470FF9" w:rsidRDefault="00861D3D" w:rsidP="00756D3A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0FF9">
              <w:rPr>
                <w:rFonts w:ascii="Cambria" w:hAnsi="Cambria" w:cs="Arial"/>
                <w:sz w:val="22"/>
                <w:szCs w:val="22"/>
              </w:rPr>
              <w:t xml:space="preserve">Lisans,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Veliko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Tırnovo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Üniversitesi “Kiril ve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Metodiy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” Güzel Sanatlar Bölümü Uygulamalı Sanatlar – Duvar resmi (1973</w:t>
            </w:r>
            <w:r w:rsidRPr="00470FF9">
              <w:rPr>
                <w:rFonts w:ascii="Cambria" w:hAnsi="Cambria" w:cs="Arial"/>
                <w:sz w:val="22"/>
                <w:szCs w:val="22"/>
              </w:rPr>
              <w:t xml:space="preserve">) </w:t>
            </w:r>
          </w:p>
        </w:tc>
      </w:tr>
    </w:tbl>
    <w:p w14:paraId="350597DB" w14:textId="77777777" w:rsidR="00861D3D" w:rsidRDefault="00861D3D" w:rsidP="00861D3D">
      <w:r>
        <w:rPr>
          <w:noProof/>
          <w:lang w:val="en-US" w:eastAsia="en-US"/>
        </w:rPr>
        <w:drawing>
          <wp:inline distT="0" distB="0" distL="0" distR="0" wp14:anchorId="28CF7096" wp14:editId="391EFD70">
            <wp:extent cx="5270500" cy="107561"/>
            <wp:effectExtent l="0" t="0" r="0" b="0"/>
            <wp:docPr id="5" name="Picture 5" descr="ciz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z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F8799" w14:textId="77777777" w:rsidR="00861D3D" w:rsidRPr="00861D3D" w:rsidRDefault="00861D3D" w:rsidP="00861D3D">
      <w:r w:rsidRPr="00861D3D">
        <w:t>FAALİYETLER</w:t>
      </w:r>
    </w:p>
    <w:p w14:paraId="2D21C6A9" w14:textId="77777777" w:rsidR="00861D3D" w:rsidRDefault="00861D3D" w:rsidP="00861D3D"/>
    <w:p w14:paraId="03CEFF37" w14:textId="77777777" w:rsidR="00861D3D" w:rsidRDefault="00861D3D" w:rsidP="00861D3D">
      <w:pPr>
        <w:rPr>
          <w:sz w:val="22"/>
          <w:szCs w:val="22"/>
        </w:rPr>
      </w:pPr>
      <w:r w:rsidRPr="00861D3D">
        <w:rPr>
          <w:sz w:val="22"/>
          <w:szCs w:val="22"/>
        </w:rPr>
        <w:t>KİŞİSEL SERGİLER</w:t>
      </w:r>
    </w:p>
    <w:p w14:paraId="37218ED6" w14:textId="77777777" w:rsidR="00861D3D" w:rsidRDefault="00861D3D" w:rsidP="00861D3D">
      <w:pPr>
        <w:rPr>
          <w:sz w:val="22"/>
          <w:szCs w:val="22"/>
        </w:rPr>
      </w:pPr>
    </w:p>
    <w:p w14:paraId="1D7187E1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1994 </w:t>
      </w:r>
      <w:r>
        <w:t xml:space="preserve">  </w:t>
      </w:r>
      <w:r w:rsidRPr="00730310">
        <w:rPr>
          <w:rFonts w:ascii="Cambria" w:hAnsi="Cambria" w:cs="Arial"/>
          <w:sz w:val="22"/>
          <w:szCs w:val="22"/>
        </w:rPr>
        <w:t xml:space="preserve">“1964-1969 Dönemi Resimlerinden Kesitler” sergisi. Devlet Güzel Sanatlar </w:t>
      </w:r>
    </w:p>
    <w:p w14:paraId="277677F0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</w:t>
      </w:r>
      <w:r>
        <w:rPr>
          <w:rFonts w:ascii="Cambria" w:hAnsi="Cambria" w:cs="Arial"/>
          <w:sz w:val="22"/>
          <w:szCs w:val="22"/>
        </w:rPr>
        <w:t xml:space="preserve">  </w:t>
      </w:r>
      <w:r w:rsidRPr="00730310">
        <w:rPr>
          <w:rFonts w:ascii="Cambria" w:hAnsi="Cambria" w:cs="Arial"/>
          <w:sz w:val="22"/>
          <w:szCs w:val="22"/>
        </w:rPr>
        <w:t xml:space="preserve">Galerisi, BURSA.    </w:t>
      </w:r>
    </w:p>
    <w:p w14:paraId="06E40AAE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1985   Resim ve Özgün </w:t>
      </w:r>
      <w:proofErr w:type="spellStart"/>
      <w:r w:rsidRPr="00730310">
        <w:rPr>
          <w:rFonts w:ascii="Cambria" w:hAnsi="Cambria" w:cs="Arial"/>
          <w:sz w:val="22"/>
          <w:szCs w:val="22"/>
        </w:rPr>
        <w:t>Baskıresim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 sergisi. Taksim Sanat Galerisi, İSTANBUL.  </w:t>
      </w:r>
    </w:p>
    <w:p w14:paraId="757A7C8A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1983   Özgün </w:t>
      </w:r>
      <w:proofErr w:type="spellStart"/>
      <w:r w:rsidRPr="00730310">
        <w:rPr>
          <w:rFonts w:ascii="Cambria" w:hAnsi="Cambria" w:cs="Arial"/>
          <w:sz w:val="22"/>
          <w:szCs w:val="22"/>
        </w:rPr>
        <w:t>Baskıresim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sergisi. Bahariye Akbank Sanat Galerisi, Kadıköy/İSTANBUL.</w:t>
      </w:r>
    </w:p>
    <w:p w14:paraId="7708B756" w14:textId="77777777" w:rsidR="00861D3D" w:rsidRDefault="00861D3D" w:rsidP="00861D3D">
      <w:pPr>
        <w:jc w:val="both"/>
      </w:pPr>
      <w:r w:rsidRPr="00730310">
        <w:rPr>
          <w:rFonts w:ascii="Cambria" w:hAnsi="Cambria" w:cs="Arial"/>
          <w:sz w:val="22"/>
          <w:szCs w:val="22"/>
        </w:rPr>
        <w:t xml:space="preserve">1980   Resim ve Özgün </w:t>
      </w:r>
      <w:proofErr w:type="spellStart"/>
      <w:r w:rsidRPr="00730310">
        <w:rPr>
          <w:rFonts w:ascii="Cambria" w:hAnsi="Cambria" w:cs="Arial"/>
          <w:sz w:val="22"/>
          <w:szCs w:val="22"/>
        </w:rPr>
        <w:t>Baskıresim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sergisi. Devlet Güzel Sanatlar Galerisi, BURSA</w:t>
      </w:r>
      <w:r>
        <w:t>.</w:t>
      </w:r>
    </w:p>
    <w:p w14:paraId="246E4C2A" w14:textId="77777777" w:rsidR="00861D3D" w:rsidRDefault="00861D3D" w:rsidP="00861D3D">
      <w:pPr>
        <w:jc w:val="both"/>
      </w:pPr>
    </w:p>
    <w:p w14:paraId="366CACB8" w14:textId="77777777" w:rsidR="00861D3D" w:rsidRDefault="00861D3D" w:rsidP="00861D3D">
      <w:pPr>
        <w:pStyle w:val="Heading1"/>
        <w:jc w:val="both"/>
      </w:pPr>
      <w:r w:rsidRPr="004B7C57">
        <w:t xml:space="preserve">SEÇİLMİŞ KARMA SERGİLER </w:t>
      </w:r>
    </w:p>
    <w:p w14:paraId="022AD0EF" w14:textId="77777777" w:rsidR="0075368B" w:rsidRPr="0075368B" w:rsidRDefault="0075368B" w:rsidP="0075368B"/>
    <w:p w14:paraId="3F9E1C3E" w14:textId="77777777" w:rsidR="0075368B" w:rsidRDefault="0075368B" w:rsidP="0075368B">
      <w:pPr>
        <w:jc w:val="both"/>
      </w:pPr>
      <w:r>
        <w:t xml:space="preserve">2012  </w:t>
      </w:r>
      <w:r w:rsidR="00756D3A" w:rsidRPr="0075368B">
        <w:t xml:space="preserve"> Uludağ Üniversitesi Eğitim Fakültesi Güzel Sanatlar Eğitimi Bölümü </w:t>
      </w:r>
    </w:p>
    <w:p w14:paraId="2FAE51F1" w14:textId="77777777" w:rsidR="0075368B" w:rsidRDefault="0075368B" w:rsidP="0075368B">
      <w:pPr>
        <w:jc w:val="both"/>
      </w:pPr>
      <w:r>
        <w:t xml:space="preserve">          </w:t>
      </w:r>
      <w:r w:rsidR="00756D3A" w:rsidRPr="0075368B">
        <w:t xml:space="preserve"> Öğretim Elemanları 24 Kasım Öğretmenler Günü kapsamında “KAOS” </w:t>
      </w:r>
    </w:p>
    <w:p w14:paraId="4D8A45BE" w14:textId="77777777" w:rsidR="00861D3D" w:rsidRPr="0075368B" w:rsidRDefault="0075368B" w:rsidP="0075368B">
      <w:pPr>
        <w:jc w:val="both"/>
      </w:pPr>
      <w:r>
        <w:t xml:space="preserve">           </w:t>
      </w:r>
      <w:r w:rsidR="00756D3A" w:rsidRPr="0075368B">
        <w:t xml:space="preserve">temalı </w:t>
      </w:r>
      <w:r w:rsidRPr="0075368B">
        <w:t xml:space="preserve">Karma </w:t>
      </w:r>
      <w:proofErr w:type="spellStart"/>
      <w:r w:rsidRPr="0075368B">
        <w:t>sergisi.Rektörlük</w:t>
      </w:r>
      <w:proofErr w:type="spellEnd"/>
      <w:r w:rsidRPr="0075368B">
        <w:t xml:space="preserve"> </w:t>
      </w:r>
      <w:proofErr w:type="spellStart"/>
      <w:r w:rsidRPr="0075368B">
        <w:t>girişi,BURSA</w:t>
      </w:r>
      <w:proofErr w:type="spellEnd"/>
      <w:r>
        <w:t xml:space="preserve">  </w:t>
      </w:r>
    </w:p>
    <w:p w14:paraId="4CA276E5" w14:textId="77777777" w:rsidR="00861D3D" w:rsidRPr="00730310" w:rsidRDefault="00861D3D" w:rsidP="0075368B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>2012   Uludağ Üniversitesi Eğitim Fakültesi Güzel Sanatlar Eğitimi Bölümü Öğretim</w:t>
      </w:r>
    </w:p>
    <w:p w14:paraId="0FB8061D" w14:textId="77777777" w:rsidR="00861D3D" w:rsidRPr="00730310" w:rsidRDefault="0075368B" w:rsidP="0075368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</w:t>
      </w:r>
      <w:r w:rsidR="00861D3D" w:rsidRPr="00730310">
        <w:rPr>
          <w:rFonts w:ascii="Cambria" w:hAnsi="Cambria" w:cs="Arial"/>
          <w:sz w:val="22"/>
          <w:szCs w:val="22"/>
        </w:rPr>
        <w:t>Elemanları “Paravanlar” Sergisi. Konak Belediyesi Güzelyalı Kültür Merkezi</w:t>
      </w:r>
    </w:p>
    <w:p w14:paraId="21CF2EA0" w14:textId="77777777" w:rsidR="00861D3D" w:rsidRPr="00730310" w:rsidRDefault="0075368B" w:rsidP="0075368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</w:t>
      </w:r>
      <w:r w:rsidR="00861D3D" w:rsidRPr="00730310">
        <w:rPr>
          <w:rFonts w:ascii="Cambria" w:hAnsi="Cambria" w:cs="Arial"/>
          <w:sz w:val="22"/>
          <w:szCs w:val="22"/>
        </w:rPr>
        <w:t>Sanat Galerisi, İZMİR.</w:t>
      </w:r>
    </w:p>
    <w:p w14:paraId="243C6A6C" w14:textId="77777777" w:rsidR="00861D3D" w:rsidRPr="00730310" w:rsidRDefault="00861D3D" w:rsidP="0075368B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>2011   Uludağ Üniversitesi Eğitim Fakültesi Güzel Sanatlar Eğitimi Bölümü Öğretim</w:t>
      </w:r>
    </w:p>
    <w:p w14:paraId="3CCB70D9" w14:textId="77777777" w:rsidR="00861D3D" w:rsidRPr="00730310" w:rsidRDefault="0075368B" w:rsidP="0075368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</w:t>
      </w:r>
      <w:r w:rsidR="00861D3D" w:rsidRPr="00730310">
        <w:rPr>
          <w:rFonts w:ascii="Cambria" w:hAnsi="Cambria" w:cs="Arial"/>
          <w:sz w:val="22"/>
          <w:szCs w:val="22"/>
        </w:rPr>
        <w:t>Elemanları “Yeni Mekan” Sergisi. Resim İş Eğitimi Anabilim Dalı Sergi Salonu,</w:t>
      </w:r>
    </w:p>
    <w:p w14:paraId="63B516D6" w14:textId="77777777" w:rsidR="00861D3D" w:rsidRPr="00730310" w:rsidRDefault="0075368B" w:rsidP="0075368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</w:t>
      </w:r>
      <w:r w:rsidR="00861D3D" w:rsidRPr="00730310">
        <w:rPr>
          <w:rFonts w:ascii="Cambria" w:hAnsi="Cambria" w:cs="Arial"/>
          <w:sz w:val="22"/>
          <w:szCs w:val="22"/>
        </w:rPr>
        <w:t>BURSA.</w:t>
      </w:r>
    </w:p>
    <w:p w14:paraId="353A0010" w14:textId="77777777" w:rsidR="00861D3D" w:rsidRPr="00730310" w:rsidRDefault="00861D3D" w:rsidP="0075368B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>2010   Uludağ Üniversitesi Eğitim Fakültesi Güzel Sanatlar Eğitimi Bölümü Öğretim</w:t>
      </w:r>
    </w:p>
    <w:p w14:paraId="0D212402" w14:textId="77777777" w:rsidR="00861D3D" w:rsidRPr="00730310" w:rsidRDefault="0075368B" w:rsidP="0075368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</w:t>
      </w:r>
      <w:r w:rsidR="00861D3D" w:rsidRPr="00730310">
        <w:rPr>
          <w:rFonts w:ascii="Cambria" w:hAnsi="Cambria" w:cs="Arial"/>
          <w:sz w:val="22"/>
          <w:szCs w:val="22"/>
        </w:rPr>
        <w:t>Elemanları “24 Kasım Öğretmenler Günü” Karma sergisi. Rektörlük Sanat</w:t>
      </w:r>
    </w:p>
    <w:p w14:paraId="4B6F0B10" w14:textId="77777777" w:rsidR="00861D3D" w:rsidRPr="00730310" w:rsidRDefault="0075368B" w:rsidP="0075368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</w:t>
      </w:r>
      <w:r w:rsidR="00861D3D" w:rsidRPr="00730310">
        <w:rPr>
          <w:rFonts w:ascii="Cambria" w:hAnsi="Cambria" w:cs="Arial"/>
          <w:sz w:val="22"/>
          <w:szCs w:val="22"/>
        </w:rPr>
        <w:t>Galerisi, BURSA.</w:t>
      </w:r>
    </w:p>
    <w:p w14:paraId="7E083056" w14:textId="77777777" w:rsidR="00861D3D" w:rsidRPr="00730310" w:rsidRDefault="00861D3D" w:rsidP="0075368B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>2008   Uludağ Üniversitesi Eğitim Fakültesi Güzel Sanatlar Eğitimi Bölümü Öğretim</w:t>
      </w:r>
    </w:p>
    <w:p w14:paraId="1B33570B" w14:textId="77777777" w:rsidR="00861D3D" w:rsidRPr="00730310" w:rsidRDefault="0075368B" w:rsidP="0075368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</w:t>
      </w:r>
      <w:r w:rsidR="00861D3D" w:rsidRPr="00730310">
        <w:rPr>
          <w:rFonts w:ascii="Cambria" w:hAnsi="Cambria" w:cs="Arial"/>
          <w:sz w:val="22"/>
          <w:szCs w:val="22"/>
        </w:rPr>
        <w:t>Elemanları Karma sergisi. Devlet Güzel Sanatlar Galerisi, BURSA.</w:t>
      </w:r>
    </w:p>
    <w:p w14:paraId="1B9F07F5" w14:textId="77777777" w:rsidR="00861D3D" w:rsidRPr="00730310" w:rsidRDefault="00861D3D" w:rsidP="0075368B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>2006   TÜYAP Artist 2006, 16.İstanbul Sanat Fuarı. TÜYAP Fuar ve Kongre Merkezi,</w:t>
      </w:r>
    </w:p>
    <w:p w14:paraId="3F00F601" w14:textId="77777777" w:rsidR="00861D3D" w:rsidRPr="00730310" w:rsidRDefault="0075368B" w:rsidP="0075368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</w:t>
      </w:r>
      <w:r w:rsidR="00861D3D" w:rsidRPr="00730310">
        <w:rPr>
          <w:rFonts w:ascii="Cambria" w:hAnsi="Cambria" w:cs="Arial"/>
          <w:sz w:val="22"/>
          <w:szCs w:val="22"/>
        </w:rPr>
        <w:t>İSTANBUL.</w:t>
      </w:r>
    </w:p>
    <w:p w14:paraId="22EA6074" w14:textId="77777777" w:rsidR="00861D3D" w:rsidRPr="00730310" w:rsidRDefault="00861D3D" w:rsidP="0075368B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>2006   Uludağ Üniversitesi Eğitim Fakültesi Güzel Sanatlar Eğitimi Bölümü Öğretim</w:t>
      </w:r>
    </w:p>
    <w:p w14:paraId="1482FEB0" w14:textId="77777777" w:rsidR="00861D3D" w:rsidRPr="00730310" w:rsidRDefault="0075368B" w:rsidP="0075368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</w:t>
      </w:r>
      <w:r w:rsidR="00861D3D" w:rsidRPr="00730310">
        <w:rPr>
          <w:rFonts w:ascii="Cambria" w:hAnsi="Cambria" w:cs="Arial"/>
          <w:sz w:val="22"/>
          <w:szCs w:val="22"/>
        </w:rPr>
        <w:t>Elemanları Grup sergisi. TÜYAP Fuar alanı, BURSA.</w:t>
      </w:r>
    </w:p>
    <w:p w14:paraId="0071506D" w14:textId="77777777" w:rsidR="00861D3D" w:rsidRPr="00730310" w:rsidRDefault="00861D3D" w:rsidP="0075368B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>2005   Sanatçının Ulusal Seferberliği Bursa’da. 550 Ressam ve Heykeltıraşın Büyük</w:t>
      </w:r>
    </w:p>
    <w:p w14:paraId="162718B4" w14:textId="77777777" w:rsidR="0075368B" w:rsidRDefault="0075368B" w:rsidP="0075368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</w:t>
      </w:r>
      <w:r w:rsidR="00861D3D" w:rsidRPr="00730310">
        <w:rPr>
          <w:rFonts w:ascii="Cambria" w:hAnsi="Cambria" w:cs="Arial"/>
          <w:sz w:val="22"/>
          <w:szCs w:val="22"/>
        </w:rPr>
        <w:t xml:space="preserve">Sergisi. Nilüfer Belediyesi, Konak Kültür Merkezi, </w:t>
      </w:r>
      <w:proofErr w:type="spellStart"/>
      <w:r w:rsidR="00861D3D" w:rsidRPr="00730310">
        <w:rPr>
          <w:rFonts w:ascii="Cambria" w:hAnsi="Cambria" w:cs="Arial"/>
          <w:sz w:val="22"/>
          <w:szCs w:val="22"/>
        </w:rPr>
        <w:t>Beşevler</w:t>
      </w:r>
      <w:proofErr w:type="spellEnd"/>
      <w:r w:rsidR="00861D3D" w:rsidRPr="00730310">
        <w:rPr>
          <w:rFonts w:ascii="Cambria" w:hAnsi="Cambria" w:cs="Arial"/>
          <w:sz w:val="22"/>
          <w:szCs w:val="22"/>
        </w:rPr>
        <w:t>, BURSA.</w:t>
      </w:r>
    </w:p>
    <w:p w14:paraId="74EB6038" w14:textId="77777777" w:rsidR="0075368B" w:rsidRDefault="0075368B" w:rsidP="0075368B">
      <w:pPr>
        <w:jc w:val="both"/>
        <w:rPr>
          <w:rFonts w:ascii="Cambria" w:hAnsi="Cambria" w:cs="Arial"/>
          <w:sz w:val="22"/>
          <w:szCs w:val="22"/>
        </w:rPr>
      </w:pPr>
    </w:p>
    <w:p w14:paraId="04D73DD8" w14:textId="77777777" w:rsidR="0075368B" w:rsidRDefault="0075368B" w:rsidP="0075368B">
      <w:pPr>
        <w:jc w:val="both"/>
        <w:rPr>
          <w:rFonts w:ascii="Cambria" w:hAnsi="Cambria" w:cs="Arial"/>
          <w:sz w:val="22"/>
          <w:szCs w:val="22"/>
        </w:rPr>
      </w:pPr>
    </w:p>
    <w:p w14:paraId="506C3C25" w14:textId="77777777" w:rsidR="00861D3D" w:rsidRPr="00730310" w:rsidRDefault="0075368B" w:rsidP="0075368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2005  </w:t>
      </w:r>
      <w:r w:rsidR="00861D3D" w:rsidRPr="00730310">
        <w:rPr>
          <w:rFonts w:ascii="Cambria" w:hAnsi="Cambria" w:cs="Arial"/>
          <w:sz w:val="22"/>
          <w:szCs w:val="22"/>
        </w:rPr>
        <w:t>Uludağ Üniversitesi Eğitim Fakültesi Güzel Sanatlar Eğitimi Bölümü Öğretim</w:t>
      </w:r>
    </w:p>
    <w:p w14:paraId="634C2584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Elemanları sergisi. Rektörlük Sanat Galerisi, BURSA.  </w:t>
      </w:r>
    </w:p>
    <w:p w14:paraId="7B481D21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2004   Uludağ Üniversitesi Eğitim Fakültesi Güzel Sanatlar Eğitimi Bölümü Öğretim  </w:t>
      </w:r>
    </w:p>
    <w:p w14:paraId="18927593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Elemanları “KYBELE” konulu sergisi. Belediye Büyük Şehir Kütüphanesi  </w:t>
      </w:r>
    </w:p>
    <w:p w14:paraId="45B5422C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Sanat Galerisi, BURSA.  </w:t>
      </w:r>
    </w:p>
    <w:p w14:paraId="55B86D8C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2003   Uludağ Üniversitesi Eğitim Fakültesi Güzel Sanatlar Eğitimi Bölümü Öğretim  </w:t>
      </w:r>
    </w:p>
    <w:p w14:paraId="1F4F6C5A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Elemanları sergisi. Gazi Üniversitesi Sanat Galerisi, ANKARA.  </w:t>
      </w:r>
    </w:p>
    <w:p w14:paraId="44FC8007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2002   Uludağ Üniversitesi Eğitim Fakültesi Güzel Sanatlar Eğitimi Bölümü Öğretim </w:t>
      </w:r>
    </w:p>
    <w:p w14:paraId="25C86363" w14:textId="77777777" w:rsidR="00861D3D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Elemanları sergisi. Can </w:t>
      </w:r>
      <w:proofErr w:type="spellStart"/>
      <w:r w:rsidRPr="00730310">
        <w:rPr>
          <w:rFonts w:ascii="Cambria" w:hAnsi="Cambria" w:cs="Arial"/>
          <w:sz w:val="22"/>
          <w:szCs w:val="22"/>
        </w:rPr>
        <w:t>Akengin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Sanat Galerisi, GİRESUN.  </w:t>
      </w:r>
    </w:p>
    <w:p w14:paraId="13999473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2001   Uludağ Üniversitesi Eğitim Fakültesi Güzel Sanatlar Eğitimi Bölümü Öğretim </w:t>
      </w:r>
    </w:p>
    <w:p w14:paraId="05E0BE32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Elemanları sergisi. Rektörlük Sanat Galerisi, BURSA. </w:t>
      </w:r>
    </w:p>
    <w:p w14:paraId="19ED4368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2000   “Evrensel Değerler” Uludağ Üniversitesi Eğitim Fakültesi Güzel Sanatlar Eğitimi </w:t>
      </w:r>
    </w:p>
    <w:p w14:paraId="3E3FABF2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Bölümü Öğretim Elemanları sergisi. Devlet Güzel Sanatlar Galerisi, ŞANLIURFA. </w:t>
      </w:r>
    </w:p>
    <w:p w14:paraId="2BB4417A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2000   Anadolu Üniversitesi Güzel Sanatlar Fakültesi Resim Bölümü Sanatta Yeterlik   </w:t>
      </w:r>
    </w:p>
    <w:p w14:paraId="3D40A1A3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Grubu Resim sergisi. İMKB Sanat Galerisi, ANKARA. </w:t>
      </w:r>
    </w:p>
    <w:p w14:paraId="7385CC85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1998   “Cumhuriyetimizin 75.Yılı” Uludağ Üniversitesi Eğitim Fakültesi Güzel Sanatlar </w:t>
      </w:r>
    </w:p>
    <w:p w14:paraId="6F03F024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</w:t>
      </w:r>
      <w:r>
        <w:rPr>
          <w:rFonts w:ascii="Cambria" w:hAnsi="Cambria" w:cs="Arial"/>
          <w:sz w:val="22"/>
          <w:szCs w:val="22"/>
        </w:rPr>
        <w:t xml:space="preserve"> </w:t>
      </w:r>
      <w:r w:rsidRPr="00730310">
        <w:rPr>
          <w:rFonts w:ascii="Cambria" w:hAnsi="Cambria" w:cs="Arial"/>
          <w:sz w:val="22"/>
          <w:szCs w:val="22"/>
        </w:rPr>
        <w:t xml:space="preserve">Eğitimi Bölümü Öğretim Elemanları sergisi. Tayyare Kültür Merkezi, BURSA. </w:t>
      </w:r>
    </w:p>
    <w:p w14:paraId="05208F97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1995   Uludağ Üniversitesi Eğitim Fakültesi Resim İş Eğitimi Bölümü Öğretim Elemanları  </w:t>
      </w:r>
    </w:p>
    <w:p w14:paraId="4D3146BB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sergisi. Tayyare Kültür Merkezi, BURSA.   </w:t>
      </w:r>
    </w:p>
    <w:p w14:paraId="76735A95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1993   “Dönemler” Uludağ Üniversitesi Eğitim Fakültesi Resim İş Eğitimi Bölümü Yüksek  </w:t>
      </w:r>
    </w:p>
    <w:p w14:paraId="4267007D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Lisans Grubu Özgün </w:t>
      </w:r>
      <w:proofErr w:type="spellStart"/>
      <w:r w:rsidRPr="00730310">
        <w:rPr>
          <w:rFonts w:ascii="Cambria" w:hAnsi="Cambria" w:cs="Arial"/>
          <w:sz w:val="22"/>
          <w:szCs w:val="22"/>
        </w:rPr>
        <w:t>Baskıresim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sergisi. Yapı Kredi Sanat Galerisi, BURSA,  </w:t>
      </w:r>
    </w:p>
    <w:p w14:paraId="048A86B8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BALIKESİR.  </w:t>
      </w:r>
    </w:p>
    <w:p w14:paraId="515EE303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</w:p>
    <w:p w14:paraId="4037BD56" w14:textId="77777777" w:rsidR="00861D3D" w:rsidRDefault="00861D3D" w:rsidP="00861D3D">
      <w:pPr>
        <w:pStyle w:val="Heading1"/>
        <w:jc w:val="both"/>
        <w:rPr>
          <w:rFonts w:cs="Arial"/>
        </w:rPr>
      </w:pPr>
      <w:r w:rsidRPr="004B7C57">
        <w:rPr>
          <w:rFonts w:cs="Arial"/>
        </w:rPr>
        <w:t xml:space="preserve">ULUSAL YARIŞMA SERGİLERİ </w:t>
      </w:r>
    </w:p>
    <w:p w14:paraId="35675E84" w14:textId="77777777" w:rsidR="00861D3D" w:rsidRPr="00861D3D" w:rsidRDefault="00861D3D" w:rsidP="00861D3D"/>
    <w:p w14:paraId="59A1B25D" w14:textId="77777777" w:rsidR="00861D3D" w:rsidRDefault="00861D3D" w:rsidP="00861D3D">
      <w:pPr>
        <w:jc w:val="both"/>
      </w:pPr>
      <w:r>
        <w:t xml:space="preserve">2007  T.C. Kültür ve Turizm Bakanlığı Güzel Sanatlar Genel Müdürlüğü 68. Devlet </w:t>
      </w:r>
    </w:p>
    <w:p w14:paraId="2B446D68" w14:textId="77777777" w:rsidR="00861D3D" w:rsidRDefault="00861D3D" w:rsidP="00861D3D">
      <w:pPr>
        <w:jc w:val="both"/>
      </w:pPr>
      <w:r>
        <w:t xml:space="preserve">          Resim ve Heykel Yarışması Sergisi. Devlet Resim Heykel Müzesi, İZMİR.</w:t>
      </w:r>
    </w:p>
    <w:p w14:paraId="7B25FD87" w14:textId="77777777" w:rsidR="00861D3D" w:rsidRDefault="00861D3D" w:rsidP="00861D3D">
      <w:pPr>
        <w:pStyle w:val="Heading1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tr-TR" w:eastAsia="tr-TR"/>
        </w:rPr>
      </w:pPr>
    </w:p>
    <w:p w14:paraId="7B7C2092" w14:textId="77777777" w:rsidR="00861D3D" w:rsidRPr="004B7C57" w:rsidRDefault="00861D3D" w:rsidP="00861D3D">
      <w:pPr>
        <w:pStyle w:val="Heading1"/>
        <w:jc w:val="both"/>
      </w:pPr>
      <w:r w:rsidRPr="004B7C57">
        <w:t xml:space="preserve">ULUSLAR ARASI SANAT ETKİNLİKLERİ VE SERGİLER </w:t>
      </w:r>
    </w:p>
    <w:p w14:paraId="63FA7D0B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</w:p>
    <w:p w14:paraId="1B9C0084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2012   </w:t>
      </w:r>
      <w:proofErr w:type="spellStart"/>
      <w:r w:rsidRPr="00730310">
        <w:rPr>
          <w:rFonts w:ascii="Cambria" w:hAnsi="Cambria" w:cs="Arial"/>
          <w:sz w:val="22"/>
          <w:szCs w:val="22"/>
        </w:rPr>
        <w:t>The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730310">
        <w:rPr>
          <w:rFonts w:ascii="Cambria" w:hAnsi="Cambria" w:cs="Arial"/>
          <w:sz w:val="22"/>
          <w:szCs w:val="22"/>
        </w:rPr>
        <w:t>Thırd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Balkan </w:t>
      </w:r>
      <w:proofErr w:type="spellStart"/>
      <w:r w:rsidRPr="00730310">
        <w:rPr>
          <w:rFonts w:ascii="Cambria" w:hAnsi="Cambria" w:cs="Arial"/>
          <w:sz w:val="22"/>
          <w:szCs w:val="22"/>
        </w:rPr>
        <w:t>Quadrinale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of </w:t>
      </w:r>
      <w:proofErr w:type="spellStart"/>
      <w:r w:rsidRPr="00730310">
        <w:rPr>
          <w:rFonts w:ascii="Cambria" w:hAnsi="Cambria" w:cs="Arial"/>
          <w:sz w:val="22"/>
          <w:szCs w:val="22"/>
        </w:rPr>
        <w:t>Painting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“</w:t>
      </w:r>
      <w:proofErr w:type="spellStart"/>
      <w:r w:rsidRPr="00730310">
        <w:rPr>
          <w:rFonts w:ascii="Cambria" w:hAnsi="Cambria" w:cs="Arial"/>
          <w:sz w:val="22"/>
          <w:szCs w:val="22"/>
        </w:rPr>
        <w:t>The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730310">
        <w:rPr>
          <w:rFonts w:ascii="Cambria" w:hAnsi="Cambria" w:cs="Arial"/>
          <w:sz w:val="22"/>
          <w:szCs w:val="22"/>
        </w:rPr>
        <w:t>Myts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730310">
        <w:rPr>
          <w:rFonts w:ascii="Cambria" w:hAnsi="Cambria" w:cs="Arial"/>
          <w:sz w:val="22"/>
          <w:szCs w:val="22"/>
        </w:rPr>
        <w:t>and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730310">
        <w:rPr>
          <w:rFonts w:ascii="Cambria" w:hAnsi="Cambria" w:cs="Arial"/>
          <w:sz w:val="22"/>
          <w:szCs w:val="22"/>
        </w:rPr>
        <w:t>Legends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of </w:t>
      </w:r>
      <w:proofErr w:type="spellStart"/>
      <w:r w:rsidRPr="00730310">
        <w:rPr>
          <w:rFonts w:ascii="Cambria" w:hAnsi="Cambria" w:cs="Arial"/>
          <w:sz w:val="22"/>
          <w:szCs w:val="22"/>
        </w:rPr>
        <w:t>my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730310">
        <w:rPr>
          <w:rFonts w:ascii="Cambria" w:hAnsi="Cambria" w:cs="Arial"/>
          <w:sz w:val="22"/>
          <w:szCs w:val="22"/>
        </w:rPr>
        <w:t>people</w:t>
      </w:r>
      <w:proofErr w:type="spellEnd"/>
      <w:r w:rsidRPr="00730310">
        <w:rPr>
          <w:rFonts w:ascii="Cambria" w:hAnsi="Cambria" w:cs="Arial"/>
          <w:sz w:val="22"/>
          <w:szCs w:val="22"/>
        </w:rPr>
        <w:t>”</w:t>
      </w:r>
    </w:p>
    <w:p w14:paraId="4ACC828C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 Stara </w:t>
      </w:r>
      <w:proofErr w:type="spellStart"/>
      <w:r w:rsidRPr="00730310">
        <w:rPr>
          <w:rFonts w:ascii="Cambria" w:hAnsi="Cambria" w:cs="Arial"/>
          <w:sz w:val="22"/>
          <w:szCs w:val="22"/>
        </w:rPr>
        <w:t>Zagora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, BULGARİSTAN.  </w:t>
      </w:r>
    </w:p>
    <w:p w14:paraId="22B91059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2012   23. Uluslar arası Bandırma Kuşcenneti Kültür ve Turizm Festivali kapsamında  </w:t>
      </w:r>
    </w:p>
    <w:p w14:paraId="30B4F7DB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 Uludağ Üniversitesi Eğitim Fakültesi Güzel Sanatlar Eğitimi Bölümü Resim İş </w:t>
      </w:r>
    </w:p>
    <w:p w14:paraId="29955803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 Eğitimi Anabilim Dalı Öğretim Elemanları ve Öğrencileri </w:t>
      </w:r>
      <w:r>
        <w:rPr>
          <w:rFonts w:ascii="Cambria" w:hAnsi="Cambria" w:cs="Arial"/>
          <w:sz w:val="22"/>
          <w:szCs w:val="22"/>
        </w:rPr>
        <w:t xml:space="preserve">“UÇ” Konulu </w:t>
      </w:r>
      <w:r w:rsidRPr="00730310">
        <w:rPr>
          <w:rFonts w:ascii="Cambria" w:hAnsi="Cambria" w:cs="Arial"/>
          <w:sz w:val="22"/>
          <w:szCs w:val="22"/>
        </w:rPr>
        <w:t xml:space="preserve">Karma Sergisi, </w:t>
      </w:r>
    </w:p>
    <w:p w14:paraId="615E418E" w14:textId="77777777" w:rsidR="00861D3D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 BANDIRMA.</w:t>
      </w:r>
    </w:p>
    <w:p w14:paraId="7805D5F3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>2011   50. Uluslar arası Bursa Festivali kapsamında Uludağ Üniversitesi Eğitim Fakültesi</w:t>
      </w:r>
    </w:p>
    <w:p w14:paraId="12EDC4AA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Öğretim Elemanları “BURSA’NIN UFAK TEFEK TAŞLARI” </w:t>
      </w:r>
      <w:proofErr w:type="spellStart"/>
      <w:r w:rsidRPr="00730310">
        <w:rPr>
          <w:rFonts w:ascii="Cambria" w:hAnsi="Cambria" w:cs="Arial"/>
          <w:sz w:val="22"/>
          <w:szCs w:val="22"/>
        </w:rPr>
        <w:t>sergisi.Kültürpark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, </w:t>
      </w:r>
    </w:p>
    <w:p w14:paraId="469E6B20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Bursa, TÜRKİYE.  </w:t>
      </w:r>
    </w:p>
    <w:p w14:paraId="46807B66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2010 </w:t>
      </w:r>
      <w:r w:rsidRPr="00730310">
        <w:rPr>
          <w:rFonts w:ascii="Cambria" w:hAnsi="Cambria" w:cs="Arial"/>
          <w:sz w:val="22"/>
          <w:szCs w:val="22"/>
        </w:rPr>
        <w:t xml:space="preserve">Kıtalararası Mini Grafik Bienali “İNTER-ART” Organizasyonu, AIUD, ROMANYA. </w:t>
      </w:r>
    </w:p>
    <w:p w14:paraId="4A0ACA8D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2010  4</w:t>
      </w:r>
      <w:r w:rsidRPr="00730310">
        <w:rPr>
          <w:rFonts w:ascii="Cambria" w:hAnsi="Cambria" w:cs="Arial"/>
          <w:sz w:val="22"/>
          <w:szCs w:val="22"/>
        </w:rPr>
        <w:t xml:space="preserve">9. Uluslar arası Bursa Festivali kapsamında Uludağ Üniversitesi Eğitim Fakültesi  </w:t>
      </w:r>
    </w:p>
    <w:p w14:paraId="1B095C8A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Öğretim Elemanları “PARAVANLAR” sergisi. Ressam Şefik Bursalı Sanat Galerisi. </w:t>
      </w:r>
    </w:p>
    <w:p w14:paraId="512FE164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Bursa, TÜRKİYE.  </w:t>
      </w:r>
    </w:p>
    <w:p w14:paraId="34E68934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2008  </w:t>
      </w:r>
      <w:r w:rsidRPr="00730310">
        <w:rPr>
          <w:rFonts w:ascii="Cambria" w:hAnsi="Cambria" w:cs="Arial"/>
          <w:sz w:val="22"/>
          <w:szCs w:val="22"/>
        </w:rPr>
        <w:t xml:space="preserve">AIMC 11. Uluslar arası Mozaik Kongresi kapsamında Çağdaş Mozaik Poster sergisi,  </w:t>
      </w:r>
    </w:p>
    <w:p w14:paraId="0B2A5B7F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Gaziantep, TÜRKİYE.  </w:t>
      </w:r>
    </w:p>
    <w:p w14:paraId="7304D52D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2006  Uluslar arası </w:t>
      </w:r>
      <w:proofErr w:type="spellStart"/>
      <w:r>
        <w:rPr>
          <w:rFonts w:ascii="Cambria" w:hAnsi="Cambria" w:cs="Arial"/>
          <w:sz w:val="22"/>
          <w:szCs w:val="22"/>
        </w:rPr>
        <w:t>Pla</w:t>
      </w:r>
      <w:r w:rsidRPr="00730310">
        <w:rPr>
          <w:rFonts w:ascii="Cambria" w:hAnsi="Cambria" w:cs="Arial"/>
          <w:sz w:val="22"/>
          <w:szCs w:val="22"/>
        </w:rPr>
        <w:t>in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730310">
        <w:rPr>
          <w:rFonts w:ascii="Cambria" w:hAnsi="Cambria" w:cs="Arial"/>
          <w:sz w:val="22"/>
          <w:szCs w:val="22"/>
        </w:rPr>
        <w:t>Air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730310">
        <w:rPr>
          <w:rFonts w:ascii="Cambria" w:hAnsi="Cambria" w:cs="Arial"/>
          <w:sz w:val="22"/>
          <w:szCs w:val="22"/>
        </w:rPr>
        <w:t>Painting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Workshop “</w:t>
      </w:r>
      <w:proofErr w:type="spellStart"/>
      <w:r w:rsidRPr="00730310">
        <w:rPr>
          <w:rFonts w:ascii="Cambria" w:hAnsi="Cambria" w:cs="Arial"/>
          <w:sz w:val="22"/>
          <w:szCs w:val="22"/>
        </w:rPr>
        <w:t>Drujba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2006” Karma Resim sergisi.   </w:t>
      </w:r>
    </w:p>
    <w:p w14:paraId="1B73087A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Galeri “Bayer”, Stara </w:t>
      </w:r>
      <w:proofErr w:type="spellStart"/>
      <w:r w:rsidRPr="00730310">
        <w:rPr>
          <w:rFonts w:ascii="Cambria" w:hAnsi="Cambria" w:cs="Arial"/>
          <w:sz w:val="22"/>
          <w:szCs w:val="22"/>
        </w:rPr>
        <w:t>Zagora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, BULGARİSTAN.  </w:t>
      </w:r>
    </w:p>
    <w:p w14:paraId="2718DDCE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2001   Uluslar arası </w:t>
      </w:r>
      <w:proofErr w:type="spellStart"/>
      <w:r w:rsidRPr="00730310">
        <w:rPr>
          <w:rFonts w:ascii="Cambria" w:hAnsi="Cambria" w:cs="Arial"/>
          <w:sz w:val="22"/>
          <w:szCs w:val="22"/>
        </w:rPr>
        <w:t>Plein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730310">
        <w:rPr>
          <w:rFonts w:ascii="Cambria" w:hAnsi="Cambria" w:cs="Arial"/>
          <w:sz w:val="22"/>
          <w:szCs w:val="22"/>
        </w:rPr>
        <w:t>Air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730310">
        <w:rPr>
          <w:rFonts w:ascii="Cambria" w:hAnsi="Cambria" w:cs="Arial"/>
          <w:sz w:val="22"/>
          <w:szCs w:val="22"/>
        </w:rPr>
        <w:t>Painting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Workshop, </w:t>
      </w:r>
      <w:proofErr w:type="spellStart"/>
      <w:r w:rsidRPr="00730310">
        <w:rPr>
          <w:rFonts w:ascii="Cambria" w:hAnsi="Cambria" w:cs="Arial"/>
          <w:sz w:val="22"/>
          <w:szCs w:val="22"/>
        </w:rPr>
        <w:t>Bojentzi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. Karma Resim sergisi, Varna  </w:t>
      </w:r>
    </w:p>
    <w:p w14:paraId="0001E522" w14:textId="77777777" w:rsidR="00861D3D" w:rsidRPr="00730310" w:rsidRDefault="00861D3D" w:rsidP="00861D3D">
      <w:pPr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Güzel Sanatlar Galerisi, BULGARİSTAN.  </w:t>
      </w:r>
    </w:p>
    <w:p w14:paraId="63BFECCA" w14:textId="77777777" w:rsidR="00861D3D" w:rsidRDefault="00861D3D" w:rsidP="00861D3D">
      <w:pPr>
        <w:jc w:val="both"/>
        <w:rPr>
          <w:rFonts w:ascii="Cambria" w:hAnsi="Cambria" w:cs="Arial"/>
          <w:sz w:val="22"/>
          <w:szCs w:val="22"/>
        </w:rPr>
      </w:pPr>
    </w:p>
    <w:p w14:paraId="705075F8" w14:textId="77777777" w:rsidR="008C375F" w:rsidRDefault="008C375F" w:rsidP="00861D3D">
      <w:pPr>
        <w:jc w:val="both"/>
        <w:rPr>
          <w:rFonts w:ascii="Cambria" w:hAnsi="Cambria" w:cs="Arial"/>
          <w:sz w:val="22"/>
          <w:szCs w:val="22"/>
        </w:rPr>
      </w:pPr>
    </w:p>
    <w:p w14:paraId="59CAA321" w14:textId="77777777" w:rsidR="008C375F" w:rsidRPr="00730310" w:rsidRDefault="008C375F" w:rsidP="00861D3D">
      <w:pPr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14:paraId="54EBFE5D" w14:textId="77777777" w:rsidR="00861D3D" w:rsidRPr="004B7C57" w:rsidRDefault="00861D3D" w:rsidP="00861D3D">
      <w:pPr>
        <w:pStyle w:val="Heading1"/>
        <w:jc w:val="both"/>
        <w:rPr>
          <w:rFonts w:cs="Arial"/>
        </w:rPr>
      </w:pPr>
      <w:r w:rsidRPr="004B7C57">
        <w:rPr>
          <w:rFonts w:cs="Arial"/>
        </w:rPr>
        <w:t xml:space="preserve">YURTDIŞI GRUP SERGİLERİ  </w:t>
      </w:r>
    </w:p>
    <w:p w14:paraId="7C8A1C95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</w:t>
      </w:r>
    </w:p>
    <w:p w14:paraId="5977886C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2007   Uludağ Üniversitesi Eğitim Fakültesi Güzel Sanatlar Eğitimi Bölümü “4 Öğretim  </w:t>
      </w:r>
    </w:p>
    <w:p w14:paraId="59B980A8" w14:textId="77777777" w:rsidR="00861D3D" w:rsidRDefault="00861D3D" w:rsidP="00861D3D">
      <w:pPr>
        <w:jc w:val="both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Elemanı Karma Sergisi”. Galeri “Bayer”, Stara </w:t>
      </w:r>
      <w:proofErr w:type="spellStart"/>
      <w:r w:rsidRPr="00730310">
        <w:rPr>
          <w:rFonts w:ascii="Cambria" w:hAnsi="Cambria" w:cs="Arial"/>
          <w:sz w:val="22"/>
          <w:szCs w:val="22"/>
        </w:rPr>
        <w:t>Zagora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, BULGARİSTAN.  </w:t>
      </w:r>
    </w:p>
    <w:p w14:paraId="3C899CAD" w14:textId="77777777" w:rsidR="00861D3D" w:rsidRDefault="00861D3D" w:rsidP="00861D3D">
      <w:pPr>
        <w:jc w:val="both"/>
        <w:rPr>
          <w:rFonts w:ascii="Cambria" w:hAnsi="Cambria" w:cs="Arial"/>
          <w:sz w:val="22"/>
          <w:szCs w:val="22"/>
        </w:rPr>
      </w:pPr>
    </w:p>
    <w:p w14:paraId="064C650E" w14:textId="77777777" w:rsidR="00861D3D" w:rsidRPr="004B7C57" w:rsidRDefault="00861D3D" w:rsidP="00861D3D">
      <w:pPr>
        <w:pStyle w:val="Heading1"/>
        <w:jc w:val="both"/>
        <w:rPr>
          <w:rFonts w:cs="Arial"/>
        </w:rPr>
      </w:pPr>
      <w:r w:rsidRPr="004B7C57">
        <w:rPr>
          <w:rFonts w:cs="Arial"/>
        </w:rPr>
        <w:t xml:space="preserve">MİMARİDE DUVAR RESİMLERİ </w:t>
      </w:r>
    </w:p>
    <w:p w14:paraId="3BCD7326" w14:textId="77777777" w:rsidR="00861D3D" w:rsidRDefault="00861D3D" w:rsidP="00861D3D">
      <w:pPr>
        <w:jc w:val="both"/>
      </w:pPr>
    </w:p>
    <w:p w14:paraId="53C740F6" w14:textId="77777777" w:rsidR="00861D3D" w:rsidRPr="00730310" w:rsidRDefault="00861D3D" w:rsidP="00861D3D">
      <w:pPr>
        <w:ind w:left="709" w:hanging="709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1997   Bursa Tophane Teknik Lise ve Endüstri Meslek Lisesi Öğretmenler Odası’nda </w:t>
      </w:r>
    </w:p>
    <w:p w14:paraId="1E13F423" w14:textId="77777777" w:rsidR="00861D3D" w:rsidRPr="00730310" w:rsidRDefault="00861D3D" w:rsidP="00861D3D">
      <w:pPr>
        <w:ind w:left="709" w:hanging="709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“Düşüncenin Işığı” konulu Harç Sıva resmi uygulaması, 16 m2, TÜRKİYE.  </w:t>
      </w:r>
    </w:p>
    <w:p w14:paraId="7E89A33A" w14:textId="77777777" w:rsidR="00861D3D" w:rsidRPr="00730310" w:rsidRDefault="00861D3D" w:rsidP="00861D3D">
      <w:pPr>
        <w:ind w:left="709" w:hanging="709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>1994   Uludağ Üniversitesi Rektörlük girişinde “Uludağ Güneşi” konulu Mozaik-Rölyef</w:t>
      </w:r>
    </w:p>
    <w:p w14:paraId="0147D0F9" w14:textId="77777777" w:rsidR="00861D3D" w:rsidRPr="00730310" w:rsidRDefault="00861D3D" w:rsidP="00861D3D">
      <w:pPr>
        <w:ind w:left="709" w:hanging="709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Uygulaması, 6.5 m2, TÜRKİYE.  </w:t>
      </w:r>
    </w:p>
    <w:p w14:paraId="3B289F53" w14:textId="77777777" w:rsidR="00861D3D" w:rsidRPr="00730310" w:rsidRDefault="00861D3D" w:rsidP="00861D3D">
      <w:pPr>
        <w:ind w:left="709" w:hanging="709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1985   Bursa Tophane Teknik Lise ve Endüstri Meslek Lisesi Konferans Salonu girişinde  </w:t>
      </w:r>
    </w:p>
    <w:p w14:paraId="2074F5D8" w14:textId="77777777" w:rsidR="00861D3D" w:rsidRPr="00730310" w:rsidRDefault="00861D3D" w:rsidP="00861D3D">
      <w:pPr>
        <w:ind w:left="709" w:hanging="709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“İş ve Sanat” konulu </w:t>
      </w:r>
      <w:proofErr w:type="spellStart"/>
      <w:r w:rsidRPr="00730310">
        <w:rPr>
          <w:rFonts w:ascii="Cambria" w:hAnsi="Cambria" w:cs="Arial"/>
          <w:sz w:val="22"/>
          <w:szCs w:val="22"/>
        </w:rPr>
        <w:t>Sgraffito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uygulaması, 22 m2, TÜRKİYE.  </w:t>
      </w:r>
    </w:p>
    <w:p w14:paraId="4208115F" w14:textId="77777777" w:rsidR="00861D3D" w:rsidRPr="00730310" w:rsidRDefault="00861D3D" w:rsidP="00861D3D">
      <w:pPr>
        <w:ind w:left="709" w:hanging="709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1981   Bursa Osmangazi Ortaokulunda “Barış” konulu </w:t>
      </w:r>
      <w:proofErr w:type="spellStart"/>
      <w:r w:rsidRPr="00730310">
        <w:rPr>
          <w:rFonts w:ascii="Cambria" w:hAnsi="Cambria" w:cs="Arial"/>
          <w:sz w:val="22"/>
          <w:szCs w:val="22"/>
        </w:rPr>
        <w:t>Sgraffito</w:t>
      </w:r>
      <w:proofErr w:type="spellEnd"/>
      <w:r w:rsidRPr="00730310">
        <w:rPr>
          <w:rFonts w:ascii="Cambria" w:hAnsi="Cambria" w:cs="Arial"/>
          <w:sz w:val="22"/>
          <w:szCs w:val="22"/>
        </w:rPr>
        <w:t xml:space="preserve"> uygulaması, 6 m2, </w:t>
      </w:r>
    </w:p>
    <w:p w14:paraId="4A8F424D" w14:textId="77777777" w:rsidR="00861D3D" w:rsidRPr="00730310" w:rsidRDefault="00861D3D" w:rsidP="00861D3D">
      <w:pPr>
        <w:ind w:left="709" w:hanging="709"/>
        <w:rPr>
          <w:rFonts w:ascii="Cambria" w:hAnsi="Cambria" w:cs="Arial"/>
          <w:sz w:val="22"/>
          <w:szCs w:val="22"/>
        </w:rPr>
      </w:pPr>
      <w:r w:rsidRPr="00730310">
        <w:rPr>
          <w:rFonts w:ascii="Cambria" w:hAnsi="Cambria" w:cs="Arial"/>
          <w:sz w:val="22"/>
          <w:szCs w:val="22"/>
        </w:rPr>
        <w:t xml:space="preserve">           TÜKİYE.   </w:t>
      </w:r>
    </w:p>
    <w:p w14:paraId="74EF672D" w14:textId="77777777" w:rsidR="00861D3D" w:rsidRPr="00730310" w:rsidRDefault="00861D3D" w:rsidP="00861D3D">
      <w:pPr>
        <w:jc w:val="both"/>
        <w:rPr>
          <w:rFonts w:ascii="Cambria" w:hAnsi="Cambria" w:cs="Arial"/>
          <w:sz w:val="22"/>
          <w:szCs w:val="22"/>
        </w:rPr>
      </w:pPr>
    </w:p>
    <w:p w14:paraId="1F561612" w14:textId="77777777" w:rsidR="00861D3D" w:rsidRPr="00861D3D" w:rsidRDefault="00861D3D" w:rsidP="00861D3D">
      <w:pPr>
        <w:rPr>
          <w:sz w:val="22"/>
          <w:szCs w:val="22"/>
        </w:rPr>
      </w:pPr>
    </w:p>
    <w:p w14:paraId="44997998" w14:textId="77777777" w:rsidR="00861D3D" w:rsidRDefault="00861D3D" w:rsidP="00861D3D"/>
    <w:p w14:paraId="4EDA99E1" w14:textId="77777777" w:rsidR="00861D3D" w:rsidRDefault="00861D3D" w:rsidP="00861D3D"/>
    <w:p w14:paraId="334E2887" w14:textId="77777777" w:rsidR="00861D3D" w:rsidRDefault="00861D3D" w:rsidP="00861D3D"/>
    <w:p w14:paraId="58758A13" w14:textId="77777777" w:rsidR="00286559" w:rsidRDefault="00861D3D" w:rsidP="00861D3D">
      <w:r>
        <w:t xml:space="preserve">                      </w:t>
      </w:r>
    </w:p>
    <w:sectPr w:rsidR="00286559" w:rsidSect="00C149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3D"/>
    <w:rsid w:val="00286559"/>
    <w:rsid w:val="0075368B"/>
    <w:rsid w:val="00756D3A"/>
    <w:rsid w:val="00861D3D"/>
    <w:rsid w:val="008C375F"/>
    <w:rsid w:val="00C1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7EA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3D"/>
    <w:rPr>
      <w:rFonts w:ascii="Times New Roman" w:eastAsia="Times New Roman" w:hAnsi="Times New Roman" w:cs="Times New Roman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861D3D"/>
    <w:pPr>
      <w:outlineLvl w:val="0"/>
    </w:pPr>
    <w:rPr>
      <w:rFonts w:ascii="Arial Narrow" w:hAnsi="Arial Narrow"/>
      <w:b/>
      <w:bCs/>
      <w:color w:val="80808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61D3D"/>
    <w:pPr>
      <w:pBdr>
        <w:bottom w:val="single" w:sz="4" w:space="1" w:color="auto"/>
      </w:pBdr>
    </w:pPr>
    <w:rPr>
      <w:rFonts w:ascii="Cambria" w:hAnsi="Cambria"/>
      <w:color w:val="003366"/>
      <w:sz w:val="36"/>
      <w:szCs w:val="2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61D3D"/>
    <w:rPr>
      <w:rFonts w:ascii="Cambria" w:eastAsia="Times New Roman" w:hAnsi="Cambria" w:cs="Times New Roman"/>
      <w:color w:val="003366"/>
      <w:sz w:val="36"/>
      <w:szCs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D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3D"/>
    <w:rPr>
      <w:rFonts w:ascii="Lucida Grande" w:eastAsia="Times New Roman" w:hAnsi="Lucida Grande" w:cs="Times New Roman"/>
      <w:sz w:val="18"/>
      <w:szCs w:val="18"/>
      <w:lang w:val="tr-TR" w:eastAsia="tr-TR"/>
    </w:rPr>
  </w:style>
  <w:style w:type="character" w:customStyle="1" w:styleId="Heading1Char">
    <w:name w:val="Heading 1 Char"/>
    <w:basedOn w:val="DefaultParagraphFont"/>
    <w:link w:val="Heading1"/>
    <w:rsid w:val="00861D3D"/>
    <w:rPr>
      <w:rFonts w:ascii="Arial Narrow" w:eastAsia="Times New Roman" w:hAnsi="Arial Narrow" w:cs="Times New Roman"/>
      <w:b/>
      <w:bCs/>
      <w:color w:val="808080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3D"/>
    <w:rPr>
      <w:rFonts w:ascii="Times New Roman" w:eastAsia="Times New Roman" w:hAnsi="Times New Roman" w:cs="Times New Roman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861D3D"/>
    <w:pPr>
      <w:outlineLvl w:val="0"/>
    </w:pPr>
    <w:rPr>
      <w:rFonts w:ascii="Arial Narrow" w:hAnsi="Arial Narrow"/>
      <w:b/>
      <w:bCs/>
      <w:color w:val="80808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61D3D"/>
    <w:pPr>
      <w:pBdr>
        <w:bottom w:val="single" w:sz="4" w:space="1" w:color="auto"/>
      </w:pBdr>
    </w:pPr>
    <w:rPr>
      <w:rFonts w:ascii="Cambria" w:hAnsi="Cambria"/>
      <w:color w:val="003366"/>
      <w:sz w:val="36"/>
      <w:szCs w:val="2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61D3D"/>
    <w:rPr>
      <w:rFonts w:ascii="Cambria" w:eastAsia="Times New Roman" w:hAnsi="Cambria" w:cs="Times New Roman"/>
      <w:color w:val="003366"/>
      <w:sz w:val="36"/>
      <w:szCs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D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3D"/>
    <w:rPr>
      <w:rFonts w:ascii="Lucida Grande" w:eastAsia="Times New Roman" w:hAnsi="Lucida Grande" w:cs="Times New Roman"/>
      <w:sz w:val="18"/>
      <w:szCs w:val="18"/>
      <w:lang w:val="tr-TR" w:eastAsia="tr-TR"/>
    </w:rPr>
  </w:style>
  <w:style w:type="character" w:customStyle="1" w:styleId="Heading1Char">
    <w:name w:val="Heading 1 Char"/>
    <w:basedOn w:val="DefaultParagraphFont"/>
    <w:link w:val="Heading1"/>
    <w:rsid w:val="00861D3D"/>
    <w:rPr>
      <w:rFonts w:ascii="Arial Narrow" w:eastAsia="Times New Roman" w:hAnsi="Arial Narrow" w:cs="Times New Roman"/>
      <w:b/>
      <w:bCs/>
      <w:color w:val="80808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922</Words>
  <Characters>5258</Characters>
  <Application>Microsoft Macintosh Word</Application>
  <DocSecurity>0</DocSecurity>
  <Lines>43</Lines>
  <Paragraphs>12</Paragraphs>
  <ScaleCrop>false</ScaleCrop>
  <Company>ULUDAG.UNİVERSTY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Bilsel</dc:creator>
  <cp:keywords/>
  <dc:description/>
  <cp:lastModifiedBy>Alper Bilsel</cp:lastModifiedBy>
  <cp:revision>3</cp:revision>
  <dcterms:created xsi:type="dcterms:W3CDTF">2013-05-15T13:09:00Z</dcterms:created>
  <dcterms:modified xsi:type="dcterms:W3CDTF">2013-05-15T15:10:00Z</dcterms:modified>
</cp:coreProperties>
</file>