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E9" w:rsidRDefault="00E84BE9" w:rsidP="00E84BE9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E84BE9" w:rsidRDefault="00E84BE9" w:rsidP="00E84BE9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871AFA" w:rsidRPr="00871AFA" w:rsidRDefault="00871AFA" w:rsidP="00871AFA">
      <w:pPr>
        <w:pStyle w:val="stbilgi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</w:t>
      </w:r>
      <w:r w:rsidRPr="00871AFA">
        <w:rPr>
          <w:b/>
          <w:sz w:val="28"/>
        </w:rPr>
        <w:t>ORMANCILIK BÖLÜMÜ EK SINAV PROGRAMI</w:t>
      </w:r>
    </w:p>
    <w:p w:rsidR="00871AFA" w:rsidRDefault="00871AFA" w:rsidP="00E84BE9">
      <w:pPr>
        <w:pStyle w:val="stbilgi"/>
        <w:jc w:val="center"/>
        <w:rPr>
          <w:b/>
          <w:sz w:val="28"/>
        </w:rPr>
      </w:pPr>
    </w:p>
    <w:tbl>
      <w:tblPr>
        <w:tblpPr w:leftFromText="141" w:rightFromText="141" w:vertAnchor="page" w:horzAnchor="margin" w:tblpXSpec="center" w:tblpY="2551"/>
        <w:tblW w:w="11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4002"/>
        <w:gridCol w:w="1338"/>
        <w:gridCol w:w="1214"/>
        <w:gridCol w:w="1406"/>
        <w:gridCol w:w="1420"/>
      </w:tblGrid>
      <w:tr w:rsidR="00AB64ED" w:rsidRPr="00E84BE9" w:rsidTr="002D4BD5">
        <w:trPr>
          <w:trHeight w:val="330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Ders Kodu</w:t>
            </w:r>
          </w:p>
        </w:tc>
        <w:tc>
          <w:tcPr>
            <w:tcW w:w="40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Dersin Adı</w:t>
            </w:r>
          </w:p>
        </w:tc>
        <w:tc>
          <w:tcPr>
            <w:tcW w:w="13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2D4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Tarih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2D4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2D4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Derslik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2D4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Gözetmen</w:t>
            </w:r>
          </w:p>
        </w:tc>
      </w:tr>
      <w:tr w:rsidR="00AB64ED" w:rsidRPr="00E84BE9" w:rsidTr="002D4BD5">
        <w:trPr>
          <w:trHeight w:val="315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ORMS229</w:t>
            </w:r>
          </w:p>
        </w:tc>
        <w:tc>
          <w:tcPr>
            <w:tcW w:w="40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Bitki Coğrafyası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8.09.2017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D5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AB64ED" w:rsidP="008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SB,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CG,ÖG</w:t>
            </w:r>
            <w:proofErr w:type="gramEnd"/>
          </w:p>
        </w:tc>
      </w:tr>
      <w:tr w:rsidR="00AB64ED" w:rsidRPr="00E84BE9" w:rsidTr="002D4BD5">
        <w:trPr>
          <w:trHeight w:val="30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ORMS220</w:t>
            </w:r>
          </w:p>
        </w:tc>
        <w:tc>
          <w:tcPr>
            <w:tcW w:w="40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Odun Dışı Orman Ürünleri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64ED" w:rsidRPr="00E84BE9" w:rsidTr="002D4BD5">
        <w:trPr>
          <w:trHeight w:val="315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GES101</w:t>
            </w:r>
          </w:p>
        </w:tc>
        <w:tc>
          <w:tcPr>
            <w:tcW w:w="40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Temel Matematik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64ED" w:rsidRPr="00E84BE9" w:rsidTr="002D4BD5">
        <w:trPr>
          <w:trHeight w:val="33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AYHZ111</w:t>
            </w:r>
          </w:p>
        </w:tc>
        <w:tc>
          <w:tcPr>
            <w:tcW w:w="40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Biyolojik Çeşitlilik ve Koruma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64ED" w:rsidRPr="00E84BE9" w:rsidTr="002D4BD5">
        <w:trPr>
          <w:trHeight w:val="300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ORMZ107</w:t>
            </w:r>
          </w:p>
        </w:tc>
        <w:tc>
          <w:tcPr>
            <w:tcW w:w="4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Topoğrafya</w:t>
            </w:r>
          </w:p>
        </w:tc>
        <w:tc>
          <w:tcPr>
            <w:tcW w:w="133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8.09.2017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D5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AB64ED" w:rsidP="008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SB,CG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,ÖG</w:t>
            </w:r>
          </w:p>
        </w:tc>
      </w:tr>
      <w:tr w:rsidR="00AB64ED" w:rsidRPr="00E84BE9" w:rsidTr="002D4BD5">
        <w:trPr>
          <w:trHeight w:val="30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AYHZ202</w:t>
            </w:r>
          </w:p>
        </w:tc>
        <w:tc>
          <w:tcPr>
            <w:tcW w:w="40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Yaban Hayatı Alanlarının Islahı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B64ED" w:rsidRPr="00E84BE9" w:rsidRDefault="00AB64ED" w:rsidP="008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64ED" w:rsidRPr="00E84BE9" w:rsidTr="002D4BD5">
        <w:trPr>
          <w:trHeight w:val="30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OTPZ103</w:t>
            </w:r>
          </w:p>
        </w:tc>
        <w:tc>
          <w:tcPr>
            <w:tcW w:w="40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Genel Botanik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B64ED" w:rsidRPr="00E84BE9" w:rsidRDefault="00AB64ED" w:rsidP="008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64ED" w:rsidRPr="00E84BE9" w:rsidTr="002D4BD5">
        <w:trPr>
          <w:trHeight w:val="315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C3E81">
              <w:rPr>
                <w:rFonts w:ascii="Calibri" w:eastAsia="Times New Roman" w:hAnsi="Calibri" w:cs="Calibri"/>
                <w:color w:val="000000"/>
                <w:lang w:eastAsia="tr-TR"/>
              </w:rPr>
              <w:t>OTPS003</w:t>
            </w:r>
          </w:p>
        </w:tc>
        <w:tc>
          <w:tcPr>
            <w:tcW w:w="40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İlk Yardım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64ED" w:rsidRPr="00E84BE9" w:rsidRDefault="00AB64ED" w:rsidP="008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64ED" w:rsidRPr="00E84BE9" w:rsidTr="002D4BD5">
        <w:trPr>
          <w:trHeight w:val="300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AYHZ207</w:t>
            </w:r>
          </w:p>
        </w:tc>
        <w:tc>
          <w:tcPr>
            <w:tcW w:w="4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Biyolojik Müze Teknikleri</w:t>
            </w:r>
          </w:p>
        </w:tc>
        <w:tc>
          <w:tcPr>
            <w:tcW w:w="13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8.09.2017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D5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AB64ED" w:rsidP="008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SB,CG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,ÖG</w:t>
            </w:r>
          </w:p>
        </w:tc>
      </w:tr>
      <w:tr w:rsidR="00AB64ED" w:rsidRPr="00E84BE9" w:rsidTr="002D4BD5">
        <w:trPr>
          <w:trHeight w:val="30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C3E81">
              <w:rPr>
                <w:rFonts w:ascii="Calibri" w:eastAsia="Times New Roman" w:hAnsi="Calibri" w:cs="Calibri"/>
                <w:color w:val="000000"/>
                <w:lang w:eastAsia="tr-TR"/>
              </w:rPr>
              <w:t>ORMS116</w:t>
            </w:r>
          </w:p>
        </w:tc>
        <w:tc>
          <w:tcPr>
            <w:tcW w:w="40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Orman Suçları</w:t>
            </w: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B64ED" w:rsidRPr="00E84BE9" w:rsidRDefault="00AB64ED" w:rsidP="008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64ED" w:rsidRPr="00E84BE9" w:rsidTr="002D4BD5">
        <w:trPr>
          <w:trHeight w:val="30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C3E81">
              <w:rPr>
                <w:rFonts w:ascii="Calibri" w:eastAsia="Times New Roman" w:hAnsi="Calibri" w:cs="Calibri"/>
                <w:color w:val="000000"/>
                <w:lang w:eastAsia="tr-TR"/>
              </w:rPr>
              <w:t>AYHS209</w:t>
            </w:r>
          </w:p>
        </w:tc>
        <w:tc>
          <w:tcPr>
            <w:tcW w:w="40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2D4BD5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Yaban Hayvanlarının </w:t>
            </w:r>
            <w:r w:rsidR="00AB64ED"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İzlenmesi ve Transferi</w:t>
            </w: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B64ED" w:rsidRPr="00E84BE9" w:rsidRDefault="00AB64ED" w:rsidP="008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64ED" w:rsidRPr="00E84BE9" w:rsidTr="002D4BD5">
        <w:trPr>
          <w:trHeight w:val="315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C3E81">
              <w:rPr>
                <w:rFonts w:ascii="Calibri" w:eastAsia="Times New Roman" w:hAnsi="Calibri" w:cs="Calibri"/>
                <w:color w:val="000000"/>
                <w:lang w:eastAsia="tr-TR"/>
              </w:rPr>
              <w:t>ORMS114</w:t>
            </w:r>
          </w:p>
        </w:tc>
        <w:tc>
          <w:tcPr>
            <w:tcW w:w="40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Orman Koruma</w:t>
            </w: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64ED" w:rsidRPr="00E84BE9" w:rsidRDefault="00AB64ED" w:rsidP="008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64ED" w:rsidRPr="00E84BE9" w:rsidTr="002D4BD5">
        <w:trPr>
          <w:trHeight w:val="300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C3E81">
              <w:rPr>
                <w:rFonts w:ascii="Calibri" w:eastAsia="Times New Roman" w:hAnsi="Calibri" w:cs="Calibri"/>
                <w:color w:val="000000"/>
                <w:lang w:eastAsia="tr-TR"/>
              </w:rPr>
              <w:t>AYHZ104</w:t>
            </w:r>
          </w:p>
        </w:tc>
        <w:tc>
          <w:tcPr>
            <w:tcW w:w="4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Orman Botaniği</w:t>
            </w:r>
          </w:p>
        </w:tc>
        <w:tc>
          <w:tcPr>
            <w:tcW w:w="133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8.09.2017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  <w:bookmarkStart w:id="0" w:name="_GoBack"/>
            <w:bookmarkEnd w:id="0"/>
            <w:proofErr w:type="gramEnd"/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D5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4ED" w:rsidRPr="00E84BE9" w:rsidRDefault="00AB64ED" w:rsidP="0087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SB,CG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,ÖG</w:t>
            </w:r>
          </w:p>
        </w:tc>
      </w:tr>
      <w:tr w:rsidR="00AB64ED" w:rsidRPr="00E84BE9" w:rsidTr="002D4BD5">
        <w:trPr>
          <w:trHeight w:val="30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ORMZ202</w:t>
            </w:r>
          </w:p>
        </w:tc>
        <w:tc>
          <w:tcPr>
            <w:tcW w:w="40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Ağaçlandırma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64ED" w:rsidRPr="00E84BE9" w:rsidTr="002D4BD5">
        <w:trPr>
          <w:trHeight w:val="300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C3E81">
              <w:rPr>
                <w:rFonts w:ascii="Calibri" w:eastAsia="Times New Roman" w:hAnsi="Calibri" w:cs="Calibri"/>
                <w:color w:val="000000"/>
                <w:lang w:eastAsia="tr-TR"/>
              </w:rPr>
              <w:t>AYHZ205</w:t>
            </w:r>
          </w:p>
        </w:tc>
        <w:tc>
          <w:tcPr>
            <w:tcW w:w="40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Sulak Alanlar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64ED" w:rsidRPr="00E84BE9" w:rsidTr="00E60EF0">
        <w:trPr>
          <w:trHeight w:val="315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C3E81">
              <w:rPr>
                <w:rFonts w:ascii="Calibri" w:eastAsia="Times New Roman" w:hAnsi="Calibri" w:cs="Calibri"/>
                <w:color w:val="000000"/>
                <w:lang w:eastAsia="tr-TR"/>
              </w:rPr>
              <w:t>AYHS221</w:t>
            </w:r>
          </w:p>
        </w:tc>
        <w:tc>
          <w:tcPr>
            <w:tcW w:w="40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84BE9">
              <w:rPr>
                <w:rFonts w:ascii="Calibri" w:eastAsia="Times New Roman" w:hAnsi="Calibri" w:cs="Calibri"/>
                <w:color w:val="000000"/>
                <w:lang w:eastAsia="tr-TR"/>
              </w:rPr>
              <w:t>Yaban Hayatı Ekolojisi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AB64ED" w:rsidRPr="00E84BE9" w:rsidRDefault="00AB64ED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0EF0" w:rsidRPr="00E84BE9" w:rsidTr="00E60EF0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0EF0" w:rsidRPr="00E84BE9" w:rsidRDefault="00E60EF0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AYHZ204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EF0" w:rsidRPr="00E84BE9" w:rsidRDefault="00E60EF0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Yaban Hayvanları Hastalıkları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EF0" w:rsidRPr="00E84BE9" w:rsidRDefault="00E60EF0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60EF0" w:rsidRPr="00E84BE9" w:rsidRDefault="00E60EF0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EF0" w:rsidRPr="00E84BE9" w:rsidRDefault="00E60EF0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60EF0" w:rsidRPr="00E84BE9" w:rsidRDefault="00E60EF0" w:rsidP="00AB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AB64ED" w:rsidRDefault="00E84BE9" w:rsidP="00E84BE9">
      <w:pPr>
        <w:jc w:val="center"/>
      </w:pPr>
      <w:r>
        <w:rPr>
          <w:b/>
          <w:sz w:val="28"/>
        </w:rPr>
        <w:t xml:space="preserve"> </w:t>
      </w:r>
    </w:p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AB64ED" w:rsidRDefault="00AB64ED" w:rsidP="00AB64ED"/>
    <w:p w:rsidR="00AB64ED" w:rsidRPr="006C3E81" w:rsidRDefault="00AB64ED" w:rsidP="00AB64ED">
      <w:pPr>
        <w:rPr>
          <w:b/>
        </w:rPr>
      </w:pPr>
      <w:r w:rsidRPr="006C3E81">
        <w:rPr>
          <w:b/>
        </w:rPr>
        <w:t>SB:</w:t>
      </w:r>
      <w:r>
        <w:t xml:space="preserve"> Sinan BABAYİĞİT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3E81">
        <w:rPr>
          <w:b/>
        </w:rPr>
        <w:t>Ormancılık Bölüm Başkanı</w:t>
      </w:r>
    </w:p>
    <w:p w:rsidR="00AB64ED" w:rsidRPr="00AB64ED" w:rsidRDefault="00AB64ED" w:rsidP="00AB64ED">
      <w:pPr>
        <w:tabs>
          <w:tab w:val="left" w:pos="9795"/>
        </w:tabs>
      </w:pPr>
      <w:r w:rsidRPr="006C3E81">
        <w:rPr>
          <w:b/>
        </w:rPr>
        <w:t>CG:</w:t>
      </w:r>
      <w:r>
        <w:t xml:space="preserve"> Can GÜNAY </w:t>
      </w:r>
      <w:r>
        <w:tab/>
      </w:r>
      <w:r>
        <w:tab/>
      </w:r>
      <w:r>
        <w:tab/>
      </w:r>
      <w:r>
        <w:tab/>
      </w:r>
      <w:r w:rsidR="006C3E81">
        <w:t xml:space="preserve"> </w:t>
      </w:r>
      <w:proofErr w:type="spellStart"/>
      <w:proofErr w:type="gramStart"/>
      <w:r>
        <w:t>Öğr.Gör</w:t>
      </w:r>
      <w:proofErr w:type="spellEnd"/>
      <w:proofErr w:type="gramEnd"/>
      <w:r>
        <w:t>.</w:t>
      </w:r>
      <w:r w:rsidR="006C3E81">
        <w:t xml:space="preserve"> </w:t>
      </w:r>
      <w:r>
        <w:t>Sinan BABAYİĞİT</w:t>
      </w:r>
    </w:p>
    <w:p w:rsidR="00AB64ED" w:rsidRDefault="00AB64ED" w:rsidP="00AB64ED">
      <w:r w:rsidRPr="006C3E81">
        <w:rPr>
          <w:b/>
        </w:rPr>
        <w:t>ÖG:</w:t>
      </w:r>
      <w:r>
        <w:t xml:space="preserve"> Ömer GÜNTAN</w:t>
      </w:r>
    </w:p>
    <w:p w:rsidR="001C6DD9" w:rsidRDefault="00AB64ED" w:rsidP="00AB64ED">
      <w:pPr>
        <w:tabs>
          <w:tab w:val="left" w:pos="9795"/>
        </w:tabs>
        <w:jc w:val="right"/>
      </w:pPr>
      <w:r>
        <w:tab/>
      </w:r>
    </w:p>
    <w:sectPr w:rsidR="001C6DD9" w:rsidSect="00E84B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E9"/>
    <w:rsid w:val="001C6DD9"/>
    <w:rsid w:val="002D4BD5"/>
    <w:rsid w:val="006C3E81"/>
    <w:rsid w:val="00871AFA"/>
    <w:rsid w:val="00AB64ED"/>
    <w:rsid w:val="00E60EF0"/>
    <w:rsid w:val="00E8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99842-E699-4173-AD1E-55A8DFE4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4BE9"/>
  </w:style>
  <w:style w:type="paragraph" w:styleId="BalonMetni">
    <w:name w:val="Balloon Text"/>
    <w:basedOn w:val="Normal"/>
    <w:link w:val="BalonMetniChar"/>
    <w:uiPriority w:val="99"/>
    <w:semiHidden/>
    <w:unhideWhenUsed/>
    <w:rsid w:val="006C3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cp:lastPrinted>2017-09-07T13:26:00Z</cp:lastPrinted>
  <dcterms:created xsi:type="dcterms:W3CDTF">2017-09-07T15:26:00Z</dcterms:created>
  <dcterms:modified xsi:type="dcterms:W3CDTF">2017-09-07T15:26:00Z</dcterms:modified>
</cp:coreProperties>
</file>