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903"/>
        <w:gridCol w:w="2288"/>
        <w:gridCol w:w="263"/>
        <w:gridCol w:w="2642"/>
      </w:tblGrid>
      <w:tr w:rsidR="0070295D" w:rsidRPr="00F26E66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926CC2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Satınalan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46767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95021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D33F1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E12EE4" w:rsidP="00455BB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455BB0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330F0D">
              <w:rPr>
                <w:rFonts w:ascii="Verdana" w:hAnsi="Verdana"/>
                <w:sz w:val="16"/>
                <w:szCs w:val="16"/>
              </w:rPr>
              <w:t>1</w:t>
            </w:r>
            <w:r w:rsidR="00FC769C">
              <w:rPr>
                <w:rFonts w:ascii="Verdana" w:hAnsi="Verdana"/>
                <w:sz w:val="16"/>
                <w:szCs w:val="16"/>
              </w:rPr>
              <w:t>4</w:t>
            </w:r>
            <w:bookmarkStart w:id="0" w:name="_GoBack"/>
            <w:bookmarkEnd w:id="0"/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80798B" w:rsidP="00E92E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Yaklaşık maliyet esas olmak üzere piyasa fiyat araştırması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55BB0" w:rsidRPr="0070295D" w:rsidRDefault="00455BB0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 CAN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177E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: 0224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294 </w:t>
            </w:r>
            <w:r w:rsidR="00177EAE">
              <w:rPr>
                <w:rFonts w:ascii="Verdana" w:hAnsi="Verdana"/>
                <w:sz w:val="16"/>
                <w:szCs w:val="16"/>
              </w:rPr>
              <w:t>28 23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55BB0" w:rsidRPr="0070295D" w:rsidRDefault="00E257C5" w:rsidP="00E24AC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  <w:r w:rsidR="00455BB0">
              <w:rPr>
                <w:rFonts w:ascii="Verdana" w:hAnsi="Verdana"/>
                <w:sz w:val="16"/>
                <w:szCs w:val="16"/>
              </w:rPr>
              <w:t>zafercan@uludag.edu.tr</w:t>
            </w:r>
            <w:proofErr w:type="spellEnd"/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EE5B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170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37030C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E24AC4" w:rsidRPr="00F26E66" w:rsidTr="002754BF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4AC4" w:rsidRPr="00AF699F" w:rsidRDefault="00E24AC4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0FE6" w:rsidRDefault="00F30FE6" w:rsidP="00F30FE6">
            <w:pPr>
              <w:tabs>
                <w:tab w:val="left" w:pos="851"/>
              </w:tabs>
              <w:rPr>
                <w:b/>
              </w:rPr>
            </w:pPr>
            <w:r w:rsidRPr="00B65DB2">
              <w:rPr>
                <w:b/>
              </w:rPr>
              <w:t>IP PTS Kamera</w:t>
            </w:r>
          </w:p>
          <w:p w:rsidR="00E24AC4" w:rsidRDefault="00E24AC4" w:rsidP="004A21F1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24AC4" w:rsidRDefault="00F30FE6" w:rsidP="00FF1FFE">
            <w:r>
              <w:t>Tek Şartname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4AC4" w:rsidRPr="00455BB0" w:rsidRDefault="00F30FE6" w:rsidP="003307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 Adet</w:t>
            </w:r>
          </w:p>
        </w:tc>
      </w:tr>
      <w:tr w:rsidR="008F1AEA" w:rsidRPr="00F26E66" w:rsidTr="007B06CF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Pr="00AF699F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F30FE6" w:rsidRDefault="00F30FE6" w:rsidP="00F30FE6">
            <w:pPr>
              <w:tabs>
                <w:tab w:val="left" w:pos="851"/>
              </w:tabs>
              <w:rPr>
                <w:b/>
              </w:rPr>
            </w:pPr>
            <w:r w:rsidRPr="00B65DB2">
              <w:rPr>
                <w:b/>
              </w:rPr>
              <w:t>IP PTS Kamera</w:t>
            </w:r>
            <w:r>
              <w:rPr>
                <w:b/>
              </w:rPr>
              <w:t xml:space="preserve"> (Tamir)</w:t>
            </w:r>
          </w:p>
          <w:p w:rsidR="008F1AEA" w:rsidRDefault="008F1AEA" w:rsidP="00FF1FFE"/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F30FE6" w:rsidP="00F30FE6">
            <w:r>
              <w:t xml:space="preserve">Bilgi: Güvenlik Merkezi 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F30FE6" w:rsidP="008F1AEA">
            <w:pPr>
              <w:jc w:val="center"/>
            </w:pPr>
            <w:r>
              <w:t>1 Adet</w:t>
            </w:r>
          </w:p>
        </w:tc>
      </w:tr>
    </w:tbl>
    <w:p w:rsidR="00B86EF1" w:rsidRDefault="00B86EF1" w:rsidP="005905A2">
      <w:pPr>
        <w:tabs>
          <w:tab w:val="left" w:pos="6780"/>
        </w:tabs>
        <w:rPr>
          <w:rFonts w:ascii="Verdana" w:hAnsi="Verdana"/>
        </w:rPr>
      </w:pPr>
    </w:p>
    <w:p w:rsidR="00EE5BAD" w:rsidRPr="00F26E66" w:rsidRDefault="005905A2" w:rsidP="005905A2">
      <w:pPr>
        <w:tabs>
          <w:tab w:val="left" w:pos="678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EE5BAD" w:rsidRDefault="002E47B8" w:rsidP="00093BF0">
      <w:pPr>
        <w:tabs>
          <w:tab w:val="left" w:pos="851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E12EE4">
        <w:rPr>
          <w:rFonts w:ascii="Verdana" w:hAnsi="Verdana"/>
          <w:b/>
          <w:sz w:val="18"/>
          <w:szCs w:val="18"/>
        </w:rPr>
        <w:t xml:space="preserve">Üniversitemiz </w:t>
      </w:r>
      <w:r>
        <w:rPr>
          <w:rFonts w:ascii="Verdana" w:hAnsi="Verdana"/>
          <w:b/>
          <w:sz w:val="18"/>
          <w:szCs w:val="18"/>
        </w:rPr>
        <w:t>Güvenlik Merkezi</w:t>
      </w:r>
      <w:r w:rsidR="00952BF6">
        <w:rPr>
          <w:rFonts w:ascii="Verdana" w:hAnsi="Verdana"/>
          <w:b/>
          <w:sz w:val="18"/>
          <w:szCs w:val="18"/>
        </w:rPr>
        <w:t xml:space="preserve"> </w:t>
      </w:r>
      <w:r w:rsidR="00455BB0">
        <w:rPr>
          <w:rFonts w:ascii="Verdana" w:hAnsi="Verdana"/>
          <w:b/>
          <w:sz w:val="18"/>
          <w:szCs w:val="18"/>
        </w:rPr>
        <w:t>bünyesinde</w:t>
      </w:r>
      <w:r w:rsidR="00952BF6">
        <w:rPr>
          <w:rFonts w:ascii="Verdana" w:hAnsi="Verdana"/>
          <w:b/>
          <w:sz w:val="18"/>
          <w:szCs w:val="18"/>
        </w:rPr>
        <w:t xml:space="preserve"> </w:t>
      </w:r>
      <w:r w:rsidR="003F2824">
        <w:rPr>
          <w:rFonts w:ascii="Verdana" w:hAnsi="Verdana"/>
          <w:b/>
          <w:sz w:val="18"/>
          <w:szCs w:val="18"/>
        </w:rPr>
        <w:t xml:space="preserve">kullanılmak üzere plaka okuma </w:t>
      </w:r>
      <w:proofErr w:type="gramStart"/>
      <w:r w:rsidR="003F2824">
        <w:rPr>
          <w:rFonts w:ascii="Verdana" w:hAnsi="Verdana"/>
          <w:b/>
          <w:sz w:val="18"/>
          <w:szCs w:val="18"/>
        </w:rPr>
        <w:t xml:space="preserve">sistemi </w:t>
      </w:r>
      <w:r w:rsidR="00BF0AF5">
        <w:t xml:space="preserve"> </w:t>
      </w:r>
      <w:r w:rsidR="008D7349">
        <w:t>alımı</w:t>
      </w:r>
      <w:proofErr w:type="gramEnd"/>
      <w:r w:rsidR="003F2824">
        <w:t xml:space="preserve"> ve arızalı kameranın tamiri</w:t>
      </w:r>
      <w:r w:rsidR="00952BF6" w:rsidRPr="00952BF6">
        <w:rPr>
          <w:rFonts w:ascii="Verdana" w:hAnsi="Verdana"/>
          <w:sz w:val="18"/>
          <w:szCs w:val="18"/>
        </w:rPr>
        <w:t xml:space="preserve"> için</w:t>
      </w:r>
      <w:r w:rsidR="001F41B9" w:rsidRPr="00C9040A">
        <w:rPr>
          <w:rFonts w:ascii="Verdana" w:hAnsi="Verdana"/>
          <w:sz w:val="18"/>
          <w:szCs w:val="18"/>
        </w:rPr>
        <w:t xml:space="preserve"> teklifler </w:t>
      </w:r>
      <w:r w:rsidR="00B86EF1">
        <w:rPr>
          <w:rFonts w:ascii="Verdana" w:hAnsi="Verdana"/>
          <w:b/>
          <w:sz w:val="18"/>
          <w:szCs w:val="18"/>
        </w:rPr>
        <w:t>24/11</w:t>
      </w:r>
      <w:r w:rsidR="001F41B9" w:rsidRPr="00C9040A">
        <w:rPr>
          <w:rFonts w:ascii="Verdana" w:hAnsi="Verdana"/>
          <w:b/>
          <w:sz w:val="18"/>
          <w:szCs w:val="18"/>
        </w:rPr>
        <w:t>/</w:t>
      </w:r>
      <w:r w:rsidR="00EE5BAD" w:rsidRPr="00C9040A">
        <w:rPr>
          <w:rFonts w:ascii="Verdana" w:hAnsi="Verdana"/>
          <w:b/>
          <w:sz w:val="18"/>
          <w:szCs w:val="18"/>
        </w:rPr>
        <w:t>20</w:t>
      </w:r>
      <w:r w:rsidR="00515BB0" w:rsidRPr="00C9040A">
        <w:rPr>
          <w:rFonts w:ascii="Verdana" w:hAnsi="Verdana"/>
          <w:b/>
          <w:sz w:val="18"/>
          <w:szCs w:val="18"/>
        </w:rPr>
        <w:t>1</w:t>
      </w:r>
      <w:r w:rsidR="009F77B8">
        <w:rPr>
          <w:rFonts w:ascii="Verdana" w:hAnsi="Verdana"/>
          <w:b/>
          <w:sz w:val="18"/>
          <w:szCs w:val="18"/>
        </w:rPr>
        <w:t>7</w:t>
      </w:r>
      <w:r w:rsidR="00422021" w:rsidRPr="00C9040A">
        <w:rPr>
          <w:rFonts w:ascii="Verdana" w:hAnsi="Verdana"/>
          <w:sz w:val="18"/>
          <w:szCs w:val="18"/>
        </w:rPr>
        <w:t xml:space="preserve"> </w:t>
      </w:r>
      <w:r w:rsidR="00EE5BAD" w:rsidRPr="00C9040A">
        <w:rPr>
          <w:rFonts w:ascii="Verdana" w:hAnsi="Verdana"/>
          <w:sz w:val="18"/>
          <w:szCs w:val="18"/>
        </w:rPr>
        <w:t>tarih ve</w:t>
      </w:r>
      <w:r w:rsidR="00897C47" w:rsidRPr="00C9040A">
        <w:rPr>
          <w:rFonts w:ascii="Verdana" w:hAnsi="Verdana"/>
          <w:sz w:val="18"/>
          <w:szCs w:val="18"/>
        </w:rPr>
        <w:t xml:space="preserve"> </w:t>
      </w:r>
      <w:r w:rsidR="007A39FC" w:rsidRPr="00C9040A">
        <w:rPr>
          <w:rFonts w:ascii="Verdana" w:hAnsi="Verdana"/>
          <w:sz w:val="18"/>
          <w:szCs w:val="18"/>
        </w:rPr>
        <w:t xml:space="preserve">saat </w:t>
      </w:r>
      <w:r w:rsidR="00F83333" w:rsidRPr="00C9040A">
        <w:rPr>
          <w:rFonts w:ascii="Verdana" w:hAnsi="Verdana"/>
          <w:b/>
          <w:sz w:val="18"/>
          <w:szCs w:val="18"/>
        </w:rPr>
        <w:t>17</w:t>
      </w:r>
      <w:r w:rsidR="00812433" w:rsidRPr="00C9040A">
        <w:rPr>
          <w:rFonts w:ascii="Verdana" w:hAnsi="Verdana"/>
          <w:b/>
          <w:sz w:val="18"/>
          <w:szCs w:val="18"/>
        </w:rPr>
        <w:t>:00</w:t>
      </w:r>
      <w:r w:rsidR="00EE5BAD" w:rsidRPr="00C9040A">
        <w:rPr>
          <w:rFonts w:ascii="Verdana" w:hAnsi="Verdana"/>
          <w:sz w:val="18"/>
          <w:szCs w:val="18"/>
        </w:rPr>
        <w:t xml:space="preserve"> </w:t>
      </w:r>
      <w:r w:rsidR="004751BA" w:rsidRPr="00C9040A">
        <w:rPr>
          <w:rFonts w:ascii="Verdana" w:hAnsi="Verdana"/>
          <w:sz w:val="18"/>
          <w:szCs w:val="18"/>
        </w:rPr>
        <w:t>ye</w:t>
      </w:r>
      <w:r w:rsidR="00EE5BAD" w:rsidRPr="00C9040A">
        <w:rPr>
          <w:rFonts w:ascii="Verdana" w:hAnsi="Verdana"/>
          <w:sz w:val="18"/>
          <w:szCs w:val="18"/>
        </w:rPr>
        <w:t xml:space="preserve"> kadar U.Ü. Rektörlüğü </w:t>
      </w:r>
      <w:r w:rsidR="00F10EAD">
        <w:rPr>
          <w:rFonts w:ascii="Verdana" w:hAnsi="Verdana"/>
          <w:sz w:val="18"/>
          <w:szCs w:val="18"/>
        </w:rPr>
        <w:t xml:space="preserve">Bilgi İşlem Daire </w:t>
      </w:r>
      <w:r w:rsidR="00EE5BAD" w:rsidRPr="00C9040A">
        <w:rPr>
          <w:rFonts w:ascii="Verdana" w:hAnsi="Verdana"/>
          <w:sz w:val="18"/>
          <w:szCs w:val="18"/>
        </w:rPr>
        <w:t>Başkanlığı</w:t>
      </w:r>
      <w:r w:rsidR="00F10EAD">
        <w:rPr>
          <w:rFonts w:ascii="Verdana" w:hAnsi="Verdana"/>
          <w:sz w:val="18"/>
          <w:szCs w:val="18"/>
        </w:rPr>
        <w:t>na</w:t>
      </w:r>
      <w:r w:rsidR="00B54AA6" w:rsidRPr="0046767E">
        <w:rPr>
          <w:rFonts w:ascii="Verdana" w:hAnsi="Verdana"/>
          <w:sz w:val="18"/>
          <w:szCs w:val="18"/>
        </w:rPr>
        <w:t xml:space="preserve"> elden </w:t>
      </w:r>
      <w:r w:rsidR="00EE5BAD" w:rsidRPr="0046767E">
        <w:rPr>
          <w:rFonts w:ascii="Verdana" w:hAnsi="Verdana"/>
          <w:sz w:val="18"/>
          <w:szCs w:val="18"/>
        </w:rPr>
        <w:t>teslim</w:t>
      </w:r>
      <w:r w:rsidR="00B54AA6" w:rsidRPr="0046767E">
        <w:rPr>
          <w:rFonts w:ascii="Verdana" w:hAnsi="Verdana"/>
          <w:sz w:val="18"/>
          <w:szCs w:val="18"/>
        </w:rPr>
        <w:t xml:space="preserve"> edileceği gibi posta yoluyla da gönderilebilir.</w:t>
      </w:r>
      <w:r w:rsidR="00326994" w:rsidRPr="0046767E">
        <w:rPr>
          <w:rFonts w:ascii="Verdana" w:hAnsi="Verdana"/>
          <w:sz w:val="18"/>
          <w:szCs w:val="18"/>
        </w:rPr>
        <w:t xml:space="preserve"> (</w:t>
      </w:r>
      <w:r w:rsidR="00326994" w:rsidRPr="0046767E">
        <w:rPr>
          <w:rFonts w:ascii="Verdana" w:hAnsi="Verdana"/>
          <w:b/>
          <w:sz w:val="18"/>
          <w:szCs w:val="18"/>
        </w:rPr>
        <w:t>Not:</w:t>
      </w:r>
      <w:r w:rsidR="00326994" w:rsidRPr="0046767E">
        <w:rPr>
          <w:rFonts w:ascii="Verdana" w:hAnsi="Verdana"/>
          <w:sz w:val="18"/>
          <w:szCs w:val="18"/>
        </w:rPr>
        <w:t xml:space="preserve"> </w:t>
      </w:r>
      <w:proofErr w:type="spellStart"/>
      <w:r w:rsidR="00326994" w:rsidRPr="00985EDD">
        <w:rPr>
          <w:rFonts w:ascii="Verdana" w:hAnsi="Verdana"/>
          <w:b/>
          <w:sz w:val="18"/>
          <w:szCs w:val="18"/>
        </w:rPr>
        <w:t>Fax</w:t>
      </w:r>
      <w:proofErr w:type="spellEnd"/>
      <w:r w:rsidR="00326994" w:rsidRPr="00985EDD">
        <w:rPr>
          <w:rFonts w:ascii="Verdana" w:hAnsi="Verdana"/>
          <w:b/>
          <w:sz w:val="18"/>
          <w:szCs w:val="18"/>
        </w:rPr>
        <w:t xml:space="preserve"> ile gönderilen teklifler</w:t>
      </w:r>
      <w:r w:rsidR="00985EDD" w:rsidRPr="00985EDD">
        <w:rPr>
          <w:rFonts w:ascii="Verdana" w:hAnsi="Verdana"/>
          <w:b/>
          <w:sz w:val="18"/>
          <w:szCs w:val="18"/>
        </w:rPr>
        <w:t xml:space="preserve"> geçerli sayılmayacaktır</w:t>
      </w:r>
      <w:r w:rsidR="00326994" w:rsidRPr="0046767E">
        <w:rPr>
          <w:rFonts w:ascii="Verdana" w:hAnsi="Verdana"/>
          <w:sz w:val="18"/>
          <w:szCs w:val="18"/>
        </w:rPr>
        <w:t>.)</w:t>
      </w:r>
    </w:p>
    <w:p w:rsidR="009D7B0F" w:rsidRDefault="009D7B0F" w:rsidP="00093BF0">
      <w:pPr>
        <w:tabs>
          <w:tab w:val="left" w:pos="851"/>
        </w:tabs>
        <w:jc w:val="both"/>
        <w:rPr>
          <w:rFonts w:ascii="Verdana" w:hAnsi="Verdana"/>
          <w:sz w:val="18"/>
          <w:szCs w:val="18"/>
        </w:rPr>
      </w:pPr>
    </w:p>
    <w:p w:rsidR="009D7B0F" w:rsidRPr="0046767E" w:rsidRDefault="009D7B0F" w:rsidP="00093BF0">
      <w:pPr>
        <w:tabs>
          <w:tab w:val="left" w:pos="851"/>
        </w:tabs>
        <w:jc w:val="both"/>
        <w:rPr>
          <w:rFonts w:ascii="Verdana" w:hAnsi="Verdana"/>
          <w:sz w:val="18"/>
          <w:szCs w:val="18"/>
        </w:rPr>
      </w:pP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</w:t>
      </w:r>
      <w:r w:rsidR="002E47B8">
        <w:rPr>
          <w:rFonts w:ascii="Verdana" w:hAnsi="Verdana"/>
          <w:sz w:val="18"/>
          <w:szCs w:val="18"/>
        </w:rPr>
        <w:t xml:space="preserve"> </w:t>
      </w:r>
      <w:proofErr w:type="spellStart"/>
      <w:r w:rsidR="002E47B8">
        <w:rPr>
          <w:rFonts w:ascii="Verdana" w:hAnsi="Verdana"/>
          <w:sz w:val="18"/>
          <w:szCs w:val="18"/>
        </w:rPr>
        <w:t>Demontaj</w:t>
      </w:r>
      <w:proofErr w:type="spellEnd"/>
      <w:r w:rsidR="002E47B8">
        <w:rPr>
          <w:rFonts w:ascii="Verdana" w:hAnsi="Verdana"/>
          <w:sz w:val="18"/>
          <w:szCs w:val="18"/>
        </w:rPr>
        <w:t xml:space="preserve">, Araç, </w:t>
      </w:r>
      <w:r w:rsidRPr="0046767E">
        <w:rPr>
          <w:rFonts w:ascii="Verdana" w:hAnsi="Verdana"/>
          <w:sz w:val="18"/>
          <w:szCs w:val="18"/>
        </w:rPr>
        <w:t xml:space="preserve"> nakliye, sigorta, vergi, vb.) tedarikçiye aittir.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</w:t>
      </w:r>
      <w:proofErr w:type="gramStart"/>
      <w:r>
        <w:rPr>
          <w:rFonts w:ascii="Verdana" w:hAnsi="Verdana"/>
          <w:sz w:val="18"/>
          <w:szCs w:val="18"/>
        </w:rPr>
        <w:t xml:space="preserve">edilmesi , </w:t>
      </w:r>
      <w:r w:rsidR="002F627A">
        <w:rPr>
          <w:rFonts w:ascii="Verdana" w:hAnsi="Verdana"/>
          <w:sz w:val="18"/>
          <w:szCs w:val="18"/>
        </w:rPr>
        <w:t>belirtilen</w:t>
      </w:r>
      <w:proofErr w:type="gramEnd"/>
      <w:r w:rsidR="002F627A">
        <w:rPr>
          <w:rFonts w:ascii="Verdana" w:hAnsi="Verdana"/>
          <w:sz w:val="18"/>
          <w:szCs w:val="18"/>
        </w:rPr>
        <w:t xml:space="preserve">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Default="00A34FEA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F30FE6" w:rsidRPr="00543C81" w:rsidRDefault="00F30FE6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Firma Yerine Montaj yapılacak yeri ve arızası giderilecek ürünü yerinde görebilir.</w:t>
      </w:r>
    </w:p>
    <w:p w:rsidR="00D23B7D" w:rsidRPr="0046767E" w:rsidRDefault="00D23B7D" w:rsidP="00E918E1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D23B7D" w:rsidRPr="0046767E" w:rsidRDefault="0077316F" w:rsidP="00E918E1">
      <w:pPr>
        <w:ind w:firstLine="705"/>
        <w:rPr>
          <w:rFonts w:ascii="Verdana" w:hAnsi="Verdana"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</w:p>
    <w:p w:rsidR="000540B0" w:rsidRDefault="00E918E1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23B7D"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="00D23B7D" w:rsidRPr="0046767E">
        <w:rPr>
          <w:rFonts w:ascii="Verdana" w:hAnsi="Verdana"/>
          <w:b/>
          <w:sz w:val="18"/>
          <w:szCs w:val="18"/>
        </w:rPr>
        <w:t xml:space="preserve">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0540B0" w:rsidRDefault="000540B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93BF0" w:rsidRDefault="00093BF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D48D0" w:rsidRDefault="00CD48D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0798B" w:rsidRDefault="0080798B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733059" w:rsidRDefault="009378AB" w:rsidP="009378AB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TEKLİF MEKTUBU</w:t>
      </w:r>
    </w:p>
    <w:p w:rsidR="0017088F" w:rsidRPr="00733059" w:rsidRDefault="0017088F" w:rsidP="0017088F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1708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B6205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 w:rsidR="0070295D">
        <w:rPr>
          <w:rFonts w:ascii="Verdana" w:hAnsi="Verdana"/>
          <w:b/>
          <w:sz w:val="16"/>
          <w:szCs w:val="16"/>
        </w:rPr>
        <w:t>….</w:t>
      </w:r>
      <w:proofErr w:type="gramEnd"/>
      <w:r w:rsidR="00856AC2">
        <w:rPr>
          <w:rFonts w:ascii="Verdana" w:hAnsi="Verdana"/>
          <w:b/>
          <w:sz w:val="16"/>
          <w:szCs w:val="16"/>
        </w:rPr>
        <w:t>/…./</w:t>
      </w:r>
      <w:r w:rsidR="00AB51CC">
        <w:rPr>
          <w:rFonts w:ascii="Verdana" w:hAnsi="Verdana"/>
          <w:b/>
          <w:sz w:val="16"/>
          <w:szCs w:val="16"/>
        </w:rPr>
        <w:t>2017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427EE5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 w:rsidRPr="003B3F4E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E36874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4A480D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A480D" w:rsidRDefault="004A480D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A480D" w:rsidRDefault="004A480D" w:rsidP="00C9040A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A480D" w:rsidRDefault="004A480D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A480D" w:rsidRDefault="004A480D" w:rsidP="00EF2EB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635D36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635D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Default="004A480D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F2949" w:rsidRPr="00F26E66" w:rsidRDefault="00EF2949" w:rsidP="0053200C">
      <w:pPr>
        <w:spacing w:line="276" w:lineRule="auto"/>
        <w:jc w:val="both"/>
        <w:rPr>
          <w:rFonts w:ascii="Verdana" w:hAnsi="Verdana"/>
          <w:b/>
        </w:rPr>
      </w:pPr>
    </w:p>
    <w:p w:rsidR="0053200C" w:rsidRPr="00337F4E" w:rsidRDefault="0053200C" w:rsidP="00B6205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 xml:space="preserve">( </w:t>
      </w:r>
      <w:proofErr w:type="gramStart"/>
      <w:r w:rsidR="00410A74" w:rsidRPr="00337F4E">
        <w:rPr>
          <w:rFonts w:ascii="Verdana" w:hAnsi="Verdana"/>
          <w:b/>
          <w:sz w:val="18"/>
          <w:szCs w:val="18"/>
        </w:rPr>
        <w:t>……</w:t>
      </w:r>
      <w:proofErr w:type="gramEnd"/>
      <w:r w:rsidR="00410A74" w:rsidRPr="00337F4E">
        <w:rPr>
          <w:rFonts w:ascii="Verdana" w:hAnsi="Verdana"/>
          <w:b/>
          <w:sz w:val="18"/>
          <w:szCs w:val="18"/>
        </w:rPr>
        <w:t xml:space="preserve">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</w:t>
      </w:r>
      <w:proofErr w:type="gramStart"/>
      <w:r w:rsidRPr="00337F4E">
        <w:rPr>
          <w:rFonts w:ascii="Verdana" w:hAnsi="Verdana"/>
          <w:sz w:val="18"/>
          <w:szCs w:val="18"/>
        </w:rPr>
        <w:t>………………..</w:t>
      </w:r>
      <w:proofErr w:type="gramEnd"/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proofErr w:type="gramStart"/>
      <w:r w:rsidRPr="00337F4E">
        <w:rPr>
          <w:rFonts w:ascii="Verdana" w:hAnsi="Verdana"/>
          <w:b/>
          <w:sz w:val="18"/>
          <w:szCs w:val="18"/>
        </w:rPr>
        <w:t>….</w:t>
      </w:r>
      <w:proofErr w:type="gramEnd"/>
      <w:r w:rsidRPr="00337F4E">
        <w:rPr>
          <w:rFonts w:ascii="Verdana" w:hAnsi="Verdana"/>
          <w:b/>
          <w:sz w:val="18"/>
          <w:szCs w:val="18"/>
        </w:rPr>
        <w:t>/…./20</w:t>
      </w:r>
      <w:r w:rsidR="008B29E1">
        <w:rPr>
          <w:rFonts w:ascii="Verdana" w:hAnsi="Verdana"/>
          <w:b/>
          <w:sz w:val="18"/>
          <w:szCs w:val="18"/>
        </w:rPr>
        <w:t>1</w:t>
      </w:r>
      <w:r w:rsidR="00AB51CC">
        <w:rPr>
          <w:rFonts w:ascii="Verdana" w:hAnsi="Verdana"/>
          <w:b/>
          <w:sz w:val="18"/>
          <w:szCs w:val="18"/>
        </w:rPr>
        <w:t>7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proofErr w:type="gramStart"/>
      <w:r w:rsidR="0072446D">
        <w:rPr>
          <w:rFonts w:ascii="Verdana" w:hAnsi="Verdana"/>
          <w:b/>
          <w:sz w:val="18"/>
          <w:szCs w:val="18"/>
        </w:rPr>
        <w:t>…………….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72446D">
        <w:rPr>
          <w:rFonts w:ascii="Verdana" w:hAnsi="Verdana"/>
          <w:b/>
          <w:sz w:val="18"/>
          <w:szCs w:val="18"/>
        </w:rPr>
        <w:t>takvim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</w:t>
      </w:r>
      <w:proofErr w:type="gramStart"/>
      <w:r w:rsidRPr="00337F4E">
        <w:rPr>
          <w:rFonts w:ascii="Verdana" w:hAnsi="Verdana"/>
          <w:sz w:val="18"/>
          <w:szCs w:val="18"/>
        </w:rPr>
        <w:t>…….</w:t>
      </w:r>
      <w:proofErr w:type="gramEnd"/>
      <w:r w:rsidRPr="00337F4E">
        <w:rPr>
          <w:rFonts w:ascii="Verdana" w:hAnsi="Verdana"/>
          <w:sz w:val="18"/>
          <w:szCs w:val="18"/>
        </w:rPr>
        <w:t xml:space="preserve"> (gün/ay/yıl) garanti taahhüt ediyorum.</w:t>
      </w:r>
    </w:p>
    <w:p w:rsidR="00A24561" w:rsidRPr="00337F4E" w:rsidRDefault="00C24C39" w:rsidP="00F833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B62059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8014F6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337F4E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8014F6" w:rsidRPr="008014F6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F83333" w:rsidRDefault="00FE291A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D73FBC" w:rsidRPr="00F83333" w:rsidRDefault="008B29E1" w:rsidP="00D73FBC">
      <w:pPr>
        <w:spacing w:line="276" w:lineRule="auto"/>
        <w:rPr>
          <w:rFonts w:ascii="Verdana" w:hAnsi="Verdana"/>
          <w:b/>
          <w:sz w:val="18"/>
          <w:szCs w:val="18"/>
        </w:rPr>
        <w:sectPr w:rsidR="00D73FBC" w:rsidRPr="00F83333" w:rsidSect="00BF0AF5">
          <w:pgSz w:w="11906" w:h="16838"/>
          <w:pgMar w:top="1134" w:right="1417" w:bottom="567" w:left="1417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Firma Kaşe</w:t>
      </w:r>
    </w:p>
    <w:p w:rsidR="004A21F1" w:rsidRDefault="004A21F1" w:rsidP="004A21F1">
      <w:pPr>
        <w:pStyle w:val="Balk1"/>
        <w:rPr>
          <w:rFonts w:ascii="Trebuchet MS" w:hAnsi="Trebuchet MS"/>
          <w:lang w:val="en-US"/>
        </w:rPr>
      </w:pPr>
    </w:p>
    <w:p w:rsidR="004A21F1" w:rsidRDefault="004A21F1" w:rsidP="004A21F1">
      <w:pPr>
        <w:jc w:val="center"/>
        <w:rPr>
          <w:b/>
          <w:color w:val="000000"/>
        </w:rPr>
      </w:pPr>
      <w:r>
        <w:rPr>
          <w:b/>
          <w:color w:val="000000"/>
        </w:rPr>
        <w:t>TEKNİK ŞARTNAME</w:t>
      </w:r>
    </w:p>
    <w:p w:rsidR="004A21F1" w:rsidRPr="00CA18A0" w:rsidRDefault="004A21F1" w:rsidP="004A21F1">
      <w:pPr>
        <w:jc w:val="center"/>
        <w:rPr>
          <w:b/>
          <w:color w:val="000000"/>
        </w:rPr>
      </w:pPr>
    </w:p>
    <w:p w:rsidR="00E35121" w:rsidRDefault="00E35121" w:rsidP="00E35121">
      <w:pPr>
        <w:tabs>
          <w:tab w:val="left" w:pos="851"/>
        </w:tabs>
        <w:jc w:val="center"/>
        <w:rPr>
          <w:b/>
        </w:rPr>
      </w:pPr>
      <w:r w:rsidRPr="00B65DB2">
        <w:rPr>
          <w:b/>
        </w:rPr>
        <w:t>IP PTS Kamera</w:t>
      </w:r>
    </w:p>
    <w:p w:rsidR="00E35121" w:rsidRPr="00B65DB2" w:rsidRDefault="00E35121" w:rsidP="00E35121">
      <w:pPr>
        <w:tabs>
          <w:tab w:val="left" w:pos="851"/>
        </w:tabs>
        <w:jc w:val="center"/>
        <w:rPr>
          <w:b/>
        </w:rPr>
      </w:pPr>
    </w:p>
    <w:p w:rsidR="00E35121" w:rsidRPr="00D9757C" w:rsidRDefault="00E35121" w:rsidP="00E35121">
      <w:pPr>
        <w:numPr>
          <w:ilvl w:val="0"/>
          <w:numId w:val="50"/>
        </w:numPr>
        <w:tabs>
          <w:tab w:val="left" w:pos="851"/>
        </w:tabs>
        <w:jc w:val="both"/>
      </w:pPr>
      <w:r>
        <w:t xml:space="preserve">Kamerada en </w:t>
      </w:r>
      <w:proofErr w:type="gramStart"/>
      <w:r>
        <w:t>az  1</w:t>
      </w:r>
      <w:proofErr w:type="gramEnd"/>
      <w:r>
        <w:t>/2,5</w:t>
      </w:r>
      <w:r w:rsidRPr="00D9757C">
        <w:t xml:space="preserve">” CCD görüntü </w:t>
      </w:r>
      <w:proofErr w:type="spellStart"/>
      <w:r w:rsidRPr="00D9757C">
        <w:t>sens</w:t>
      </w:r>
      <w:r>
        <w:t>ö</w:t>
      </w:r>
      <w:r w:rsidRPr="00D9757C">
        <w:t>ru</w:t>
      </w:r>
      <w:proofErr w:type="spellEnd"/>
      <w:r w:rsidRPr="00D9757C">
        <w:t xml:space="preserve"> </w:t>
      </w:r>
      <w:r>
        <w:t>olmalıdır</w:t>
      </w:r>
    </w:p>
    <w:p w:rsidR="00E35121" w:rsidRPr="00D9757C" w:rsidRDefault="00E35121" w:rsidP="00E35121">
      <w:pPr>
        <w:numPr>
          <w:ilvl w:val="0"/>
          <w:numId w:val="50"/>
        </w:numPr>
        <w:tabs>
          <w:tab w:val="left" w:pos="851"/>
        </w:tabs>
        <w:jc w:val="both"/>
      </w:pPr>
      <w:r w:rsidRPr="00D9757C">
        <w:t xml:space="preserve">Çözünürlük </w:t>
      </w:r>
      <w:r>
        <w:t>25</w:t>
      </w:r>
      <w:r w:rsidRPr="00D9757C">
        <w:t xml:space="preserve"> </w:t>
      </w:r>
      <w:proofErr w:type="spellStart"/>
      <w:r w:rsidRPr="00D9757C">
        <w:t>fps</w:t>
      </w:r>
      <w:proofErr w:type="spellEnd"/>
      <w:r w:rsidRPr="00D9757C">
        <w:t xml:space="preserve"> de en az 1280*</w:t>
      </w:r>
      <w:r>
        <w:t>96</w:t>
      </w:r>
      <w:r w:rsidRPr="00D9757C">
        <w:t xml:space="preserve">0 </w:t>
      </w:r>
      <w:r>
        <w:t>olmalıdır</w:t>
      </w:r>
      <w:r w:rsidRPr="00D9757C">
        <w:t>.</w:t>
      </w:r>
    </w:p>
    <w:p w:rsidR="00E35121" w:rsidRPr="00D9757C" w:rsidRDefault="00E35121" w:rsidP="00E35121">
      <w:pPr>
        <w:numPr>
          <w:ilvl w:val="0"/>
          <w:numId w:val="50"/>
        </w:numPr>
        <w:tabs>
          <w:tab w:val="left" w:pos="851"/>
        </w:tabs>
        <w:jc w:val="both"/>
      </w:pPr>
      <w:r w:rsidRPr="00D9757C">
        <w:t>Kamerada hareket algılama, parazit önleme özellikleri olmalıdır</w:t>
      </w:r>
    </w:p>
    <w:p w:rsidR="00E35121" w:rsidRPr="00D9757C" w:rsidRDefault="00E35121" w:rsidP="00E35121">
      <w:pPr>
        <w:numPr>
          <w:ilvl w:val="0"/>
          <w:numId w:val="50"/>
        </w:numPr>
        <w:tabs>
          <w:tab w:val="left" w:pos="851"/>
        </w:tabs>
        <w:jc w:val="both"/>
      </w:pPr>
      <w:r w:rsidRPr="00D9757C">
        <w:t xml:space="preserve">Birbirinden bağımsız 2 </w:t>
      </w:r>
      <w:proofErr w:type="spellStart"/>
      <w:r w:rsidRPr="00D9757C">
        <w:t>stream</w:t>
      </w:r>
      <w:proofErr w:type="spellEnd"/>
      <w:r w:rsidRPr="00D9757C">
        <w:t xml:space="preserve"> verebilmelidir.</w:t>
      </w:r>
    </w:p>
    <w:p w:rsidR="00E35121" w:rsidRPr="00D9757C" w:rsidRDefault="00E35121" w:rsidP="00E35121">
      <w:pPr>
        <w:numPr>
          <w:ilvl w:val="0"/>
          <w:numId w:val="50"/>
        </w:numPr>
        <w:tabs>
          <w:tab w:val="left" w:pos="851"/>
        </w:tabs>
        <w:jc w:val="both"/>
      </w:pPr>
      <w:r w:rsidRPr="00D9757C">
        <w:t>Aynı anda MPEG-4</w:t>
      </w:r>
      <w:r>
        <w:t xml:space="preserve"> </w:t>
      </w:r>
      <w:r w:rsidRPr="00D9757C">
        <w:t>/</w:t>
      </w:r>
      <w:r>
        <w:t xml:space="preserve"> </w:t>
      </w:r>
      <w:r w:rsidRPr="00D9757C">
        <w:t>MJPEG ve H264 resim vermelidir.</w:t>
      </w:r>
    </w:p>
    <w:p w:rsidR="00E35121" w:rsidRPr="00D9757C" w:rsidRDefault="00E35121" w:rsidP="00E35121">
      <w:pPr>
        <w:numPr>
          <w:ilvl w:val="0"/>
          <w:numId w:val="50"/>
        </w:numPr>
        <w:tabs>
          <w:tab w:val="left" w:pos="851"/>
        </w:tabs>
        <w:jc w:val="both"/>
      </w:pPr>
      <w:r w:rsidRPr="00D9757C">
        <w:t>RJ-45 portlu 10/100BaseTX/T Ethernet network ara yüzü olmalıdır</w:t>
      </w:r>
    </w:p>
    <w:p w:rsidR="00E35121" w:rsidRPr="00D9757C" w:rsidRDefault="00E35121" w:rsidP="00E35121">
      <w:pPr>
        <w:numPr>
          <w:ilvl w:val="0"/>
          <w:numId w:val="50"/>
        </w:numPr>
        <w:tabs>
          <w:tab w:val="left" w:pos="851"/>
        </w:tabs>
        <w:jc w:val="both"/>
      </w:pPr>
      <w:r w:rsidRPr="00D9757C">
        <w:t xml:space="preserve">Cihaz </w:t>
      </w:r>
      <w:proofErr w:type="spellStart"/>
      <w:r w:rsidRPr="00D9757C">
        <w:t>ethernet</w:t>
      </w:r>
      <w:proofErr w:type="spellEnd"/>
      <w:r w:rsidRPr="00D9757C">
        <w:t xml:space="preserve"> </w:t>
      </w:r>
      <w:proofErr w:type="gramStart"/>
      <w:r w:rsidRPr="00D9757C">
        <w:t xml:space="preserve">portları  </w:t>
      </w:r>
      <w:proofErr w:type="spellStart"/>
      <w:r w:rsidRPr="00D9757C">
        <w:t>PoE</w:t>
      </w:r>
      <w:proofErr w:type="spellEnd"/>
      <w:proofErr w:type="gramEnd"/>
      <w:r w:rsidRPr="00D9757C">
        <w:t xml:space="preserve"> (</w:t>
      </w:r>
      <w:proofErr w:type="spellStart"/>
      <w:r w:rsidRPr="00B65DB2">
        <w:t>Power</w:t>
      </w:r>
      <w:proofErr w:type="spellEnd"/>
      <w:r w:rsidRPr="00B65DB2">
        <w:t xml:space="preserve"> </w:t>
      </w:r>
      <w:proofErr w:type="spellStart"/>
      <w:r w:rsidRPr="00B65DB2">
        <w:t>Over</w:t>
      </w:r>
      <w:proofErr w:type="spellEnd"/>
      <w:r w:rsidRPr="00B65DB2">
        <w:t xml:space="preserve"> Ethernet) özelliğinde olmalı.</w:t>
      </w:r>
    </w:p>
    <w:p w:rsidR="00E35121" w:rsidRPr="00D9757C" w:rsidRDefault="00E35121" w:rsidP="00E35121">
      <w:pPr>
        <w:numPr>
          <w:ilvl w:val="0"/>
          <w:numId w:val="50"/>
        </w:numPr>
        <w:tabs>
          <w:tab w:val="left" w:pos="851"/>
        </w:tabs>
        <w:jc w:val="both"/>
      </w:pPr>
      <w:r w:rsidRPr="00D9757C">
        <w:t xml:space="preserve">En az SVGA çözünürlükte H.264 kodlamada </w:t>
      </w:r>
      <w:r>
        <w:t>25</w:t>
      </w:r>
      <w:r w:rsidRPr="00D9757C">
        <w:t xml:space="preserve"> resim gönderebilmelidir.</w:t>
      </w:r>
    </w:p>
    <w:p w:rsidR="00E35121" w:rsidRPr="00D9757C" w:rsidRDefault="00E35121" w:rsidP="00E35121">
      <w:pPr>
        <w:numPr>
          <w:ilvl w:val="0"/>
          <w:numId w:val="50"/>
        </w:numPr>
        <w:tabs>
          <w:tab w:val="left" w:pos="851"/>
        </w:tabs>
        <w:jc w:val="both"/>
      </w:pPr>
      <w:r w:rsidRPr="00D9757C">
        <w:t>Üzerinde Çift Yönlü Ses İletişimi olmalıdır.</w:t>
      </w:r>
    </w:p>
    <w:p w:rsidR="00E35121" w:rsidRPr="00D9757C" w:rsidRDefault="00E35121" w:rsidP="00E35121">
      <w:pPr>
        <w:numPr>
          <w:ilvl w:val="0"/>
          <w:numId w:val="50"/>
        </w:numPr>
        <w:tabs>
          <w:tab w:val="left" w:pos="851"/>
        </w:tabs>
        <w:jc w:val="both"/>
      </w:pPr>
      <w:r w:rsidRPr="00D9757C">
        <w:t xml:space="preserve">Kamera üzerinde </w:t>
      </w:r>
      <w:proofErr w:type="spellStart"/>
      <w:r w:rsidRPr="00D9757C">
        <w:t>Kompozit</w:t>
      </w:r>
      <w:proofErr w:type="spellEnd"/>
      <w:r w:rsidRPr="00D9757C">
        <w:t xml:space="preserve"> ve HDMI çıkışı olmalıdır.</w:t>
      </w:r>
    </w:p>
    <w:p w:rsidR="00E35121" w:rsidRPr="00D9757C" w:rsidRDefault="00E35121" w:rsidP="00E35121">
      <w:pPr>
        <w:numPr>
          <w:ilvl w:val="0"/>
          <w:numId w:val="50"/>
        </w:numPr>
        <w:tabs>
          <w:tab w:val="left" w:pos="851"/>
        </w:tabs>
        <w:jc w:val="both"/>
      </w:pPr>
      <w:r w:rsidRPr="00D9757C">
        <w:t>Dört seviyeli kullanıcı kimlik denetimi, HTTPS şifreleme olmalıdır</w:t>
      </w:r>
    </w:p>
    <w:p w:rsidR="00E35121" w:rsidRPr="00D9757C" w:rsidRDefault="00E35121" w:rsidP="00E35121">
      <w:pPr>
        <w:numPr>
          <w:ilvl w:val="0"/>
          <w:numId w:val="50"/>
        </w:numPr>
        <w:tabs>
          <w:tab w:val="left" w:pos="851"/>
        </w:tabs>
        <w:jc w:val="both"/>
      </w:pPr>
      <w:r>
        <w:t xml:space="preserve">Kamera üzerinde 1 adet </w:t>
      </w:r>
      <w:proofErr w:type="spellStart"/>
      <w:r>
        <w:t>sensö</w:t>
      </w:r>
      <w:r w:rsidRPr="00D9757C">
        <w:t>r</w:t>
      </w:r>
      <w:proofErr w:type="spellEnd"/>
      <w:r w:rsidRPr="00D9757C">
        <w:t xml:space="preserve"> girişi ve </w:t>
      </w:r>
      <w:r>
        <w:t>2</w:t>
      </w:r>
      <w:r w:rsidRPr="00D9757C">
        <w:t xml:space="preserve"> adet </w:t>
      </w:r>
      <w:proofErr w:type="spellStart"/>
      <w:r w:rsidRPr="00D9757C">
        <w:t>Röleli</w:t>
      </w:r>
      <w:proofErr w:type="spellEnd"/>
      <w:r w:rsidRPr="00D9757C">
        <w:t xml:space="preserve"> alarm çıkışı olmalıdır.</w:t>
      </w:r>
    </w:p>
    <w:p w:rsidR="00E35121" w:rsidRPr="00D9757C" w:rsidRDefault="00E35121" w:rsidP="00E35121">
      <w:pPr>
        <w:numPr>
          <w:ilvl w:val="0"/>
          <w:numId w:val="50"/>
        </w:numPr>
        <w:tabs>
          <w:tab w:val="left" w:pos="851"/>
        </w:tabs>
        <w:jc w:val="both"/>
      </w:pPr>
      <w:r w:rsidRPr="00D9757C">
        <w:t xml:space="preserve">Kamerada True </w:t>
      </w:r>
      <w:proofErr w:type="spellStart"/>
      <w:r w:rsidRPr="00D9757C">
        <w:t>Day</w:t>
      </w:r>
      <w:proofErr w:type="spellEnd"/>
      <w:r w:rsidRPr="00D9757C">
        <w:t xml:space="preserve"> </w:t>
      </w:r>
      <w:proofErr w:type="spellStart"/>
      <w:r w:rsidRPr="00D9757C">
        <w:t>Night</w:t>
      </w:r>
      <w:proofErr w:type="spellEnd"/>
      <w:r w:rsidRPr="00D9757C">
        <w:t xml:space="preserve"> özelliği </w:t>
      </w:r>
      <w:r>
        <w:t>olmalıdır</w:t>
      </w:r>
    </w:p>
    <w:p w:rsidR="00E35121" w:rsidRPr="00D9757C" w:rsidRDefault="00E35121" w:rsidP="00E35121">
      <w:pPr>
        <w:numPr>
          <w:ilvl w:val="0"/>
          <w:numId w:val="50"/>
        </w:numPr>
        <w:tabs>
          <w:tab w:val="left" w:pos="851"/>
        </w:tabs>
        <w:jc w:val="both"/>
      </w:pPr>
      <w:r w:rsidRPr="00D9757C">
        <w:t xml:space="preserve">Kenarlık kuvvetlendirme devresi için tümleşik açıklık düzeltme özelliği </w:t>
      </w:r>
      <w:r>
        <w:t>olmalıdır</w:t>
      </w:r>
    </w:p>
    <w:p w:rsidR="00E35121" w:rsidRPr="00D9757C" w:rsidRDefault="00E35121" w:rsidP="00E35121">
      <w:pPr>
        <w:numPr>
          <w:ilvl w:val="0"/>
          <w:numId w:val="50"/>
        </w:numPr>
        <w:tabs>
          <w:tab w:val="left" w:pos="851"/>
        </w:tabs>
        <w:ind w:left="851" w:hanging="851"/>
        <w:jc w:val="both"/>
      </w:pPr>
      <w:r w:rsidRPr="00D9757C">
        <w:t xml:space="preserve">TCP/IP, UDP/IP Multi </w:t>
      </w:r>
      <w:proofErr w:type="spellStart"/>
      <w:r w:rsidRPr="00D9757C">
        <w:t>cast</w:t>
      </w:r>
      <w:proofErr w:type="spellEnd"/>
      <w:r w:rsidRPr="00D9757C">
        <w:t>, DHCP, RTP, RTSP, IPv4, SNMP, HTTP, HTTPS, SMTP, FTP protokollerini desteklemelidir.</w:t>
      </w:r>
    </w:p>
    <w:p w:rsidR="00E35121" w:rsidRPr="00D9757C" w:rsidRDefault="00E35121" w:rsidP="00E35121">
      <w:pPr>
        <w:numPr>
          <w:ilvl w:val="0"/>
          <w:numId w:val="50"/>
        </w:numPr>
        <w:tabs>
          <w:tab w:val="left" w:pos="851"/>
        </w:tabs>
        <w:ind w:left="851" w:hanging="851"/>
        <w:jc w:val="both"/>
      </w:pPr>
      <w:r w:rsidRPr="00D9757C">
        <w:t>Kamera üzerinde DC iris lens kon</w:t>
      </w:r>
      <w:r>
        <w:t>t</w:t>
      </w:r>
      <w:r w:rsidRPr="00D9757C">
        <w:t>rolü olmalıdır.</w:t>
      </w:r>
    </w:p>
    <w:p w:rsidR="00E35121" w:rsidRPr="00D9757C" w:rsidRDefault="00E35121" w:rsidP="00E35121">
      <w:pPr>
        <w:numPr>
          <w:ilvl w:val="0"/>
          <w:numId w:val="50"/>
        </w:numPr>
        <w:tabs>
          <w:tab w:val="left" w:pos="851"/>
        </w:tabs>
        <w:ind w:left="851" w:hanging="851"/>
        <w:jc w:val="both"/>
      </w:pPr>
      <w:r w:rsidRPr="00D9757C">
        <w:t xml:space="preserve">Auto </w:t>
      </w:r>
      <w:proofErr w:type="spellStart"/>
      <w:r w:rsidRPr="00D9757C">
        <w:t>Back</w:t>
      </w:r>
      <w:proofErr w:type="spellEnd"/>
      <w:r w:rsidRPr="00D9757C">
        <w:t xml:space="preserve"> </w:t>
      </w:r>
      <w:proofErr w:type="spellStart"/>
      <w:r w:rsidRPr="00D9757C">
        <w:t>Focus</w:t>
      </w:r>
      <w:proofErr w:type="spellEnd"/>
      <w:r w:rsidRPr="00D9757C">
        <w:t xml:space="preserve"> (ABF) özelliği olmalıdır. Bu özellik sayesinde kamera </w:t>
      </w:r>
      <w:proofErr w:type="spellStart"/>
      <w:r w:rsidRPr="00D9757C">
        <w:t>focus</w:t>
      </w:r>
      <w:proofErr w:type="spellEnd"/>
      <w:r w:rsidRPr="00D9757C">
        <w:t xml:space="preserve"> ayrı</w:t>
      </w:r>
      <w:r>
        <w:t>mı</w:t>
      </w:r>
      <w:r w:rsidRPr="00D9757C">
        <w:t>nı otomatik yapabilmelidir. Ayarlama uzaktan da (kamera başına gitmeden) yapılabilmelidir.</w:t>
      </w:r>
    </w:p>
    <w:p w:rsidR="00E35121" w:rsidRPr="00D9757C" w:rsidRDefault="00E35121" w:rsidP="00E35121">
      <w:pPr>
        <w:numPr>
          <w:ilvl w:val="0"/>
          <w:numId w:val="50"/>
        </w:numPr>
        <w:tabs>
          <w:tab w:val="left" w:pos="851"/>
        </w:tabs>
        <w:jc w:val="both"/>
      </w:pPr>
      <w:r w:rsidRPr="00D9757C">
        <w:t xml:space="preserve">Geri Işık </w:t>
      </w:r>
      <w:proofErr w:type="spellStart"/>
      <w:r w:rsidRPr="00D9757C">
        <w:t>Kompanzasyonu</w:t>
      </w:r>
      <w:proofErr w:type="spellEnd"/>
      <w:r w:rsidRPr="00D9757C">
        <w:t xml:space="preserve">, On / </w:t>
      </w:r>
      <w:proofErr w:type="spellStart"/>
      <w:r w:rsidRPr="00D9757C">
        <w:t>Off</w:t>
      </w:r>
      <w:proofErr w:type="spellEnd"/>
      <w:r w:rsidRPr="00D9757C">
        <w:t xml:space="preserve"> anahtarı </w:t>
      </w:r>
      <w:r>
        <w:t>olmalıdır</w:t>
      </w:r>
      <w:r w:rsidRPr="00D9757C">
        <w:t>.</w:t>
      </w:r>
    </w:p>
    <w:p w:rsidR="00E35121" w:rsidRPr="00D9757C" w:rsidRDefault="00E35121" w:rsidP="00E35121">
      <w:pPr>
        <w:numPr>
          <w:ilvl w:val="0"/>
          <w:numId w:val="50"/>
        </w:numPr>
        <w:tabs>
          <w:tab w:val="left" w:pos="851"/>
        </w:tabs>
        <w:jc w:val="both"/>
      </w:pPr>
      <w:r w:rsidRPr="00D9757C">
        <w:t xml:space="preserve">Lens Kontrolü,   Oto iris / DC iris </w:t>
      </w:r>
      <w:r>
        <w:t>olmalıdır</w:t>
      </w:r>
      <w:r w:rsidRPr="00D9757C">
        <w:t>.</w:t>
      </w:r>
    </w:p>
    <w:p w:rsidR="00E35121" w:rsidRPr="00D9757C" w:rsidRDefault="00E35121" w:rsidP="00E35121">
      <w:pPr>
        <w:numPr>
          <w:ilvl w:val="0"/>
          <w:numId w:val="50"/>
        </w:numPr>
        <w:tabs>
          <w:tab w:val="left" w:pos="851"/>
        </w:tabs>
        <w:jc w:val="both"/>
      </w:pPr>
      <w:r w:rsidRPr="00D9757C">
        <w:t xml:space="preserve">Gece Gündüz </w:t>
      </w:r>
      <w:proofErr w:type="spellStart"/>
      <w:r w:rsidRPr="00D9757C">
        <w:t>modu</w:t>
      </w:r>
      <w:proofErr w:type="spellEnd"/>
      <w:r w:rsidRPr="00D9757C">
        <w:t xml:space="preserve"> ve IR kesme Filtresi </w:t>
      </w:r>
      <w:r>
        <w:t>olmalıdır</w:t>
      </w:r>
      <w:r w:rsidRPr="00D9757C">
        <w:t>.</w:t>
      </w:r>
    </w:p>
    <w:p w:rsidR="00E35121" w:rsidRPr="00D9757C" w:rsidRDefault="00E35121" w:rsidP="00E35121">
      <w:pPr>
        <w:numPr>
          <w:ilvl w:val="0"/>
          <w:numId w:val="50"/>
        </w:numPr>
        <w:tabs>
          <w:tab w:val="left" w:pos="851"/>
        </w:tabs>
        <w:jc w:val="both"/>
      </w:pPr>
      <w:r w:rsidRPr="00D9757C">
        <w:t>Çalışma Sıcaklığı / Nem, -10°C~ 50°C  / 90% RH arasında çalışabilmelidir.</w:t>
      </w:r>
    </w:p>
    <w:p w:rsidR="00E35121" w:rsidRPr="00D9757C" w:rsidRDefault="00E35121" w:rsidP="00E35121">
      <w:pPr>
        <w:numPr>
          <w:ilvl w:val="0"/>
          <w:numId w:val="50"/>
        </w:numPr>
        <w:tabs>
          <w:tab w:val="left" w:pos="851"/>
        </w:tabs>
        <w:jc w:val="both"/>
      </w:pPr>
      <w:r w:rsidRPr="00D9757C">
        <w:t xml:space="preserve">CE onaylı </w:t>
      </w:r>
      <w:r>
        <w:t>olmalıdır</w:t>
      </w:r>
      <w:r w:rsidRPr="00D9757C">
        <w:t>.</w:t>
      </w:r>
    </w:p>
    <w:p w:rsidR="00E35121" w:rsidRPr="00D9757C" w:rsidRDefault="00E35121" w:rsidP="00E35121">
      <w:pPr>
        <w:numPr>
          <w:ilvl w:val="0"/>
          <w:numId w:val="50"/>
        </w:numPr>
        <w:tabs>
          <w:tab w:val="left" w:pos="851"/>
          <w:tab w:val="left" w:pos="1080"/>
        </w:tabs>
        <w:ind w:left="851" w:hanging="851"/>
        <w:jc w:val="both"/>
        <w:rPr>
          <w:b/>
        </w:rPr>
      </w:pPr>
      <w:r w:rsidRPr="00D9757C">
        <w:t>Kameralarla teklif edilecek tüm pl</w:t>
      </w:r>
      <w:r>
        <w:t xml:space="preserve">aka okumaya uygun açılarda </w:t>
      </w:r>
      <w:proofErr w:type="spellStart"/>
      <w:r>
        <w:t>Mega</w:t>
      </w:r>
      <w:r w:rsidRPr="00D9757C">
        <w:t>piksel</w:t>
      </w:r>
      <w:proofErr w:type="spellEnd"/>
      <w:r w:rsidRPr="00D9757C">
        <w:t xml:space="preserve"> lensler </w:t>
      </w:r>
      <w:r>
        <w:t>olmalıdır</w:t>
      </w:r>
    </w:p>
    <w:p w:rsidR="00E35121" w:rsidRDefault="00E35121" w:rsidP="00E35121">
      <w:pPr>
        <w:pStyle w:val="Liste5"/>
        <w:numPr>
          <w:ilvl w:val="0"/>
          <w:numId w:val="50"/>
        </w:numPr>
        <w:tabs>
          <w:tab w:val="left" w:pos="851"/>
        </w:tabs>
        <w:ind w:left="851" w:hanging="851"/>
        <w:contextualSpacing w:val="0"/>
        <w:jc w:val="both"/>
      </w:pPr>
      <w:r w:rsidRPr="00D9757C">
        <w:t>Kamerada görüntülenmesi istenilen objenin arkasından gelen yüksek karşıtlık veren ışık kaynaklarını bastı</w:t>
      </w:r>
      <w:r>
        <w:t>rması için BLC ve WDR olmalıdır.</w:t>
      </w:r>
    </w:p>
    <w:p w:rsidR="00E35121" w:rsidRDefault="00E35121" w:rsidP="00E35121">
      <w:pPr>
        <w:pStyle w:val="Liste5"/>
        <w:numPr>
          <w:ilvl w:val="0"/>
          <w:numId w:val="50"/>
        </w:numPr>
        <w:tabs>
          <w:tab w:val="num" w:pos="851"/>
        </w:tabs>
        <w:ind w:left="851" w:hanging="851"/>
        <w:contextualSpacing w:val="0"/>
        <w:jc w:val="both"/>
        <w:outlineLvl w:val="3"/>
      </w:pPr>
      <w:r>
        <w:t xml:space="preserve">Teklif edilecek kamera mevcut sistem ile uyumlu çalışması için gerekli güncellemeleri yapılarak Güvenlik Biriminin Göstereceği </w:t>
      </w:r>
      <w:proofErr w:type="spellStart"/>
      <w:r>
        <w:t>lokasyonlara</w:t>
      </w:r>
      <w:proofErr w:type="spellEnd"/>
      <w:r>
        <w:t xml:space="preserve"> monte edilerek teslim edilecektir.</w:t>
      </w:r>
    </w:p>
    <w:p w:rsidR="00E35121" w:rsidRDefault="00E35121" w:rsidP="00E35121">
      <w:pPr>
        <w:pStyle w:val="Liste5"/>
        <w:tabs>
          <w:tab w:val="num" w:pos="851"/>
        </w:tabs>
        <w:contextualSpacing w:val="0"/>
        <w:jc w:val="both"/>
        <w:outlineLvl w:val="3"/>
      </w:pPr>
    </w:p>
    <w:p w:rsidR="00E35121" w:rsidRDefault="00E35121" w:rsidP="00E35121">
      <w:pPr>
        <w:pStyle w:val="Liste5"/>
        <w:tabs>
          <w:tab w:val="num" w:pos="851"/>
        </w:tabs>
        <w:contextualSpacing w:val="0"/>
        <w:jc w:val="both"/>
        <w:outlineLvl w:val="3"/>
      </w:pPr>
    </w:p>
    <w:p w:rsidR="00E35121" w:rsidRDefault="00E35121" w:rsidP="00E35121">
      <w:pPr>
        <w:pStyle w:val="Liste5"/>
        <w:tabs>
          <w:tab w:val="num" w:pos="851"/>
        </w:tabs>
        <w:contextualSpacing w:val="0"/>
        <w:jc w:val="both"/>
        <w:outlineLvl w:val="3"/>
      </w:pPr>
    </w:p>
    <w:p w:rsidR="00E35121" w:rsidRDefault="00E35121" w:rsidP="00E35121">
      <w:pPr>
        <w:pStyle w:val="Liste5"/>
        <w:tabs>
          <w:tab w:val="num" w:pos="851"/>
        </w:tabs>
        <w:contextualSpacing w:val="0"/>
        <w:jc w:val="both"/>
        <w:outlineLvl w:val="3"/>
      </w:pPr>
    </w:p>
    <w:p w:rsidR="00B86EF1" w:rsidRPr="002E0EB9" w:rsidRDefault="00B86EF1" w:rsidP="00E35121">
      <w:pPr>
        <w:tabs>
          <w:tab w:val="left" w:pos="709"/>
        </w:tabs>
        <w:jc w:val="both"/>
        <w:rPr>
          <w:b/>
        </w:rPr>
      </w:pPr>
    </w:p>
    <w:sectPr w:rsidR="00B86EF1" w:rsidRPr="002E0EB9" w:rsidSect="00DE720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81" w:rsidRDefault="00FD2881" w:rsidP="0043275F">
      <w:r>
        <w:separator/>
      </w:r>
    </w:p>
  </w:endnote>
  <w:endnote w:type="continuationSeparator" w:id="0">
    <w:p w:rsidR="00FD2881" w:rsidRDefault="00FD2881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81" w:rsidRDefault="00FD2881" w:rsidP="0043275F">
      <w:r>
        <w:separator/>
      </w:r>
    </w:p>
  </w:footnote>
  <w:footnote w:type="continuationSeparator" w:id="0">
    <w:p w:rsidR="00FD2881" w:rsidRDefault="00FD2881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0000007"/>
    <w:multiLevelType w:val="multilevel"/>
    <w:tmpl w:val="6C00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-340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6">
    <w:nsid w:val="0000404D"/>
    <w:multiLevelType w:val="hybridMultilevel"/>
    <w:tmpl w:val="A476B58A"/>
    <w:lvl w:ilvl="0" w:tplc="65CCE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D06725"/>
    <w:multiLevelType w:val="singleLevel"/>
    <w:tmpl w:val="7FB263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07266675"/>
    <w:multiLevelType w:val="multilevel"/>
    <w:tmpl w:val="7D662F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09A708D8"/>
    <w:multiLevelType w:val="hybridMultilevel"/>
    <w:tmpl w:val="0338C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7429B"/>
    <w:multiLevelType w:val="multilevel"/>
    <w:tmpl w:val="EAFC564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5-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0B4E64F0"/>
    <w:multiLevelType w:val="multilevel"/>
    <w:tmpl w:val="3BF8269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6-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12B53E5"/>
    <w:multiLevelType w:val="hybridMultilevel"/>
    <w:tmpl w:val="87C62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6738DA"/>
    <w:multiLevelType w:val="multilevel"/>
    <w:tmpl w:val="A6DC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512C0C"/>
    <w:multiLevelType w:val="hybridMultilevel"/>
    <w:tmpl w:val="1EE24D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655048"/>
    <w:multiLevelType w:val="hybridMultilevel"/>
    <w:tmpl w:val="C9DCB136"/>
    <w:lvl w:ilvl="0" w:tplc="FBAA7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C6E508A"/>
    <w:multiLevelType w:val="hybridMultilevel"/>
    <w:tmpl w:val="1C2C2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F09EE"/>
    <w:multiLevelType w:val="hybridMultilevel"/>
    <w:tmpl w:val="57E68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54C54"/>
    <w:multiLevelType w:val="hybridMultilevel"/>
    <w:tmpl w:val="F4526D8A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005144B"/>
    <w:multiLevelType w:val="hybridMultilevel"/>
    <w:tmpl w:val="20E2C426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B922C20">
      <w:start w:val="1"/>
      <w:numFmt w:val="decimal"/>
      <w:lvlText w:val="%2-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034B3"/>
    <w:multiLevelType w:val="hybridMultilevel"/>
    <w:tmpl w:val="21BEE1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8C5F0">
      <w:start w:val="4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34A1C"/>
    <w:multiLevelType w:val="multilevel"/>
    <w:tmpl w:val="8E7C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4D75C1"/>
    <w:multiLevelType w:val="hybridMultilevel"/>
    <w:tmpl w:val="9EDA7B5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2D2DF7"/>
    <w:multiLevelType w:val="multilevel"/>
    <w:tmpl w:val="F554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280C72"/>
    <w:multiLevelType w:val="hybridMultilevel"/>
    <w:tmpl w:val="31E80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51C20"/>
    <w:multiLevelType w:val="multilevel"/>
    <w:tmpl w:val="99746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815322B"/>
    <w:multiLevelType w:val="hybridMultilevel"/>
    <w:tmpl w:val="8C563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174ABC"/>
    <w:multiLevelType w:val="hybridMultilevel"/>
    <w:tmpl w:val="AE080420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BCB11CF"/>
    <w:multiLevelType w:val="singleLevel"/>
    <w:tmpl w:val="A99EBAE4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b w:val="0"/>
        <w:i w:val="0"/>
        <w:sz w:val="24"/>
      </w:rPr>
    </w:lvl>
  </w:abstractNum>
  <w:abstractNum w:abstractNumId="29">
    <w:nsid w:val="3D702B54"/>
    <w:multiLevelType w:val="hybridMultilevel"/>
    <w:tmpl w:val="E9E4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0CF0266"/>
    <w:multiLevelType w:val="multilevel"/>
    <w:tmpl w:val="3110834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</w:abstractNum>
  <w:abstractNum w:abstractNumId="32">
    <w:nsid w:val="410D5E6E"/>
    <w:multiLevelType w:val="multilevel"/>
    <w:tmpl w:val="FD7E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7B57A8"/>
    <w:multiLevelType w:val="hybridMultilevel"/>
    <w:tmpl w:val="144E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9A187F"/>
    <w:multiLevelType w:val="hybridMultilevel"/>
    <w:tmpl w:val="CA221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991616"/>
    <w:multiLevelType w:val="hybridMultilevel"/>
    <w:tmpl w:val="2254631A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47112176"/>
    <w:multiLevelType w:val="hybridMultilevel"/>
    <w:tmpl w:val="CACEC4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EC046B"/>
    <w:multiLevelType w:val="hybridMultilevel"/>
    <w:tmpl w:val="5F2CA7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194B68"/>
    <w:multiLevelType w:val="multilevel"/>
    <w:tmpl w:val="50D4365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</w:pPr>
      <w:rPr>
        <w:rFonts w:ascii="Times New Roman" w:hAnsi="Times New Roman" w:cs="Arial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</w:pPr>
      <w:rPr>
        <w:rFonts w:ascii="Arial" w:hAnsi="Arial" w:cs="Arial" w:hint="default"/>
        <w:b w:val="0"/>
        <w:strike w:val="0"/>
        <w:color w:val="auto"/>
        <w:sz w:val="21"/>
        <w:szCs w:val="21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</w:pPr>
      <w:rPr>
        <w:rFonts w:ascii="Arial" w:hAnsi="Arial" w:cs="Arial" w:hint="default"/>
        <w:b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39">
    <w:nsid w:val="5C3F206A"/>
    <w:multiLevelType w:val="hybridMultilevel"/>
    <w:tmpl w:val="6FCA27D0"/>
    <w:lvl w:ilvl="0" w:tplc="041F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5E7B502D"/>
    <w:multiLevelType w:val="multilevel"/>
    <w:tmpl w:val="3DEC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61FC58BD"/>
    <w:multiLevelType w:val="hybridMultilevel"/>
    <w:tmpl w:val="3638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D508E9"/>
    <w:multiLevelType w:val="hybridMultilevel"/>
    <w:tmpl w:val="EE04B43E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9786BC1"/>
    <w:multiLevelType w:val="hybridMultilevel"/>
    <w:tmpl w:val="3A787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FA434C"/>
    <w:multiLevelType w:val="multilevel"/>
    <w:tmpl w:val="9520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>
    <w:nsid w:val="6EF628AD"/>
    <w:multiLevelType w:val="hybridMultilevel"/>
    <w:tmpl w:val="3E00DDD0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6FE03769"/>
    <w:multiLevelType w:val="hybridMultilevel"/>
    <w:tmpl w:val="69A08508"/>
    <w:lvl w:ilvl="0" w:tplc="21169664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>
    <w:nsid w:val="77F003A6"/>
    <w:multiLevelType w:val="hybridMultilevel"/>
    <w:tmpl w:val="6E669704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A195285"/>
    <w:multiLevelType w:val="hybridMultilevel"/>
    <w:tmpl w:val="0472D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2"/>
  </w:num>
  <w:num w:numId="4">
    <w:abstractNumId w:val="23"/>
  </w:num>
  <w:num w:numId="5">
    <w:abstractNumId w:val="21"/>
  </w:num>
  <w:num w:numId="6">
    <w:abstractNumId w:val="16"/>
  </w:num>
  <w:num w:numId="7">
    <w:abstractNumId w:val="36"/>
  </w:num>
  <w:num w:numId="8">
    <w:abstractNumId w:val="24"/>
  </w:num>
  <w:num w:numId="9">
    <w:abstractNumId w:val="33"/>
  </w:num>
  <w:num w:numId="10">
    <w:abstractNumId w:val="28"/>
  </w:num>
  <w:num w:numId="11">
    <w:abstractNumId w:val="17"/>
  </w:num>
  <w:num w:numId="12">
    <w:abstractNumId w:val="4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3"/>
  </w:num>
  <w:num w:numId="20">
    <w:abstractNumId w:val="32"/>
  </w:num>
  <w:num w:numId="21">
    <w:abstractNumId w:val="26"/>
  </w:num>
  <w:num w:numId="22">
    <w:abstractNumId w:val="48"/>
  </w:num>
  <w:num w:numId="23">
    <w:abstractNumId w:val="12"/>
  </w:num>
  <w:num w:numId="24">
    <w:abstractNumId w:val="43"/>
  </w:num>
  <w:num w:numId="25">
    <w:abstractNumId w:val="34"/>
  </w:num>
  <w:num w:numId="26">
    <w:abstractNumId w:val="9"/>
  </w:num>
  <w:num w:numId="27">
    <w:abstractNumId w:val="41"/>
  </w:num>
  <w:num w:numId="28">
    <w:abstractNumId w:val="29"/>
  </w:num>
  <w:num w:numId="29">
    <w:abstractNumId w:val="7"/>
  </w:num>
  <w:num w:numId="30">
    <w:abstractNumId w:val="37"/>
  </w:num>
  <w:num w:numId="31">
    <w:abstractNumId w:val="20"/>
  </w:num>
  <w:num w:numId="32">
    <w:abstractNumId w:val="18"/>
  </w:num>
  <w:num w:numId="33">
    <w:abstractNumId w:val="6"/>
  </w:num>
  <w:num w:numId="34">
    <w:abstractNumId w:val="47"/>
  </w:num>
  <w:num w:numId="35">
    <w:abstractNumId w:val="14"/>
  </w:num>
  <w:num w:numId="36">
    <w:abstractNumId w:val="42"/>
  </w:num>
  <w:num w:numId="37">
    <w:abstractNumId w:val="45"/>
  </w:num>
  <w:num w:numId="38">
    <w:abstractNumId w:val="10"/>
  </w:num>
  <w:num w:numId="39">
    <w:abstractNumId w:val="11"/>
  </w:num>
  <w:num w:numId="40">
    <w:abstractNumId w:val="27"/>
  </w:num>
  <w:num w:numId="41">
    <w:abstractNumId w:val="46"/>
  </w:num>
  <w:num w:numId="42">
    <w:abstractNumId w:val="39"/>
  </w:num>
  <w:num w:numId="43">
    <w:abstractNumId w:val="35"/>
  </w:num>
  <w:num w:numId="44">
    <w:abstractNumId w:val="31"/>
  </w:num>
  <w:num w:numId="45">
    <w:abstractNumId w:val="8"/>
  </w:num>
  <w:num w:numId="4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567"/>
          </w:tabs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</w:num>
  <w:num w:numId="47">
    <w:abstractNumId w:val="25"/>
  </w:num>
  <w:num w:numId="48">
    <w:abstractNumId w:val="15"/>
  </w:num>
  <w:num w:numId="49">
    <w:abstractNumId w:val="44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D"/>
    <w:rsid w:val="000028D4"/>
    <w:rsid w:val="00026BC6"/>
    <w:rsid w:val="00030083"/>
    <w:rsid w:val="000454F1"/>
    <w:rsid w:val="00046253"/>
    <w:rsid w:val="00053549"/>
    <w:rsid w:val="000540B0"/>
    <w:rsid w:val="00080529"/>
    <w:rsid w:val="000875E8"/>
    <w:rsid w:val="00093BF0"/>
    <w:rsid w:val="00096BB9"/>
    <w:rsid w:val="000A2AC8"/>
    <w:rsid w:val="000B273B"/>
    <w:rsid w:val="000B67FE"/>
    <w:rsid w:val="000C1F76"/>
    <w:rsid w:val="000C3076"/>
    <w:rsid w:val="000C6215"/>
    <w:rsid w:val="000E0326"/>
    <w:rsid w:val="00106237"/>
    <w:rsid w:val="00124BAF"/>
    <w:rsid w:val="00130B31"/>
    <w:rsid w:val="00137B20"/>
    <w:rsid w:val="001428D6"/>
    <w:rsid w:val="0017088F"/>
    <w:rsid w:val="00177EAE"/>
    <w:rsid w:val="00190F78"/>
    <w:rsid w:val="00193706"/>
    <w:rsid w:val="001A3E5E"/>
    <w:rsid w:val="001A69DC"/>
    <w:rsid w:val="001C4ABC"/>
    <w:rsid w:val="001C60B1"/>
    <w:rsid w:val="001C653A"/>
    <w:rsid w:val="001D6F44"/>
    <w:rsid w:val="001E5066"/>
    <w:rsid w:val="001E5D22"/>
    <w:rsid w:val="001E639B"/>
    <w:rsid w:val="001F41B9"/>
    <w:rsid w:val="00200A51"/>
    <w:rsid w:val="00201277"/>
    <w:rsid w:val="00201666"/>
    <w:rsid w:val="00206E58"/>
    <w:rsid w:val="0023518D"/>
    <w:rsid w:val="002367C1"/>
    <w:rsid w:val="002374C9"/>
    <w:rsid w:val="00262CD7"/>
    <w:rsid w:val="00272451"/>
    <w:rsid w:val="00273A61"/>
    <w:rsid w:val="00276C2A"/>
    <w:rsid w:val="002772E3"/>
    <w:rsid w:val="002A6EB8"/>
    <w:rsid w:val="002D18EA"/>
    <w:rsid w:val="002E0D57"/>
    <w:rsid w:val="002E24A1"/>
    <w:rsid w:val="002E47B8"/>
    <w:rsid w:val="002E5D75"/>
    <w:rsid w:val="002F627A"/>
    <w:rsid w:val="002F711B"/>
    <w:rsid w:val="0030705D"/>
    <w:rsid w:val="003164AE"/>
    <w:rsid w:val="00326994"/>
    <w:rsid w:val="0032786C"/>
    <w:rsid w:val="003307EF"/>
    <w:rsid w:val="00330F0D"/>
    <w:rsid w:val="00331657"/>
    <w:rsid w:val="0033525F"/>
    <w:rsid w:val="00337F4E"/>
    <w:rsid w:val="00341E8F"/>
    <w:rsid w:val="0034620B"/>
    <w:rsid w:val="003604B2"/>
    <w:rsid w:val="003A4750"/>
    <w:rsid w:val="003B3F4E"/>
    <w:rsid w:val="003C5AD3"/>
    <w:rsid w:val="003E1776"/>
    <w:rsid w:val="003E7F4F"/>
    <w:rsid w:val="003F2824"/>
    <w:rsid w:val="004055C8"/>
    <w:rsid w:val="00410A74"/>
    <w:rsid w:val="00422021"/>
    <w:rsid w:val="00427EE5"/>
    <w:rsid w:val="00432231"/>
    <w:rsid w:val="0043275F"/>
    <w:rsid w:val="00443184"/>
    <w:rsid w:val="00443BA1"/>
    <w:rsid w:val="00455BB0"/>
    <w:rsid w:val="0046767E"/>
    <w:rsid w:val="004721B0"/>
    <w:rsid w:val="00474A0A"/>
    <w:rsid w:val="004751BA"/>
    <w:rsid w:val="00493583"/>
    <w:rsid w:val="0049727E"/>
    <w:rsid w:val="004A21F1"/>
    <w:rsid w:val="004A480D"/>
    <w:rsid w:val="004C0AB1"/>
    <w:rsid w:val="004D20FF"/>
    <w:rsid w:val="004D38F7"/>
    <w:rsid w:val="004F4700"/>
    <w:rsid w:val="004F4BD2"/>
    <w:rsid w:val="00503481"/>
    <w:rsid w:val="00515A56"/>
    <w:rsid w:val="00515BB0"/>
    <w:rsid w:val="0053200C"/>
    <w:rsid w:val="00543C81"/>
    <w:rsid w:val="00563272"/>
    <w:rsid w:val="005735D9"/>
    <w:rsid w:val="005905A2"/>
    <w:rsid w:val="005B3EE3"/>
    <w:rsid w:val="005C6CED"/>
    <w:rsid w:val="005D5A10"/>
    <w:rsid w:val="005D7594"/>
    <w:rsid w:val="005F023C"/>
    <w:rsid w:val="005F03B0"/>
    <w:rsid w:val="005F5C53"/>
    <w:rsid w:val="0060247C"/>
    <w:rsid w:val="00611F46"/>
    <w:rsid w:val="00613765"/>
    <w:rsid w:val="006229FB"/>
    <w:rsid w:val="006414C1"/>
    <w:rsid w:val="00655AE7"/>
    <w:rsid w:val="00686C1F"/>
    <w:rsid w:val="00687A24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6E1D6D"/>
    <w:rsid w:val="006E2ED8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7F5D"/>
    <w:rsid w:val="00763AAF"/>
    <w:rsid w:val="007669A6"/>
    <w:rsid w:val="0077316F"/>
    <w:rsid w:val="00780540"/>
    <w:rsid w:val="007909C3"/>
    <w:rsid w:val="007A39FC"/>
    <w:rsid w:val="007C706C"/>
    <w:rsid w:val="007E5B15"/>
    <w:rsid w:val="007F13A0"/>
    <w:rsid w:val="008014F6"/>
    <w:rsid w:val="00804155"/>
    <w:rsid w:val="0080798B"/>
    <w:rsid w:val="00812433"/>
    <w:rsid w:val="008166BB"/>
    <w:rsid w:val="00821869"/>
    <w:rsid w:val="00826B68"/>
    <w:rsid w:val="00830951"/>
    <w:rsid w:val="00846C73"/>
    <w:rsid w:val="00856AC2"/>
    <w:rsid w:val="00856F68"/>
    <w:rsid w:val="0086446C"/>
    <w:rsid w:val="00883095"/>
    <w:rsid w:val="008907E2"/>
    <w:rsid w:val="00897C47"/>
    <w:rsid w:val="008A5F56"/>
    <w:rsid w:val="008B29E1"/>
    <w:rsid w:val="008B4EBD"/>
    <w:rsid w:val="008C164B"/>
    <w:rsid w:val="008D7349"/>
    <w:rsid w:val="008E7F03"/>
    <w:rsid w:val="008F1AEA"/>
    <w:rsid w:val="009122F5"/>
    <w:rsid w:val="00917548"/>
    <w:rsid w:val="0092279C"/>
    <w:rsid w:val="00926CC2"/>
    <w:rsid w:val="009378AB"/>
    <w:rsid w:val="00950217"/>
    <w:rsid w:val="00952BF6"/>
    <w:rsid w:val="00955299"/>
    <w:rsid w:val="009571B2"/>
    <w:rsid w:val="00985EDD"/>
    <w:rsid w:val="009A4655"/>
    <w:rsid w:val="009D7B0F"/>
    <w:rsid w:val="009F77B8"/>
    <w:rsid w:val="00A24561"/>
    <w:rsid w:val="00A34FEA"/>
    <w:rsid w:val="00A53A60"/>
    <w:rsid w:val="00A5756C"/>
    <w:rsid w:val="00A63E2D"/>
    <w:rsid w:val="00A7103E"/>
    <w:rsid w:val="00A81F5C"/>
    <w:rsid w:val="00A94CF7"/>
    <w:rsid w:val="00A94E3C"/>
    <w:rsid w:val="00A96DBF"/>
    <w:rsid w:val="00AA0962"/>
    <w:rsid w:val="00AB51CC"/>
    <w:rsid w:val="00AB54D6"/>
    <w:rsid w:val="00AD4A65"/>
    <w:rsid w:val="00AE0F5C"/>
    <w:rsid w:val="00AF22A7"/>
    <w:rsid w:val="00AF443B"/>
    <w:rsid w:val="00AF699F"/>
    <w:rsid w:val="00B03793"/>
    <w:rsid w:val="00B17A95"/>
    <w:rsid w:val="00B34D08"/>
    <w:rsid w:val="00B4545B"/>
    <w:rsid w:val="00B54AA6"/>
    <w:rsid w:val="00B56F52"/>
    <w:rsid w:val="00B60562"/>
    <w:rsid w:val="00B62059"/>
    <w:rsid w:val="00B6421D"/>
    <w:rsid w:val="00B64BB5"/>
    <w:rsid w:val="00B66F03"/>
    <w:rsid w:val="00B676B8"/>
    <w:rsid w:val="00B80839"/>
    <w:rsid w:val="00B8185D"/>
    <w:rsid w:val="00B8518C"/>
    <w:rsid w:val="00B86EF1"/>
    <w:rsid w:val="00BA4820"/>
    <w:rsid w:val="00BA4CD5"/>
    <w:rsid w:val="00BB5182"/>
    <w:rsid w:val="00BB6094"/>
    <w:rsid w:val="00BB6162"/>
    <w:rsid w:val="00BC07D8"/>
    <w:rsid w:val="00BD7189"/>
    <w:rsid w:val="00BE09BA"/>
    <w:rsid w:val="00BE5204"/>
    <w:rsid w:val="00BF0AF5"/>
    <w:rsid w:val="00BF5162"/>
    <w:rsid w:val="00C03F94"/>
    <w:rsid w:val="00C04550"/>
    <w:rsid w:val="00C069E4"/>
    <w:rsid w:val="00C10FE4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9040A"/>
    <w:rsid w:val="00C96104"/>
    <w:rsid w:val="00C96D75"/>
    <w:rsid w:val="00CA76F1"/>
    <w:rsid w:val="00CB5478"/>
    <w:rsid w:val="00CD48D0"/>
    <w:rsid w:val="00CE058B"/>
    <w:rsid w:val="00CE0F82"/>
    <w:rsid w:val="00D23B7D"/>
    <w:rsid w:val="00D270CE"/>
    <w:rsid w:val="00D33F17"/>
    <w:rsid w:val="00D41586"/>
    <w:rsid w:val="00D70DF1"/>
    <w:rsid w:val="00D73FBC"/>
    <w:rsid w:val="00D92E4F"/>
    <w:rsid w:val="00DC737B"/>
    <w:rsid w:val="00DE660B"/>
    <w:rsid w:val="00E00D16"/>
    <w:rsid w:val="00E0649A"/>
    <w:rsid w:val="00E07F65"/>
    <w:rsid w:val="00E12EE4"/>
    <w:rsid w:val="00E15FD4"/>
    <w:rsid w:val="00E2255B"/>
    <w:rsid w:val="00E245F0"/>
    <w:rsid w:val="00E24AC4"/>
    <w:rsid w:val="00E257C5"/>
    <w:rsid w:val="00E26286"/>
    <w:rsid w:val="00E35121"/>
    <w:rsid w:val="00E36874"/>
    <w:rsid w:val="00E45A32"/>
    <w:rsid w:val="00E563D9"/>
    <w:rsid w:val="00E646C3"/>
    <w:rsid w:val="00E674D7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1BF8"/>
    <w:rsid w:val="00ED4AFA"/>
    <w:rsid w:val="00EE5BAD"/>
    <w:rsid w:val="00EE6FD0"/>
    <w:rsid w:val="00EF2949"/>
    <w:rsid w:val="00EF2EBB"/>
    <w:rsid w:val="00EF62F3"/>
    <w:rsid w:val="00F044E4"/>
    <w:rsid w:val="00F10EAD"/>
    <w:rsid w:val="00F20304"/>
    <w:rsid w:val="00F20945"/>
    <w:rsid w:val="00F23BDA"/>
    <w:rsid w:val="00F26E66"/>
    <w:rsid w:val="00F30242"/>
    <w:rsid w:val="00F30DE9"/>
    <w:rsid w:val="00F30FE6"/>
    <w:rsid w:val="00F40510"/>
    <w:rsid w:val="00F43B8A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C6E63"/>
    <w:rsid w:val="00FC769C"/>
    <w:rsid w:val="00FD2881"/>
    <w:rsid w:val="00FD300E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5">
    <w:name w:val="List 5"/>
    <w:basedOn w:val="Normal"/>
    <w:uiPriority w:val="99"/>
    <w:unhideWhenUsed/>
    <w:rsid w:val="00E35121"/>
    <w:pPr>
      <w:ind w:left="1415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5">
    <w:name w:val="List 5"/>
    <w:basedOn w:val="Normal"/>
    <w:uiPriority w:val="99"/>
    <w:unhideWhenUsed/>
    <w:rsid w:val="00E35121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zafer can</cp:lastModifiedBy>
  <cp:revision>4</cp:revision>
  <cp:lastPrinted>2012-04-03T10:55:00Z</cp:lastPrinted>
  <dcterms:created xsi:type="dcterms:W3CDTF">2017-11-21T12:32:00Z</dcterms:created>
  <dcterms:modified xsi:type="dcterms:W3CDTF">2017-11-22T07:02:00Z</dcterms:modified>
</cp:coreProperties>
</file>