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D1" w:rsidRPr="00062B81" w:rsidRDefault="001B6054" w:rsidP="006F62D1">
      <w:pPr>
        <w:spacing w:after="0" w:line="240" w:lineRule="auto"/>
        <w:jc w:val="center"/>
        <w:rPr>
          <w:rFonts w:ascii="Times New Roman" w:eastAsia="Times New Roman" w:hAnsi="Times New Roman" w:cs="Times New Roman"/>
          <w:b/>
          <w:bCs/>
          <w:sz w:val="24"/>
          <w:szCs w:val="24"/>
        </w:rPr>
      </w:pPr>
      <w:bookmarkStart w:id="0" w:name="_GoBack"/>
      <w:bookmarkEnd w:id="0"/>
      <w:r w:rsidRPr="00062B81">
        <w:rPr>
          <w:rFonts w:ascii="Times New Roman" w:eastAsia="Times New Roman" w:hAnsi="Times New Roman" w:cs="Times New Roman"/>
          <w:b/>
          <w:bCs/>
          <w:sz w:val="24"/>
          <w:szCs w:val="24"/>
        </w:rPr>
        <w:t>U</w:t>
      </w:r>
      <w:r w:rsidR="001B53AA" w:rsidRPr="00062B81">
        <w:rPr>
          <w:rFonts w:ascii="Times New Roman" w:eastAsia="Times New Roman" w:hAnsi="Times New Roman" w:cs="Times New Roman"/>
          <w:b/>
          <w:bCs/>
          <w:sz w:val="24"/>
          <w:szCs w:val="24"/>
        </w:rPr>
        <w:t>LUDAĞ ÜNİVERSİTESİ</w:t>
      </w:r>
    </w:p>
    <w:p w:rsidR="00A444ED" w:rsidRPr="00062B81" w:rsidRDefault="001B53AA" w:rsidP="006F62D1">
      <w:pPr>
        <w:spacing w:after="0" w:line="240" w:lineRule="auto"/>
        <w:jc w:val="center"/>
        <w:rPr>
          <w:rFonts w:ascii="Times New Roman" w:eastAsia="Times New Roman" w:hAnsi="Times New Roman" w:cs="Times New Roman"/>
          <w:b/>
          <w:bCs/>
          <w:sz w:val="24"/>
          <w:szCs w:val="24"/>
        </w:rPr>
      </w:pPr>
      <w:r w:rsidRPr="00062B81">
        <w:rPr>
          <w:rFonts w:ascii="Times New Roman" w:eastAsia="Times New Roman" w:hAnsi="Times New Roman" w:cs="Times New Roman"/>
          <w:b/>
          <w:bCs/>
          <w:sz w:val="24"/>
          <w:szCs w:val="24"/>
        </w:rPr>
        <w:t>HAYVAN DENEYLERİ YEREL ETİK KURULU KURULUŞ VE İŞLEYİŞ YÖNERGESİ</w:t>
      </w:r>
    </w:p>
    <w:p w:rsidR="006F62D1" w:rsidRPr="00062B81" w:rsidRDefault="006F62D1" w:rsidP="00507630">
      <w:pPr>
        <w:spacing w:after="0" w:line="240" w:lineRule="auto"/>
        <w:jc w:val="both"/>
        <w:rPr>
          <w:rFonts w:ascii="Times New Roman" w:eastAsia="Times New Roman" w:hAnsi="Times New Roman" w:cs="Times New Roman"/>
          <w:b/>
          <w:bCs/>
          <w:sz w:val="24"/>
          <w:szCs w:val="24"/>
        </w:rPr>
      </w:pPr>
    </w:p>
    <w:p w:rsidR="00EE550B" w:rsidRPr="00062B81" w:rsidRDefault="00EE550B" w:rsidP="00507630">
      <w:pPr>
        <w:spacing w:after="0" w:line="240" w:lineRule="auto"/>
        <w:jc w:val="both"/>
        <w:rPr>
          <w:rFonts w:ascii="Times New Roman" w:eastAsia="Times New Roman" w:hAnsi="Times New Roman" w:cs="Times New Roman"/>
          <w:b/>
          <w:bCs/>
          <w:sz w:val="24"/>
          <w:szCs w:val="24"/>
        </w:rPr>
      </w:pPr>
    </w:p>
    <w:p w:rsidR="00EE550B" w:rsidRPr="00062B81" w:rsidRDefault="00EE550B" w:rsidP="00EE550B">
      <w:pPr>
        <w:spacing w:after="0" w:line="240" w:lineRule="auto"/>
        <w:jc w:val="center"/>
        <w:rPr>
          <w:rFonts w:ascii="Times New Roman" w:eastAsia="Times New Roman" w:hAnsi="Times New Roman" w:cs="Times New Roman"/>
          <w:b/>
          <w:bCs/>
          <w:sz w:val="24"/>
          <w:szCs w:val="24"/>
        </w:rPr>
      </w:pPr>
    </w:p>
    <w:p w:rsidR="00BB4A93"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AMAÇ</w:t>
      </w:r>
    </w:p>
    <w:p w:rsidR="004671AD"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xml:space="preserve">Madde </w:t>
      </w:r>
      <w:r w:rsidR="00062B81">
        <w:rPr>
          <w:rFonts w:ascii="Times New Roman" w:eastAsia="Times New Roman" w:hAnsi="Times New Roman" w:cs="Times New Roman"/>
          <w:b/>
          <w:bCs/>
          <w:sz w:val="24"/>
          <w:szCs w:val="24"/>
        </w:rPr>
        <w:t>1-</w:t>
      </w:r>
      <w:r w:rsidR="004671AD"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(1)</w:t>
      </w:r>
      <w:r w:rsidR="00062B81">
        <w:rPr>
          <w:rFonts w:ascii="Times New Roman" w:eastAsia="Times New Roman" w:hAnsi="Times New Roman" w:cs="Times New Roman"/>
          <w:bCs/>
          <w:sz w:val="24"/>
          <w:szCs w:val="24"/>
        </w:rPr>
        <w:t xml:space="preserve"> </w:t>
      </w:r>
      <w:r w:rsidR="004671AD" w:rsidRPr="00062B81">
        <w:rPr>
          <w:rFonts w:ascii="Times New Roman" w:eastAsia="Times New Roman" w:hAnsi="Times New Roman" w:cs="Times New Roman"/>
          <w:sz w:val="24"/>
          <w:szCs w:val="24"/>
        </w:rPr>
        <w:t xml:space="preserve">Bu yönergenin amacı Uludağ Üniversitesi ve bağlı kuruluşlarında deney hayvanları ile yapılacak olan bilimsel araştırma, test, sağlık hizmetleri uygulamaları, eğitim-öğretim gibi temel etkinliklerde minimum etik standartları saptamak, etik ilkeler doğrultusunda görüş bildirmek ve araştırma önerilerini bu açıdan incelemek üzere oluşturulacak Uludağ Üniversitesi Hayvan Deneyleri Yerel Etik Kurul’unun </w:t>
      </w:r>
      <w:r w:rsidR="00A444ED" w:rsidRPr="00062B81">
        <w:rPr>
          <w:rFonts w:ascii="Times New Roman" w:eastAsia="Times New Roman" w:hAnsi="Times New Roman" w:cs="Times New Roman"/>
          <w:sz w:val="24"/>
          <w:szCs w:val="24"/>
        </w:rPr>
        <w:t>k</w:t>
      </w:r>
      <w:r w:rsidR="004671AD" w:rsidRPr="00062B81">
        <w:rPr>
          <w:rFonts w:ascii="Times New Roman" w:eastAsia="Times New Roman" w:hAnsi="Times New Roman" w:cs="Times New Roman"/>
          <w:sz w:val="24"/>
          <w:szCs w:val="24"/>
        </w:rPr>
        <w:t>uruluşu, görevleri, çalışma yöntemi</w:t>
      </w:r>
      <w:r w:rsidR="00441D35" w:rsidRPr="00062B81">
        <w:rPr>
          <w:rFonts w:ascii="Times New Roman" w:eastAsia="Times New Roman" w:hAnsi="Times New Roman" w:cs="Times New Roman"/>
          <w:sz w:val="24"/>
          <w:szCs w:val="24"/>
        </w:rPr>
        <w:t xml:space="preserve">, </w:t>
      </w:r>
      <w:r w:rsidR="004671AD" w:rsidRPr="00062B81">
        <w:rPr>
          <w:rFonts w:ascii="Times New Roman" w:eastAsia="Times New Roman" w:hAnsi="Times New Roman" w:cs="Times New Roman"/>
          <w:sz w:val="24"/>
          <w:szCs w:val="24"/>
        </w:rPr>
        <w:t xml:space="preserve">ilkeleri ve işleyişine ilişkin esasları belirlemektir. </w:t>
      </w:r>
    </w:p>
    <w:p w:rsidR="004671AD" w:rsidRPr="00062B81" w:rsidRDefault="004671AD"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w:t>
      </w:r>
    </w:p>
    <w:p w:rsidR="00BB4A93"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KAPSAM</w:t>
      </w:r>
    </w:p>
    <w:p w:rsidR="00BB4A93" w:rsidRPr="00062B81" w:rsidRDefault="00062B81" w:rsidP="005076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Madde 2-</w:t>
      </w:r>
      <w:r w:rsidR="00BB4A93" w:rsidRPr="00062B81">
        <w:rPr>
          <w:rFonts w:ascii="Times New Roman" w:eastAsia="Times New Roman" w:hAnsi="Times New Roman" w:cs="Times New Roman"/>
          <w:sz w:val="24"/>
          <w:szCs w:val="24"/>
        </w:rPr>
        <w:t xml:space="preserve"> </w:t>
      </w:r>
      <w:r w:rsidR="00441D35" w:rsidRPr="00062B8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00BB4A93" w:rsidRPr="00062B81">
        <w:rPr>
          <w:rFonts w:ascii="Times New Roman" w:eastAsia="Times New Roman" w:hAnsi="Times New Roman" w:cs="Times New Roman"/>
          <w:sz w:val="24"/>
          <w:szCs w:val="24"/>
        </w:rPr>
        <w:t>Bu Yönerge,  Uludağ Üniversitesinde deney amacıyla kullanılacak hayvanların kullanımından önce alınması gereken izinleri,  Hayvan Deneyleri Yerel Etik Kurulu’nun oluşturulmasını</w:t>
      </w:r>
      <w:r w:rsidR="00402A54" w:rsidRPr="00062B81">
        <w:rPr>
          <w:rFonts w:ascii="Times New Roman" w:eastAsia="Times New Roman" w:hAnsi="Times New Roman" w:cs="Times New Roman"/>
          <w:sz w:val="24"/>
          <w:szCs w:val="24"/>
        </w:rPr>
        <w:t xml:space="preserve"> ve</w:t>
      </w:r>
      <w:r w:rsidR="00BB4A93" w:rsidRPr="00062B81">
        <w:rPr>
          <w:rFonts w:ascii="Times New Roman" w:eastAsia="Times New Roman" w:hAnsi="Times New Roman" w:cs="Times New Roman"/>
          <w:sz w:val="24"/>
          <w:szCs w:val="24"/>
        </w:rPr>
        <w:t xml:space="preserve"> bu kurulun çalışma esaslarını, görevlerini, eğitim, denetim ve yükümlülüklerini kapsar. </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w:t>
      </w:r>
    </w:p>
    <w:p w:rsidR="00BB4A93"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DAYANAK</w:t>
      </w:r>
    </w:p>
    <w:p w:rsidR="00BB4A93" w:rsidRPr="00062B81" w:rsidRDefault="00062B81" w:rsidP="005076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Madde 3-</w:t>
      </w:r>
      <w:r w:rsidR="00BB4A93"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00BB4A93" w:rsidRPr="00062B81">
        <w:rPr>
          <w:rFonts w:ascii="Times New Roman" w:eastAsia="Times New Roman" w:hAnsi="Times New Roman" w:cs="Times New Roman"/>
          <w:sz w:val="24"/>
          <w:szCs w:val="24"/>
        </w:rPr>
        <w:t>Bu Yönerge,</w:t>
      </w:r>
      <w:r w:rsidR="00BB4A93" w:rsidRPr="00062B81">
        <w:rPr>
          <w:rFonts w:ascii="Times New Roman" w:eastAsia="Times New Roman" w:hAnsi="Times New Roman" w:cs="Times New Roman"/>
          <w:b/>
          <w:bCs/>
          <w:sz w:val="24"/>
          <w:szCs w:val="24"/>
        </w:rPr>
        <w:t xml:space="preserve"> </w:t>
      </w:r>
      <w:r w:rsidR="00BB4A93" w:rsidRPr="00062B81">
        <w:rPr>
          <w:rFonts w:ascii="Times New Roman" w:eastAsia="Times New Roman" w:hAnsi="Times New Roman" w:cs="Times New Roman"/>
          <w:sz w:val="24"/>
          <w:szCs w:val="24"/>
        </w:rPr>
        <w:t xml:space="preserve">2547 Sayılı Yasanın 14. Maddesine dayalı olarak </w:t>
      </w:r>
      <w:r>
        <w:rPr>
          <w:rFonts w:ascii="Times New Roman" w:eastAsia="Times New Roman" w:hAnsi="Times New Roman" w:cs="Times New Roman"/>
          <w:sz w:val="24"/>
          <w:szCs w:val="24"/>
        </w:rPr>
        <w:t>15 Şubat 2014 tarih ve 28914-</w:t>
      </w:r>
      <w:r w:rsidR="00BB4A93" w:rsidRPr="00062B81">
        <w:rPr>
          <w:rFonts w:ascii="Times New Roman" w:eastAsia="Times New Roman" w:hAnsi="Times New Roman" w:cs="Times New Roman"/>
          <w:sz w:val="24"/>
          <w:szCs w:val="24"/>
        </w:rPr>
        <w:t xml:space="preserve">Sayılı Resmi Gazetede yayınlanan Hayvan Deneyleri Etik Kurullarının Çalışma Usul ve Esaslarına </w:t>
      </w:r>
      <w:r w:rsidR="00482EF0" w:rsidRPr="00062B81">
        <w:rPr>
          <w:rFonts w:ascii="Times New Roman" w:eastAsia="Times New Roman" w:hAnsi="Times New Roman" w:cs="Times New Roman"/>
          <w:sz w:val="24"/>
          <w:szCs w:val="24"/>
        </w:rPr>
        <w:t>D</w:t>
      </w:r>
      <w:r w:rsidR="00BB4A93" w:rsidRPr="00062B81">
        <w:rPr>
          <w:rFonts w:ascii="Times New Roman" w:eastAsia="Times New Roman" w:hAnsi="Times New Roman" w:cs="Times New Roman"/>
          <w:sz w:val="24"/>
          <w:szCs w:val="24"/>
        </w:rPr>
        <w:t>air Yönetmelik</w:t>
      </w:r>
      <w:r w:rsidR="005C666D" w:rsidRPr="00062B81">
        <w:rPr>
          <w:rFonts w:ascii="Times New Roman" w:eastAsia="Times New Roman" w:hAnsi="Times New Roman" w:cs="Times New Roman"/>
          <w:sz w:val="24"/>
          <w:szCs w:val="24"/>
        </w:rPr>
        <w:t xml:space="preserve"> hükümlerine</w:t>
      </w:r>
      <w:r w:rsidR="00BB4A93" w:rsidRPr="00062B81">
        <w:rPr>
          <w:rFonts w:ascii="Times New Roman" w:eastAsia="Times New Roman" w:hAnsi="Times New Roman" w:cs="Times New Roman"/>
          <w:sz w:val="24"/>
          <w:szCs w:val="24"/>
        </w:rPr>
        <w:t xml:space="preserve"> göre hazırlanmıştır.  </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w:t>
      </w:r>
    </w:p>
    <w:p w:rsidR="009921C8" w:rsidRPr="00062B81" w:rsidRDefault="00B21E67" w:rsidP="00507630">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KISALTMALAR VE </w:t>
      </w:r>
      <w:r w:rsidR="001B53AA" w:rsidRPr="00062B81">
        <w:rPr>
          <w:rFonts w:ascii="Times New Roman" w:hAnsi="Times New Roman" w:cs="Times New Roman"/>
          <w:b/>
          <w:sz w:val="24"/>
          <w:szCs w:val="24"/>
        </w:rPr>
        <w:t xml:space="preserve">TANIMLAR </w:t>
      </w:r>
    </w:p>
    <w:p w:rsidR="00BB4A93" w:rsidRPr="00062B81" w:rsidRDefault="00062B81" w:rsidP="00507630">
      <w:pPr>
        <w:pStyle w:val="AralkYok"/>
        <w:jc w:val="both"/>
        <w:rPr>
          <w:rFonts w:ascii="Times New Roman" w:hAnsi="Times New Roman" w:cs="Times New Roman"/>
          <w:sz w:val="24"/>
          <w:szCs w:val="24"/>
        </w:rPr>
      </w:pPr>
      <w:r>
        <w:rPr>
          <w:rFonts w:ascii="Times New Roman" w:hAnsi="Times New Roman" w:cs="Times New Roman"/>
          <w:b/>
          <w:sz w:val="24"/>
          <w:szCs w:val="24"/>
        </w:rPr>
        <w:t>Madde 4</w:t>
      </w:r>
      <w:r w:rsidRPr="00062B81">
        <w:rPr>
          <w:rFonts w:ascii="Times New Roman" w:hAnsi="Times New Roman" w:cs="Times New Roman"/>
          <w:sz w:val="24"/>
          <w:szCs w:val="24"/>
        </w:rPr>
        <w:t>-</w:t>
      </w:r>
      <w:r>
        <w:rPr>
          <w:rFonts w:ascii="Times New Roman" w:hAnsi="Times New Roman" w:cs="Times New Roman"/>
          <w:sz w:val="24"/>
          <w:szCs w:val="24"/>
        </w:rPr>
        <w:t xml:space="preserve"> </w:t>
      </w:r>
      <w:r w:rsidR="00A444ED" w:rsidRPr="00062B81">
        <w:rPr>
          <w:rFonts w:ascii="Times New Roman" w:hAnsi="Times New Roman" w:cs="Times New Roman"/>
          <w:sz w:val="24"/>
          <w:szCs w:val="24"/>
        </w:rPr>
        <w:t>(1</w:t>
      </w:r>
      <w:r w:rsidR="00A444ED" w:rsidRPr="00062B81">
        <w:rPr>
          <w:rFonts w:ascii="Times New Roman" w:hAnsi="Times New Roman" w:cs="Times New Roman"/>
          <w:b/>
          <w:sz w:val="24"/>
          <w:szCs w:val="24"/>
        </w:rPr>
        <w:t>)</w:t>
      </w:r>
      <w:r>
        <w:rPr>
          <w:rFonts w:ascii="Times New Roman" w:hAnsi="Times New Roman" w:cs="Times New Roman"/>
          <w:b/>
          <w:sz w:val="24"/>
          <w:szCs w:val="24"/>
        </w:rPr>
        <w:t xml:space="preserve"> </w:t>
      </w:r>
      <w:r w:rsidR="00BB4A93" w:rsidRPr="00062B81">
        <w:rPr>
          <w:rFonts w:ascii="Times New Roman" w:hAnsi="Times New Roman" w:cs="Times New Roman"/>
          <w:sz w:val="24"/>
          <w:szCs w:val="24"/>
        </w:rPr>
        <w:t>Bu yönergede geçen</w:t>
      </w:r>
      <w:r w:rsidR="00A444ED" w:rsidRPr="00062B81">
        <w:rPr>
          <w:rFonts w:ascii="Times New Roman" w:hAnsi="Times New Roman" w:cs="Times New Roman"/>
          <w:sz w:val="24"/>
          <w:szCs w:val="24"/>
        </w:rPr>
        <w:t xml:space="preserve"> kısaltmalar</w:t>
      </w:r>
      <w:r w:rsidR="00BB4A93" w:rsidRPr="00062B81">
        <w:rPr>
          <w:rFonts w:ascii="Times New Roman" w:hAnsi="Times New Roman" w:cs="Times New Roman"/>
          <w:sz w:val="24"/>
          <w:szCs w:val="24"/>
        </w:rPr>
        <w:t>;</w:t>
      </w:r>
      <w:r w:rsidR="000B0D97" w:rsidRPr="00062B81">
        <w:rPr>
          <w:rFonts w:ascii="Times New Roman" w:hAnsi="Times New Roman" w:cs="Times New Roman"/>
          <w:sz w:val="24"/>
          <w:szCs w:val="24"/>
        </w:rPr>
        <w:t xml:space="preserve"> </w:t>
      </w:r>
    </w:p>
    <w:p w:rsidR="00507630" w:rsidRPr="00062B81" w:rsidRDefault="00507630" w:rsidP="00507630">
      <w:pPr>
        <w:pStyle w:val="ListeParagraf"/>
        <w:numPr>
          <w:ilvl w:val="0"/>
          <w:numId w:val="2"/>
        </w:num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DEHYUAM</w:t>
      </w:r>
      <w:r w:rsidRPr="00062B81">
        <w:rPr>
          <w:rFonts w:ascii="Times New Roman" w:eastAsia="Times New Roman" w:hAnsi="Times New Roman" w:cs="Times New Roman"/>
          <w:sz w:val="24"/>
          <w:szCs w:val="24"/>
        </w:rPr>
        <w:tab/>
      </w:r>
      <w:r w:rsidRPr="00062B81">
        <w:rPr>
          <w:rFonts w:ascii="Times New Roman" w:eastAsia="Times New Roman" w:hAnsi="Times New Roman" w:cs="Times New Roman"/>
          <w:sz w:val="24"/>
          <w:szCs w:val="24"/>
        </w:rPr>
        <w:tab/>
        <w:t>:Uludağ Üniversitesi Tıp Fakültesi Dekanlığına bağlı olarak çalışan Deney Hayvanları Yetiştirme Uygulama ve Araştırma Merkezini,</w:t>
      </w:r>
    </w:p>
    <w:p w:rsidR="000B0D97" w:rsidRPr="00062B81" w:rsidRDefault="000B0D97" w:rsidP="000B0D97">
      <w:pPr>
        <w:pStyle w:val="ListeParagraf"/>
        <w:numPr>
          <w:ilvl w:val="0"/>
          <w:numId w:val="2"/>
        </w:num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HADMEK</w:t>
      </w:r>
      <w:r w:rsidRPr="00062B81">
        <w:rPr>
          <w:rFonts w:ascii="Times New Roman" w:eastAsia="Times New Roman" w:hAnsi="Times New Roman" w:cs="Times New Roman"/>
          <w:sz w:val="24"/>
          <w:szCs w:val="24"/>
        </w:rPr>
        <w:tab/>
      </w:r>
      <w:r w:rsidRPr="00062B81">
        <w:rPr>
          <w:rFonts w:ascii="Times New Roman" w:eastAsia="Times New Roman" w:hAnsi="Times New Roman" w:cs="Times New Roman"/>
          <w:sz w:val="24"/>
          <w:szCs w:val="24"/>
        </w:rPr>
        <w:tab/>
        <w:t>: Hayvan Deneyleri Merkezi Etik Kurulunu,</w:t>
      </w:r>
    </w:p>
    <w:p w:rsidR="00507630" w:rsidRPr="00062B81" w:rsidRDefault="000B0D97" w:rsidP="000B0D97">
      <w:pPr>
        <w:pStyle w:val="ListeParagraf"/>
        <w:numPr>
          <w:ilvl w:val="0"/>
          <w:numId w:val="2"/>
        </w:num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HADYEK</w:t>
      </w:r>
      <w:r w:rsidRPr="00062B81">
        <w:rPr>
          <w:rFonts w:ascii="Times New Roman" w:eastAsia="Times New Roman" w:hAnsi="Times New Roman" w:cs="Times New Roman"/>
          <w:sz w:val="24"/>
          <w:szCs w:val="24"/>
        </w:rPr>
        <w:tab/>
      </w:r>
      <w:r w:rsidRPr="00062B81">
        <w:rPr>
          <w:rFonts w:ascii="Times New Roman" w:eastAsia="Times New Roman" w:hAnsi="Times New Roman" w:cs="Times New Roman"/>
          <w:sz w:val="24"/>
          <w:szCs w:val="24"/>
        </w:rPr>
        <w:tab/>
        <w:t>: Uludağ Üniversitesi Hayvan Deneyleri Yerel Etik Kurulunu</w:t>
      </w:r>
    </w:p>
    <w:p w:rsidR="00507630" w:rsidRPr="00062B81" w:rsidRDefault="00507630" w:rsidP="00507630">
      <w:pPr>
        <w:pStyle w:val="ListeParagraf"/>
        <w:tabs>
          <w:tab w:val="left" w:pos="566"/>
        </w:tabs>
        <w:spacing w:after="0" w:line="240" w:lineRule="exact"/>
        <w:jc w:val="both"/>
        <w:rPr>
          <w:rFonts w:ascii="Times New Roman" w:eastAsia="ヒラギノ明朝 Pro W3" w:hAnsi="Times New Roman" w:cs="Times New Roman"/>
          <w:sz w:val="24"/>
          <w:szCs w:val="24"/>
        </w:rPr>
      </w:pPr>
    </w:p>
    <w:p w:rsidR="00A444ED" w:rsidRPr="00062B81" w:rsidRDefault="00A444ED" w:rsidP="00B21E67">
      <w:pPr>
        <w:tabs>
          <w:tab w:val="left" w:pos="566"/>
        </w:tabs>
        <w:spacing w:after="0" w:line="240" w:lineRule="exact"/>
        <w:jc w:val="both"/>
        <w:rPr>
          <w:rFonts w:ascii="Times New Roman" w:hAnsi="Times New Roman" w:cs="Times New Roman"/>
          <w:b/>
          <w:sz w:val="24"/>
          <w:szCs w:val="24"/>
        </w:rPr>
      </w:pPr>
    </w:p>
    <w:p w:rsidR="00A444ED" w:rsidRPr="00062B81" w:rsidRDefault="00A444ED" w:rsidP="00B21E67">
      <w:pPr>
        <w:tabs>
          <w:tab w:val="left" w:pos="566"/>
        </w:tabs>
        <w:spacing w:after="0" w:line="240" w:lineRule="exact"/>
        <w:jc w:val="both"/>
        <w:rPr>
          <w:rFonts w:ascii="Times New Roman" w:hAnsi="Times New Roman" w:cs="Times New Roman"/>
          <w:sz w:val="24"/>
          <w:szCs w:val="24"/>
        </w:rPr>
      </w:pPr>
      <w:r w:rsidRPr="00062B81">
        <w:rPr>
          <w:rFonts w:ascii="Times New Roman" w:hAnsi="Times New Roman" w:cs="Times New Roman"/>
          <w:b/>
          <w:sz w:val="24"/>
          <w:szCs w:val="24"/>
        </w:rPr>
        <w:t>(2)</w:t>
      </w:r>
      <w:r w:rsidR="00CC2650">
        <w:rPr>
          <w:rFonts w:ascii="Times New Roman" w:hAnsi="Times New Roman" w:cs="Times New Roman"/>
          <w:b/>
          <w:sz w:val="24"/>
          <w:szCs w:val="24"/>
        </w:rPr>
        <w:t xml:space="preserve"> </w:t>
      </w:r>
      <w:r w:rsidRPr="00062B81">
        <w:rPr>
          <w:rFonts w:ascii="Times New Roman" w:hAnsi="Times New Roman" w:cs="Times New Roman"/>
          <w:sz w:val="24"/>
          <w:szCs w:val="24"/>
        </w:rPr>
        <w:t xml:space="preserve">Bu yönergede geçen </w:t>
      </w:r>
      <w:r w:rsidR="00B21E67">
        <w:rPr>
          <w:rFonts w:ascii="Times New Roman" w:hAnsi="Times New Roman" w:cs="Times New Roman"/>
          <w:sz w:val="24"/>
          <w:szCs w:val="24"/>
        </w:rPr>
        <w:t>tanımlar</w:t>
      </w:r>
      <w:r w:rsidRPr="00062B81">
        <w:rPr>
          <w:rFonts w:ascii="Times New Roman" w:hAnsi="Times New Roman" w:cs="Times New Roman"/>
          <w:sz w:val="24"/>
          <w:szCs w:val="24"/>
        </w:rPr>
        <w:t xml:space="preserve">;  </w:t>
      </w:r>
    </w:p>
    <w:p w:rsidR="000B0D97" w:rsidRPr="00062B81" w:rsidRDefault="000B0D97" w:rsidP="00441D35">
      <w:pPr>
        <w:pStyle w:val="ListeParagraf"/>
        <w:numPr>
          <w:ilvl w:val="0"/>
          <w:numId w:val="5"/>
        </w:num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Deney</w:t>
      </w:r>
      <w:r w:rsidRPr="00062B81">
        <w:rPr>
          <w:rFonts w:ascii="Times New Roman" w:eastAsia="Times New Roman" w:hAnsi="Times New Roman" w:cs="Times New Roman"/>
          <w:sz w:val="24"/>
          <w:szCs w:val="24"/>
        </w:rPr>
        <w:tab/>
      </w:r>
      <w:r w:rsidRPr="00062B81">
        <w:rPr>
          <w:rFonts w:ascii="Times New Roman" w:eastAsia="Times New Roman" w:hAnsi="Times New Roman" w:cs="Times New Roman"/>
          <w:sz w:val="24"/>
          <w:szCs w:val="24"/>
        </w:rPr>
        <w:tab/>
      </w:r>
      <w:r w:rsidRPr="00062B81">
        <w:rPr>
          <w:rFonts w:ascii="Times New Roman" w:eastAsia="Times New Roman" w:hAnsi="Times New Roman" w:cs="Times New Roman"/>
          <w:sz w:val="24"/>
          <w:szCs w:val="24"/>
        </w:rPr>
        <w:tab/>
        <w:t>:</w:t>
      </w:r>
      <w:r w:rsidRPr="00062B81">
        <w:rPr>
          <w:rFonts w:ascii="Times New Roman" w:eastAsia="ヒラギノ明朝 Pro W3" w:hAnsi="Times New Roman" w:cs="Times New Roman"/>
          <w:sz w:val="24"/>
          <w:szCs w:val="24"/>
        </w:rPr>
        <w:t>Bilimsel amaçlarla hayvanlar üzerinde gerçekleştirilecek her türlü prosedür veya prosedürler bütününü,</w:t>
      </w:r>
    </w:p>
    <w:p w:rsidR="000B0D97" w:rsidRPr="00062B81" w:rsidRDefault="000B0D97" w:rsidP="00441D35">
      <w:pPr>
        <w:pStyle w:val="ListeParagraf"/>
        <w:numPr>
          <w:ilvl w:val="0"/>
          <w:numId w:val="5"/>
        </w:numPr>
        <w:spacing w:after="0" w:line="240" w:lineRule="auto"/>
        <w:jc w:val="both"/>
        <w:rPr>
          <w:rFonts w:ascii="Times New Roman" w:eastAsia="ヒラギノ明朝 Pro W3" w:hAnsi="Times New Roman" w:cs="Times New Roman"/>
          <w:sz w:val="24"/>
          <w:szCs w:val="24"/>
        </w:rPr>
      </w:pPr>
      <w:r w:rsidRPr="00062B81">
        <w:rPr>
          <w:rFonts w:ascii="Times New Roman" w:eastAsia="Times New Roman" w:hAnsi="Times New Roman" w:cs="Times New Roman"/>
          <w:sz w:val="24"/>
          <w:szCs w:val="24"/>
        </w:rPr>
        <w:t>Deney hayvanı</w:t>
      </w:r>
      <w:r w:rsidRPr="00062B81">
        <w:rPr>
          <w:rFonts w:ascii="Times New Roman" w:eastAsia="Times New Roman" w:hAnsi="Times New Roman" w:cs="Times New Roman"/>
          <w:sz w:val="24"/>
          <w:szCs w:val="24"/>
        </w:rPr>
        <w:tab/>
      </w:r>
      <w:r w:rsidRPr="00062B81">
        <w:rPr>
          <w:rFonts w:ascii="Times New Roman" w:eastAsia="Times New Roman" w:hAnsi="Times New Roman" w:cs="Times New Roman"/>
          <w:b/>
          <w:sz w:val="24"/>
          <w:szCs w:val="24"/>
        </w:rPr>
        <w:t>:</w:t>
      </w:r>
      <w:r w:rsidRPr="00062B81">
        <w:rPr>
          <w:rFonts w:ascii="Times New Roman" w:eastAsia="ヒラギノ明朝 Pro W3" w:hAnsi="Times New Roman" w:cs="Times New Roman"/>
          <w:sz w:val="24"/>
          <w:szCs w:val="24"/>
        </w:rPr>
        <w:t>Prosedürlerde kullanılan, fetal gelişimlerinin son üçte birlik döneminden itibaren memeliler dahil, insan olmayan herhangi bir omurgalı canlıyı,</w:t>
      </w:r>
    </w:p>
    <w:p w:rsidR="000B0D97" w:rsidRPr="00062B81" w:rsidRDefault="00441D35" w:rsidP="00441D35">
      <w:pPr>
        <w:spacing w:after="0" w:line="240" w:lineRule="auto"/>
        <w:ind w:left="360"/>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 xml:space="preserve">c)  </w:t>
      </w:r>
      <w:r w:rsidR="000B0D97" w:rsidRPr="00062B81">
        <w:rPr>
          <w:rFonts w:ascii="Times New Roman" w:eastAsia="ヒラギノ明朝 Pro W3" w:hAnsi="Times New Roman" w:cs="Times New Roman"/>
          <w:sz w:val="24"/>
          <w:szCs w:val="24"/>
        </w:rPr>
        <w:t>Deney ünitesi</w:t>
      </w:r>
      <w:r w:rsidR="000B0D97" w:rsidRPr="00062B81">
        <w:rPr>
          <w:rFonts w:ascii="Times New Roman" w:eastAsia="ヒラギノ明朝 Pro W3" w:hAnsi="Times New Roman" w:cs="Times New Roman"/>
          <w:sz w:val="24"/>
          <w:szCs w:val="24"/>
        </w:rPr>
        <w:tab/>
      </w:r>
      <w:r w:rsidR="000B0D97" w:rsidRPr="00062B81">
        <w:rPr>
          <w:rFonts w:ascii="Times New Roman" w:eastAsia="ヒラギノ明朝 Pro W3" w:hAnsi="Times New Roman" w:cs="Times New Roman"/>
          <w:sz w:val="24"/>
          <w:szCs w:val="24"/>
        </w:rPr>
        <w:tab/>
        <w:t>:Hayvanlar üzerinde her türlü prosedür veya prosedürlerin gerçekleştirildiği, Gıda, Tarım ve Hayvancılık Bakanlığından çalışma izni bulunan Uludağ Üniversitesindeki birimleri,</w:t>
      </w:r>
    </w:p>
    <w:p w:rsidR="000B0D97" w:rsidRPr="00062B81" w:rsidRDefault="000B0D97" w:rsidP="00441D35">
      <w:pPr>
        <w:spacing w:after="0" w:line="240" w:lineRule="auto"/>
        <w:ind w:left="360"/>
        <w:jc w:val="both"/>
        <w:rPr>
          <w:rFonts w:ascii="Times New Roman" w:eastAsia="Times New Roman" w:hAnsi="Times New Roman" w:cs="Times New Roman"/>
          <w:sz w:val="24"/>
          <w:szCs w:val="24"/>
        </w:rPr>
      </w:pPr>
      <w:r w:rsidRPr="00062B81">
        <w:rPr>
          <w:rFonts w:ascii="Times New Roman" w:eastAsia="ヒラギノ明朝 Pro W3" w:hAnsi="Times New Roman" w:cs="Times New Roman"/>
          <w:sz w:val="24"/>
          <w:szCs w:val="24"/>
        </w:rPr>
        <w:t>ç)  Hayvan refahı birimi: Uludağ Üniversitesi Tıp Fakültes</w:t>
      </w:r>
      <w:r w:rsidR="001F7719">
        <w:rPr>
          <w:rFonts w:ascii="Times New Roman" w:eastAsia="ヒラギノ明朝 Pro W3" w:hAnsi="Times New Roman" w:cs="Times New Roman"/>
          <w:sz w:val="24"/>
          <w:szCs w:val="24"/>
        </w:rPr>
        <w:t xml:space="preserve">i Deney Hayvanları Yetiştirme  </w:t>
      </w:r>
      <w:r w:rsidRPr="00062B81">
        <w:rPr>
          <w:rFonts w:ascii="Times New Roman" w:eastAsia="ヒラギノ明朝 Pro W3" w:hAnsi="Times New Roman" w:cs="Times New Roman"/>
          <w:sz w:val="24"/>
          <w:szCs w:val="24"/>
        </w:rPr>
        <w:t>Uygulama ve Araştırma Merkezinde hayvanların refahı ve bakımından sorumlu birimi,</w:t>
      </w:r>
    </w:p>
    <w:p w:rsidR="000B0D97" w:rsidRPr="00062B81" w:rsidRDefault="000B0D97" w:rsidP="00441D35">
      <w:pPr>
        <w:spacing w:after="0" w:line="240" w:lineRule="auto"/>
        <w:ind w:left="360"/>
        <w:jc w:val="both"/>
        <w:rPr>
          <w:rFonts w:ascii="Times New Roman" w:eastAsia="Times New Roman" w:hAnsi="Times New Roman" w:cs="Times New Roman"/>
          <w:sz w:val="24"/>
          <w:szCs w:val="24"/>
        </w:rPr>
      </w:pPr>
      <w:r w:rsidRPr="00062B81">
        <w:rPr>
          <w:rFonts w:ascii="Times New Roman" w:eastAsia="ヒラギノ明朝 Pro W3" w:hAnsi="Times New Roman" w:cs="Times New Roman"/>
          <w:sz w:val="24"/>
          <w:szCs w:val="24"/>
        </w:rPr>
        <w:t>d) Kullanıcı</w:t>
      </w:r>
      <w:r w:rsidRPr="00062B81">
        <w:rPr>
          <w:rFonts w:ascii="Times New Roman" w:eastAsia="ヒラギノ明朝 Pro W3" w:hAnsi="Times New Roman" w:cs="Times New Roman"/>
          <w:sz w:val="24"/>
          <w:szCs w:val="24"/>
        </w:rPr>
        <w:tab/>
      </w:r>
      <w:r w:rsidRPr="00062B81">
        <w:rPr>
          <w:rFonts w:ascii="Times New Roman" w:eastAsia="ヒラギノ明朝 Pro W3" w:hAnsi="Times New Roman" w:cs="Times New Roman"/>
          <w:sz w:val="24"/>
          <w:szCs w:val="24"/>
        </w:rPr>
        <w:tab/>
        <w:t>: Deney hayvanlarını prosedürlerde kullanmaya yetkili olan kişiyi,</w:t>
      </w:r>
    </w:p>
    <w:p w:rsidR="000B0D97" w:rsidRPr="00062B81" w:rsidRDefault="000B0D97" w:rsidP="00441D35">
      <w:pPr>
        <w:tabs>
          <w:tab w:val="left" w:pos="284"/>
        </w:tabs>
        <w:spacing w:after="0" w:line="240" w:lineRule="exact"/>
        <w:ind w:left="360"/>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e) Proje</w:t>
      </w:r>
      <w:r w:rsidRPr="00062B81">
        <w:rPr>
          <w:rFonts w:ascii="Times New Roman" w:eastAsia="ヒラギノ明朝 Pro W3" w:hAnsi="Times New Roman" w:cs="Times New Roman"/>
          <w:sz w:val="24"/>
          <w:szCs w:val="24"/>
        </w:rPr>
        <w:tab/>
      </w:r>
      <w:r w:rsidRPr="00062B81">
        <w:rPr>
          <w:rFonts w:ascii="Times New Roman" w:eastAsia="ヒラギノ明朝 Pro W3" w:hAnsi="Times New Roman" w:cs="Times New Roman"/>
          <w:sz w:val="24"/>
          <w:szCs w:val="24"/>
        </w:rPr>
        <w:tab/>
      </w:r>
      <w:r w:rsidRPr="00062B81">
        <w:rPr>
          <w:rFonts w:ascii="Times New Roman" w:eastAsia="ヒラギノ明朝 Pro W3" w:hAnsi="Times New Roman" w:cs="Times New Roman"/>
          <w:sz w:val="24"/>
          <w:szCs w:val="24"/>
        </w:rPr>
        <w:tab/>
        <w:t>:Tanımlanmış bilimsel bir amacı olan ve bir ya da daha fazla prosedürü kapsayan iş programını,</w:t>
      </w:r>
    </w:p>
    <w:p w:rsidR="000B0D97" w:rsidRPr="00062B81" w:rsidRDefault="000B0D97" w:rsidP="00441D35">
      <w:pPr>
        <w:tabs>
          <w:tab w:val="left" w:pos="284"/>
        </w:tabs>
        <w:spacing w:after="0" w:line="240" w:lineRule="exact"/>
        <w:ind w:left="360"/>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f) Prosedür</w:t>
      </w:r>
      <w:r w:rsidRPr="00062B81">
        <w:rPr>
          <w:rFonts w:ascii="Times New Roman" w:eastAsia="ヒラギノ明朝 Pro W3" w:hAnsi="Times New Roman" w:cs="Times New Roman"/>
          <w:sz w:val="24"/>
          <w:szCs w:val="24"/>
        </w:rPr>
        <w:tab/>
      </w:r>
      <w:r w:rsidRPr="00062B81">
        <w:rPr>
          <w:rFonts w:ascii="Times New Roman" w:eastAsia="ヒラギノ明朝 Pro W3" w:hAnsi="Times New Roman" w:cs="Times New Roman"/>
          <w:sz w:val="24"/>
          <w:szCs w:val="24"/>
        </w:rPr>
        <w:tab/>
        <w:t>: Hayvanların; doğurtulması, kuluçkadan çıkarılması ya da genetiği değiştirilmiş hayvan soyunun devam ettirilmesi süreçleri dahil, iyi veteriner hekimlik uygulamalarına uygun olarak bir iğnenin batırılmasının yarattığına eşit veya daha fazla acı, eziyet, ızdırap veya kalıcı hasara sebep olabilecek şekilde, deneysel, bilimsel veya eğitici amaçlarla kullanılmasını,</w:t>
      </w:r>
    </w:p>
    <w:p w:rsidR="00441D35" w:rsidRPr="00062B81" w:rsidRDefault="00CC2650" w:rsidP="00441D3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441D35" w:rsidRPr="00062B81">
        <w:rPr>
          <w:rFonts w:ascii="Times New Roman" w:eastAsia="Times New Roman" w:hAnsi="Times New Roman" w:cs="Times New Roman"/>
          <w:sz w:val="24"/>
          <w:szCs w:val="24"/>
        </w:rPr>
        <w:t>Rektör: Uludağ Üniversitesi Rektörünü,</w:t>
      </w:r>
    </w:p>
    <w:p w:rsidR="000B0D97" w:rsidRPr="00062B81" w:rsidRDefault="00CC2650" w:rsidP="00441D35">
      <w:pPr>
        <w:spacing w:after="0" w:line="240" w:lineRule="auto"/>
        <w:ind w:left="360"/>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lastRenderedPageBreak/>
        <w:t>ğ</w:t>
      </w:r>
      <w:r w:rsidR="00441D35" w:rsidRPr="00062B81">
        <w:rPr>
          <w:rFonts w:ascii="Times New Roman" w:eastAsia="ヒラギノ明朝 Pro W3" w:hAnsi="Times New Roman" w:cs="Times New Roman"/>
          <w:sz w:val="24"/>
          <w:szCs w:val="24"/>
        </w:rPr>
        <w:t xml:space="preserve">) </w:t>
      </w:r>
      <w:r w:rsidR="000B0D97" w:rsidRPr="00062B81">
        <w:rPr>
          <w:rFonts w:ascii="Times New Roman" w:eastAsia="ヒラギノ明朝 Pro W3" w:hAnsi="Times New Roman" w:cs="Times New Roman"/>
          <w:sz w:val="24"/>
          <w:szCs w:val="24"/>
        </w:rPr>
        <w:t>Sekreterya</w:t>
      </w:r>
      <w:r w:rsidR="000B0D97" w:rsidRPr="00062B81">
        <w:rPr>
          <w:rFonts w:ascii="Times New Roman" w:eastAsia="ヒラギノ明朝 Pro W3" w:hAnsi="Times New Roman" w:cs="Times New Roman"/>
          <w:sz w:val="24"/>
          <w:szCs w:val="24"/>
        </w:rPr>
        <w:tab/>
      </w:r>
      <w:r w:rsidR="000B0D97" w:rsidRPr="00062B81">
        <w:rPr>
          <w:rFonts w:ascii="Times New Roman" w:eastAsia="ヒラギノ明朝 Pro W3" w:hAnsi="Times New Roman" w:cs="Times New Roman"/>
          <w:sz w:val="24"/>
          <w:szCs w:val="24"/>
        </w:rPr>
        <w:tab/>
        <w:t>:</w:t>
      </w:r>
      <w:r w:rsidR="000B0D97" w:rsidRPr="00062B81">
        <w:rPr>
          <w:rFonts w:ascii="Times New Roman" w:eastAsia="Times New Roman" w:hAnsi="Times New Roman" w:cs="Times New Roman"/>
          <w:sz w:val="24"/>
          <w:szCs w:val="24"/>
        </w:rPr>
        <w:t xml:space="preserve">Uludağ Üniversitesi Hayvan Deneyleri Yerel Etik Kurulu çalışmalarında </w:t>
      </w:r>
      <w:r w:rsidR="000B0D97" w:rsidRPr="00062B81">
        <w:rPr>
          <w:rFonts w:ascii="Times New Roman" w:eastAsia="ヒラギノ明朝 Pro W3" w:hAnsi="Times New Roman" w:cs="Times New Roman"/>
          <w:sz w:val="24"/>
          <w:szCs w:val="24"/>
        </w:rPr>
        <w:t>gerekli koordinasyonu sağlayan, yazışmaları yapan ve kayıtları tutan kişi veya kişileri,</w:t>
      </w:r>
    </w:p>
    <w:p w:rsidR="000B0D97" w:rsidRPr="00062B81" w:rsidRDefault="00CC2650" w:rsidP="00441D35">
      <w:pPr>
        <w:spacing w:after="0" w:line="240" w:lineRule="auto"/>
        <w:ind w:left="360"/>
        <w:jc w:val="both"/>
        <w:rPr>
          <w:rFonts w:ascii="Times New Roman" w:eastAsia="ヒラギノ明朝 Pro W3" w:hAnsi="Times New Roman" w:cs="Times New Roman"/>
          <w:sz w:val="24"/>
          <w:szCs w:val="24"/>
        </w:rPr>
      </w:pPr>
      <w:r>
        <w:rPr>
          <w:rFonts w:ascii="Times New Roman" w:eastAsia="Times New Roman" w:hAnsi="Times New Roman" w:cs="Times New Roman"/>
          <w:sz w:val="24"/>
          <w:szCs w:val="24"/>
        </w:rPr>
        <w:t>h</w:t>
      </w:r>
      <w:r w:rsidR="00441D35" w:rsidRPr="00062B81">
        <w:rPr>
          <w:rFonts w:ascii="Times New Roman" w:eastAsia="Times New Roman" w:hAnsi="Times New Roman" w:cs="Times New Roman"/>
          <w:sz w:val="24"/>
          <w:szCs w:val="24"/>
        </w:rPr>
        <w:t>)</w:t>
      </w:r>
      <w:r w:rsidR="000B0D97" w:rsidRPr="00062B81">
        <w:rPr>
          <w:rFonts w:ascii="Times New Roman" w:eastAsia="Times New Roman" w:hAnsi="Times New Roman" w:cs="Times New Roman"/>
          <w:sz w:val="24"/>
          <w:szCs w:val="24"/>
        </w:rPr>
        <w:t>Üniversite</w:t>
      </w:r>
      <w:r w:rsidR="000B0D97" w:rsidRPr="00062B81">
        <w:rPr>
          <w:rFonts w:ascii="Times New Roman" w:eastAsia="Times New Roman" w:hAnsi="Times New Roman" w:cs="Times New Roman"/>
          <w:sz w:val="24"/>
          <w:szCs w:val="24"/>
        </w:rPr>
        <w:tab/>
      </w:r>
      <w:r w:rsidR="000B0D97" w:rsidRPr="00062B81">
        <w:rPr>
          <w:rFonts w:ascii="Times New Roman" w:eastAsia="Times New Roman" w:hAnsi="Times New Roman" w:cs="Times New Roman"/>
          <w:sz w:val="24"/>
          <w:szCs w:val="24"/>
        </w:rPr>
        <w:tab/>
        <w:t>: Uludağ Üniversitesini (UÜ),</w:t>
      </w:r>
    </w:p>
    <w:p w:rsidR="00441D35" w:rsidRPr="00062B81" w:rsidRDefault="00CC2650" w:rsidP="00441D3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ı</w:t>
      </w:r>
      <w:r w:rsidR="00441D35" w:rsidRPr="00062B81">
        <w:rPr>
          <w:rFonts w:ascii="Times New Roman" w:eastAsia="Times New Roman" w:hAnsi="Times New Roman" w:cs="Times New Roman"/>
          <w:sz w:val="24"/>
          <w:szCs w:val="24"/>
        </w:rPr>
        <w:t>) Üretici kuruluş</w:t>
      </w:r>
      <w:r w:rsidR="00441D35" w:rsidRPr="00062B81">
        <w:rPr>
          <w:rFonts w:ascii="Times New Roman" w:eastAsia="Times New Roman" w:hAnsi="Times New Roman" w:cs="Times New Roman"/>
          <w:sz w:val="24"/>
          <w:szCs w:val="24"/>
        </w:rPr>
        <w:tab/>
        <w:t>: Hayvanların, deney amacıyla kullanılabileceği yaşa ve büyüklüğe gelinceye kadar yetiştirildiği, bakıldığı ve deneylerde kullanılmak amacı ile üretildiği, Gıda Tarım ve Hayvancılık Bakanlığı tarafından izin verilmiş gerçek veya tüzel kişiyi,</w:t>
      </w:r>
    </w:p>
    <w:p w:rsidR="000B0D97" w:rsidRPr="00062B81" w:rsidRDefault="00CC2650" w:rsidP="00441D35">
      <w:pPr>
        <w:spacing w:after="0" w:line="240" w:lineRule="auto"/>
        <w:ind w:left="360"/>
        <w:jc w:val="both"/>
        <w:rPr>
          <w:rFonts w:ascii="Times New Roman" w:eastAsia="Times New Roman" w:hAnsi="Times New Roman" w:cs="Times New Roman"/>
          <w:sz w:val="24"/>
          <w:szCs w:val="24"/>
        </w:rPr>
      </w:pPr>
      <w:r>
        <w:rPr>
          <w:rFonts w:ascii="Times New Roman" w:eastAsia="ヒラギノ明朝 Pro W3" w:hAnsi="Times New Roman" w:cs="Times New Roman"/>
          <w:sz w:val="24"/>
          <w:szCs w:val="24"/>
        </w:rPr>
        <w:t>i</w:t>
      </w:r>
      <w:r w:rsidR="00441D35" w:rsidRPr="00062B81">
        <w:rPr>
          <w:rFonts w:ascii="Times New Roman" w:eastAsia="ヒラギノ明朝 Pro W3" w:hAnsi="Times New Roman" w:cs="Times New Roman"/>
          <w:sz w:val="24"/>
          <w:szCs w:val="24"/>
        </w:rPr>
        <w:t xml:space="preserve">) </w:t>
      </w:r>
      <w:r w:rsidR="000B0D97" w:rsidRPr="00062B81">
        <w:rPr>
          <w:rFonts w:ascii="Times New Roman" w:eastAsia="Times New Roman" w:hAnsi="Times New Roman" w:cs="Times New Roman"/>
          <w:sz w:val="24"/>
          <w:szCs w:val="24"/>
        </w:rPr>
        <w:t>Yetiştirilmiş hayvan</w:t>
      </w:r>
      <w:r w:rsidR="000B0D97" w:rsidRPr="00062B81">
        <w:rPr>
          <w:rFonts w:ascii="Times New Roman" w:eastAsia="Times New Roman" w:hAnsi="Times New Roman" w:cs="Times New Roman"/>
          <w:sz w:val="24"/>
          <w:szCs w:val="24"/>
        </w:rPr>
        <w:tab/>
        <w:t>: Gıda Tarım ve Hayvancılık Bakanlığı tarafından izin verilen tesislerde üretilen ve bu yönerge çerçevesinde yapılacak deneylerde kullanılmak üzere yetiştirilerek, kimliklendirilmiş ve kayıt altına alınmış hayvanı,</w:t>
      </w:r>
    </w:p>
    <w:p w:rsidR="000B0D97" w:rsidRPr="00062B81" w:rsidRDefault="00CC2650" w:rsidP="00441D35">
      <w:pPr>
        <w:spacing w:after="0" w:line="240" w:lineRule="auto"/>
        <w:ind w:left="360"/>
        <w:jc w:val="both"/>
        <w:rPr>
          <w:rFonts w:ascii="Times New Roman" w:eastAsia="Times New Roman" w:hAnsi="Times New Roman" w:cs="Times New Roman"/>
          <w:sz w:val="24"/>
          <w:szCs w:val="24"/>
        </w:rPr>
      </w:pPr>
      <w:r>
        <w:rPr>
          <w:rFonts w:ascii="Times New Roman" w:eastAsia="ヒラギノ明朝 Pro W3" w:hAnsi="Times New Roman" w:cs="Times New Roman"/>
          <w:sz w:val="24"/>
          <w:szCs w:val="24"/>
        </w:rPr>
        <w:t>j</w:t>
      </w:r>
      <w:r w:rsidR="00441D35" w:rsidRPr="00062B81">
        <w:rPr>
          <w:rFonts w:ascii="Times New Roman" w:eastAsia="ヒラギノ明朝 Pro W3" w:hAnsi="Times New Roman" w:cs="Times New Roman"/>
          <w:sz w:val="24"/>
          <w:szCs w:val="24"/>
        </w:rPr>
        <w:t xml:space="preserve">) </w:t>
      </w:r>
      <w:r w:rsidR="000B0D97" w:rsidRPr="00062B81">
        <w:rPr>
          <w:rFonts w:ascii="Times New Roman" w:eastAsia="ヒラギノ明朝 Pro W3" w:hAnsi="Times New Roman" w:cs="Times New Roman"/>
          <w:sz w:val="24"/>
          <w:szCs w:val="24"/>
        </w:rPr>
        <w:t>3R ilkesi</w:t>
      </w:r>
      <w:r w:rsidR="000B0D97" w:rsidRPr="00062B81">
        <w:rPr>
          <w:rFonts w:ascii="Times New Roman" w:eastAsia="ヒラギノ明朝 Pro W3" w:hAnsi="Times New Roman" w:cs="Times New Roman"/>
          <w:sz w:val="24"/>
          <w:szCs w:val="24"/>
        </w:rPr>
        <w:tab/>
      </w:r>
      <w:r w:rsidR="000B0D97" w:rsidRPr="00062B81">
        <w:rPr>
          <w:rFonts w:ascii="Times New Roman" w:eastAsia="ヒラギノ明朝 Pro W3" w:hAnsi="Times New Roman" w:cs="Times New Roman"/>
          <w:sz w:val="24"/>
          <w:szCs w:val="24"/>
        </w:rPr>
        <w:tab/>
        <w:t xml:space="preserve">: Mümkün olan her durumda, canlı hayvan yerine bilimsel açıdan geçerli başka alternatif bir yöntem ya da deneme stratejisinin uygulaması (replacement), proje hedeflerinden ödün vermeden kullanılacak hayvan sayısının olabildiğince azaltılması (reduction), hayvanlara acı, eziyet, ızdırap çektirecek ve kalıcı hasar yapacak prosedürlerin iyileştirilerek hayvan refahının artırılmasını (refainement), </w:t>
      </w:r>
    </w:p>
    <w:p w:rsidR="000B0D97" w:rsidRPr="00062B81" w:rsidRDefault="000B0D97" w:rsidP="00441D35">
      <w:pPr>
        <w:tabs>
          <w:tab w:val="left" w:pos="566"/>
        </w:tabs>
        <w:spacing w:after="0" w:line="240" w:lineRule="exact"/>
        <w:ind w:left="360"/>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ifade eder.</w:t>
      </w:r>
    </w:p>
    <w:p w:rsidR="000B0D97" w:rsidRPr="00062B81" w:rsidRDefault="000B0D97" w:rsidP="00441D35">
      <w:pPr>
        <w:pStyle w:val="ListeParagraf"/>
        <w:spacing w:after="0" w:line="240" w:lineRule="auto"/>
        <w:jc w:val="both"/>
        <w:rPr>
          <w:rFonts w:ascii="Times New Roman" w:eastAsia="Times New Roman" w:hAnsi="Times New Roman" w:cs="Times New Roman"/>
          <w:sz w:val="24"/>
          <w:szCs w:val="24"/>
        </w:rPr>
      </w:pPr>
    </w:p>
    <w:p w:rsidR="00BB4A93"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DENEY HAYVANLARININ KULLANILMA AMAÇLARI</w:t>
      </w:r>
    </w:p>
    <w:p w:rsidR="00BB4A93" w:rsidRPr="00062B81" w:rsidRDefault="00062B81" w:rsidP="005076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Madde 5-</w:t>
      </w:r>
      <w:r w:rsidR="00441D35" w:rsidRPr="00062B81">
        <w:rPr>
          <w:rFonts w:ascii="Times New Roman" w:eastAsia="Times New Roman" w:hAnsi="Times New Roman" w:cs="Times New Roman"/>
          <w:bCs/>
          <w:sz w:val="24"/>
          <w:szCs w:val="24"/>
        </w:rPr>
        <w:t xml:space="preserve"> (1)</w:t>
      </w:r>
      <w:r w:rsidR="00BB4A93" w:rsidRPr="00062B81">
        <w:rPr>
          <w:rFonts w:ascii="Times New Roman" w:eastAsia="Times New Roman" w:hAnsi="Times New Roman" w:cs="Times New Roman"/>
          <w:b/>
          <w:bCs/>
          <w:sz w:val="24"/>
          <w:szCs w:val="24"/>
        </w:rPr>
        <w:t xml:space="preserve"> </w:t>
      </w:r>
      <w:r w:rsidR="00BB4A93" w:rsidRPr="00062B81">
        <w:rPr>
          <w:rFonts w:ascii="Times New Roman" w:eastAsia="Times New Roman" w:hAnsi="Times New Roman" w:cs="Times New Roman"/>
          <w:sz w:val="24"/>
          <w:szCs w:val="24"/>
        </w:rPr>
        <w:t>Deney hayvanları;</w:t>
      </w:r>
    </w:p>
    <w:p w:rsidR="00ED65DA" w:rsidRPr="00062B81" w:rsidRDefault="00ED65DA"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a) Bilimsel araştırma</w:t>
      </w:r>
      <w:r w:rsidR="00997B02" w:rsidRPr="00062B81">
        <w:rPr>
          <w:rFonts w:ascii="Times New Roman" w:eastAsia="Times New Roman" w:hAnsi="Times New Roman" w:cs="Times New Roman"/>
          <w:sz w:val="24"/>
          <w:szCs w:val="24"/>
        </w:rPr>
        <w:t>,</w:t>
      </w:r>
      <w:r w:rsidRPr="00062B81">
        <w:rPr>
          <w:rFonts w:ascii="Times New Roman" w:eastAsia="Times New Roman" w:hAnsi="Times New Roman" w:cs="Times New Roman"/>
          <w:sz w:val="24"/>
          <w:szCs w:val="24"/>
        </w:rPr>
        <w:t xml:space="preserve"> </w:t>
      </w:r>
    </w:p>
    <w:p w:rsidR="00ED65DA" w:rsidRPr="00062B81" w:rsidRDefault="00ED65DA"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b) İnsan, hayvan ve bitkilerde fizyolojik mekanizmaların belirlenmesi, düzenlenmesi veya değiştirilmesi,</w:t>
      </w:r>
    </w:p>
    <w:p w:rsidR="00734D08" w:rsidRPr="00062B81" w:rsidRDefault="00ED65DA"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c</w:t>
      </w:r>
      <w:r w:rsidR="00BB4A93" w:rsidRPr="00062B81">
        <w:rPr>
          <w:rFonts w:ascii="Times New Roman" w:eastAsia="Times New Roman" w:hAnsi="Times New Roman" w:cs="Times New Roman"/>
          <w:sz w:val="24"/>
          <w:szCs w:val="24"/>
        </w:rPr>
        <w:t>) </w:t>
      </w:r>
      <w:r w:rsidR="00734D08" w:rsidRPr="00062B81">
        <w:rPr>
          <w:rFonts w:ascii="Times New Roman" w:eastAsia="Times New Roman" w:hAnsi="Times New Roman" w:cs="Times New Roman"/>
          <w:sz w:val="24"/>
          <w:szCs w:val="24"/>
        </w:rPr>
        <w:t xml:space="preserve">İnsan, hayvan ve bitkilerdeki hastalık </w:t>
      </w:r>
      <w:r w:rsidR="00BB4A93" w:rsidRPr="00062B81">
        <w:rPr>
          <w:rFonts w:ascii="Times New Roman" w:eastAsia="Times New Roman" w:hAnsi="Times New Roman" w:cs="Times New Roman"/>
          <w:sz w:val="24"/>
          <w:szCs w:val="24"/>
        </w:rPr>
        <w:t>veya diğer anormallikleri ya da bunların e</w:t>
      </w:r>
      <w:r w:rsidR="00997B02" w:rsidRPr="00062B81">
        <w:rPr>
          <w:rFonts w:ascii="Times New Roman" w:eastAsia="Times New Roman" w:hAnsi="Times New Roman" w:cs="Times New Roman"/>
          <w:sz w:val="24"/>
          <w:szCs w:val="24"/>
        </w:rPr>
        <w:t>tki</w:t>
      </w:r>
      <w:r w:rsidR="00BB4A93" w:rsidRPr="00062B81">
        <w:rPr>
          <w:rFonts w:ascii="Times New Roman" w:eastAsia="Times New Roman" w:hAnsi="Times New Roman" w:cs="Times New Roman"/>
          <w:sz w:val="24"/>
          <w:szCs w:val="24"/>
        </w:rPr>
        <w:t>lerinden</w:t>
      </w:r>
      <w:r w:rsidR="00734D08" w:rsidRPr="00062B81">
        <w:rPr>
          <w:rFonts w:ascii="Times New Roman" w:eastAsia="Times New Roman" w:hAnsi="Times New Roman" w:cs="Times New Roman"/>
          <w:sz w:val="24"/>
          <w:szCs w:val="24"/>
        </w:rPr>
        <w:t xml:space="preserve"> kaçınılması, önlenmesi, tanısı ve</w:t>
      </w:r>
      <w:r w:rsidR="00BB4A93" w:rsidRPr="00062B81">
        <w:rPr>
          <w:rFonts w:ascii="Times New Roman" w:eastAsia="Times New Roman" w:hAnsi="Times New Roman" w:cs="Times New Roman"/>
          <w:sz w:val="24"/>
          <w:szCs w:val="24"/>
        </w:rPr>
        <w:t xml:space="preserve"> tedavisi</w:t>
      </w:r>
      <w:r w:rsidR="00734D08" w:rsidRPr="00062B81">
        <w:rPr>
          <w:rFonts w:ascii="Times New Roman" w:eastAsia="Times New Roman" w:hAnsi="Times New Roman" w:cs="Times New Roman"/>
          <w:sz w:val="24"/>
          <w:szCs w:val="24"/>
        </w:rPr>
        <w:t>,</w:t>
      </w:r>
      <w:r w:rsidR="00BB4A93" w:rsidRPr="00062B81">
        <w:rPr>
          <w:rFonts w:ascii="Times New Roman" w:eastAsia="Times New Roman" w:hAnsi="Times New Roman" w:cs="Times New Roman"/>
          <w:sz w:val="24"/>
          <w:szCs w:val="24"/>
        </w:rPr>
        <w:t xml:space="preserve"> </w:t>
      </w:r>
    </w:p>
    <w:p w:rsidR="00BB4A93"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ç</w:t>
      </w:r>
      <w:r w:rsidR="00734D08" w:rsidRPr="00062B81">
        <w:rPr>
          <w:rFonts w:ascii="Times New Roman" w:eastAsia="Times New Roman" w:hAnsi="Times New Roman" w:cs="Times New Roman"/>
          <w:sz w:val="24"/>
          <w:szCs w:val="24"/>
        </w:rPr>
        <w:t>) S</w:t>
      </w:r>
      <w:r w:rsidR="00BB4A93" w:rsidRPr="00062B81">
        <w:rPr>
          <w:rFonts w:ascii="Times New Roman" w:eastAsia="Times New Roman" w:hAnsi="Times New Roman" w:cs="Times New Roman"/>
          <w:sz w:val="24"/>
          <w:szCs w:val="24"/>
        </w:rPr>
        <w:t>öz konusu canlılarda davranışsal özelliklerin değerlendirilmesi, tespiti, düzenlenmesi veya değiştirilmesi amacıyla; ilaçların</w:t>
      </w:r>
      <w:r w:rsidR="00734D08" w:rsidRPr="00062B81">
        <w:rPr>
          <w:rFonts w:ascii="Times New Roman" w:eastAsia="Times New Roman" w:hAnsi="Times New Roman" w:cs="Times New Roman"/>
          <w:sz w:val="24"/>
          <w:szCs w:val="24"/>
        </w:rPr>
        <w:t>,</w:t>
      </w:r>
      <w:r w:rsidR="00BB4A93" w:rsidRPr="00062B81">
        <w:rPr>
          <w:rFonts w:ascii="Times New Roman" w:eastAsia="Times New Roman" w:hAnsi="Times New Roman" w:cs="Times New Roman"/>
          <w:sz w:val="24"/>
          <w:szCs w:val="24"/>
        </w:rPr>
        <w:t xml:space="preserve"> aşıların, gıdaların, diğ</w:t>
      </w:r>
      <w:r w:rsidR="00734D08" w:rsidRPr="00062B81">
        <w:rPr>
          <w:rFonts w:ascii="Times New Roman" w:eastAsia="Times New Roman" w:hAnsi="Times New Roman" w:cs="Times New Roman"/>
          <w:sz w:val="24"/>
          <w:szCs w:val="24"/>
        </w:rPr>
        <w:t>er madde ve ürünlerin geliştirilmesi</w:t>
      </w:r>
      <w:r w:rsidR="00BB4A93" w:rsidRPr="00062B81">
        <w:rPr>
          <w:rFonts w:ascii="Times New Roman" w:eastAsia="Times New Roman" w:hAnsi="Times New Roman" w:cs="Times New Roman"/>
          <w:sz w:val="24"/>
          <w:szCs w:val="24"/>
        </w:rPr>
        <w:t>, imalat, kalite etkinlik ve g</w:t>
      </w:r>
      <w:r w:rsidR="00734D08" w:rsidRPr="00062B81">
        <w:rPr>
          <w:rFonts w:ascii="Times New Roman" w:eastAsia="Times New Roman" w:hAnsi="Times New Roman" w:cs="Times New Roman"/>
          <w:sz w:val="24"/>
          <w:szCs w:val="24"/>
        </w:rPr>
        <w:t>üvenlik testlerinin yapılması</w:t>
      </w:r>
      <w:r w:rsidR="00BB4A93" w:rsidRPr="00062B81">
        <w:rPr>
          <w:rFonts w:ascii="Times New Roman" w:eastAsia="Times New Roman" w:hAnsi="Times New Roman" w:cs="Times New Roman"/>
          <w:sz w:val="24"/>
          <w:szCs w:val="24"/>
        </w:rPr>
        <w:t>,</w:t>
      </w:r>
    </w:p>
    <w:p w:rsidR="004B3ED0" w:rsidRPr="00062B81" w:rsidRDefault="006F62D1"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d</w:t>
      </w:r>
      <w:r w:rsidR="00ED65DA" w:rsidRPr="00062B81">
        <w:rPr>
          <w:rFonts w:ascii="Times New Roman" w:eastAsia="ヒラギノ明朝 Pro W3" w:hAnsi="Times New Roman" w:cs="Times New Roman"/>
          <w:sz w:val="24"/>
          <w:szCs w:val="24"/>
        </w:rPr>
        <w:t xml:space="preserve">) </w:t>
      </w:r>
      <w:r w:rsidR="004B3ED0" w:rsidRPr="00062B81">
        <w:rPr>
          <w:rFonts w:ascii="Times New Roman" w:eastAsia="ヒラギノ明朝 Pro W3" w:hAnsi="Times New Roman" w:cs="Times New Roman"/>
          <w:sz w:val="24"/>
          <w:szCs w:val="24"/>
        </w:rPr>
        <w:t>Hayvanların refahı ve tarımsal amaçlarla yetiştirilen hayvanların üretim şartlarının iyileştirilmesi.</w:t>
      </w:r>
    </w:p>
    <w:p w:rsidR="00BB4A93"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e</w:t>
      </w:r>
      <w:r w:rsidR="00BB4A93" w:rsidRPr="00062B81">
        <w:rPr>
          <w:rFonts w:ascii="Times New Roman" w:eastAsia="Times New Roman" w:hAnsi="Times New Roman" w:cs="Times New Roman"/>
          <w:sz w:val="24"/>
          <w:szCs w:val="24"/>
        </w:rPr>
        <w:t>) Eğitim-öğretim,</w:t>
      </w:r>
    </w:p>
    <w:p w:rsidR="00BB4A93"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f</w:t>
      </w:r>
      <w:r w:rsidR="00BB4A93" w:rsidRPr="00062B81">
        <w:rPr>
          <w:rFonts w:ascii="Times New Roman" w:eastAsia="Times New Roman" w:hAnsi="Times New Roman" w:cs="Times New Roman"/>
          <w:sz w:val="24"/>
          <w:szCs w:val="24"/>
        </w:rPr>
        <w:t>) Adli soruşturma</w:t>
      </w:r>
      <w:r w:rsidR="00482EF0" w:rsidRPr="00062B81">
        <w:rPr>
          <w:rFonts w:ascii="Times New Roman" w:eastAsia="Times New Roman" w:hAnsi="Times New Roman" w:cs="Times New Roman"/>
          <w:sz w:val="24"/>
          <w:szCs w:val="24"/>
        </w:rPr>
        <w:t>,</w:t>
      </w:r>
    </w:p>
    <w:p w:rsidR="00A444ED" w:rsidRPr="00062B81" w:rsidRDefault="006F62D1"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g</w:t>
      </w:r>
      <w:r w:rsidR="00D76708" w:rsidRPr="00062B81">
        <w:rPr>
          <w:rFonts w:ascii="Times New Roman" w:eastAsia="ヒラギノ明朝 Pro W3" w:hAnsi="Times New Roman" w:cs="Times New Roman"/>
          <w:sz w:val="24"/>
          <w:szCs w:val="24"/>
        </w:rPr>
        <w:t>) Türlerin korunmasını amaçlayan araştırmalar</w:t>
      </w:r>
    </w:p>
    <w:p w:rsidR="00BB4A93" w:rsidRPr="00062B81" w:rsidRDefault="00BB4A93" w:rsidP="001F7719">
      <w:pPr>
        <w:tabs>
          <w:tab w:val="left" w:pos="566"/>
        </w:tabs>
        <w:spacing w:after="0" w:line="240" w:lineRule="exact"/>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için kullanılabilir.</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w:t>
      </w:r>
    </w:p>
    <w:p w:rsidR="00BB4A93"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xml:space="preserve">HAYVAN DENEYLERİ YEREL ETİK KURULUNUN KURULUŞU </w:t>
      </w:r>
    </w:p>
    <w:p w:rsidR="00BB4A93" w:rsidRPr="00062B81" w:rsidRDefault="00BB4A93" w:rsidP="00507630">
      <w:pPr>
        <w:spacing w:after="0" w:line="240" w:lineRule="auto"/>
        <w:jc w:val="both"/>
        <w:rPr>
          <w:rFonts w:ascii="Times New Roman" w:hAnsi="Times New Roman" w:cs="Times New Roman"/>
          <w:sz w:val="24"/>
          <w:szCs w:val="24"/>
        </w:rPr>
      </w:pPr>
      <w:r w:rsidRPr="00062B81">
        <w:rPr>
          <w:rFonts w:ascii="Times New Roman" w:eastAsia="Calibri" w:hAnsi="Times New Roman" w:cs="Times New Roman"/>
          <w:b/>
          <w:bCs/>
          <w:sz w:val="24"/>
          <w:szCs w:val="24"/>
        </w:rPr>
        <w:t>Madde</w:t>
      </w:r>
      <w:r w:rsidR="00062B81">
        <w:rPr>
          <w:rFonts w:ascii="Times New Roman" w:eastAsia="Calibri" w:hAnsi="Times New Roman" w:cs="Times New Roman"/>
          <w:b/>
          <w:bCs/>
          <w:sz w:val="24"/>
          <w:szCs w:val="24"/>
        </w:rPr>
        <w:t xml:space="preserve"> 6-</w:t>
      </w:r>
      <w:r w:rsidR="00B20277" w:rsidRPr="00062B81">
        <w:rPr>
          <w:rFonts w:ascii="Times New Roman" w:eastAsia="Calibri" w:hAnsi="Times New Roman" w:cs="Times New Roman"/>
          <w:b/>
          <w:bCs/>
          <w:sz w:val="24"/>
          <w:szCs w:val="24"/>
        </w:rPr>
        <w:t xml:space="preserve"> </w:t>
      </w:r>
      <w:r w:rsidR="00441D35" w:rsidRPr="00062B81">
        <w:rPr>
          <w:rFonts w:ascii="Times New Roman" w:eastAsia="Times New Roman" w:hAnsi="Times New Roman" w:cs="Times New Roman"/>
          <w:bCs/>
          <w:sz w:val="24"/>
          <w:szCs w:val="24"/>
        </w:rPr>
        <w:t>(1)</w:t>
      </w:r>
      <w:r w:rsidRPr="00062B81">
        <w:rPr>
          <w:rFonts w:ascii="Times New Roman" w:eastAsia="Calibri" w:hAnsi="Times New Roman" w:cs="Times New Roman"/>
          <w:sz w:val="24"/>
          <w:szCs w:val="24"/>
        </w:rPr>
        <w:t>HADYEK;</w:t>
      </w:r>
    </w:p>
    <w:p w:rsidR="00E75FE5" w:rsidRPr="00062B81" w:rsidRDefault="00E75FE5" w:rsidP="00507630">
      <w:pPr>
        <w:spacing w:after="0" w:line="240" w:lineRule="auto"/>
        <w:ind w:firstLine="426"/>
        <w:jc w:val="both"/>
        <w:rPr>
          <w:rFonts w:ascii="Times New Roman" w:eastAsia="Calibri" w:hAnsi="Times New Roman" w:cs="Times New Roman"/>
          <w:bCs/>
          <w:sz w:val="24"/>
          <w:szCs w:val="24"/>
        </w:rPr>
      </w:pPr>
      <w:r w:rsidRPr="00062B81">
        <w:rPr>
          <w:rFonts w:ascii="Times New Roman" w:eastAsia="Calibri" w:hAnsi="Times New Roman" w:cs="Times New Roman"/>
          <w:bCs/>
          <w:sz w:val="24"/>
          <w:szCs w:val="24"/>
        </w:rPr>
        <w:t xml:space="preserve">a) </w:t>
      </w:r>
      <w:r w:rsidR="0074041D" w:rsidRPr="00062B81">
        <w:rPr>
          <w:rFonts w:ascii="Times New Roman" w:eastAsia="Calibri" w:hAnsi="Times New Roman" w:cs="Times New Roman"/>
          <w:bCs/>
          <w:sz w:val="24"/>
          <w:szCs w:val="24"/>
        </w:rPr>
        <w:t xml:space="preserve">Deney hayvanları kullanımı konusunda deneyimli, </w:t>
      </w:r>
      <w:r w:rsidRPr="00062B81">
        <w:rPr>
          <w:rFonts w:ascii="Times New Roman" w:eastAsia="Calibri" w:hAnsi="Times New Roman" w:cs="Times New Roman"/>
          <w:bCs/>
          <w:sz w:val="24"/>
          <w:szCs w:val="24"/>
        </w:rPr>
        <w:t>tam zamanlı çalışan</w:t>
      </w:r>
      <w:r w:rsidR="008D7EAA" w:rsidRPr="00062B81">
        <w:rPr>
          <w:rFonts w:ascii="Times New Roman" w:eastAsia="Calibri" w:hAnsi="Times New Roman" w:cs="Times New Roman"/>
          <w:bCs/>
          <w:sz w:val="24"/>
          <w:szCs w:val="24"/>
        </w:rPr>
        <w:t xml:space="preserve"> öğretim üyelerinden bir başkan</w:t>
      </w:r>
      <w:r w:rsidRPr="00062B81">
        <w:rPr>
          <w:rFonts w:ascii="Times New Roman" w:eastAsia="Calibri" w:hAnsi="Times New Roman" w:cs="Times New Roman"/>
          <w:bCs/>
          <w:sz w:val="24"/>
          <w:szCs w:val="24"/>
        </w:rPr>
        <w:t>.</w:t>
      </w:r>
    </w:p>
    <w:p w:rsidR="00BB4A93" w:rsidRPr="00062B81" w:rsidRDefault="00E75FE5" w:rsidP="00507630">
      <w:pPr>
        <w:tabs>
          <w:tab w:val="left" w:pos="142"/>
        </w:tabs>
        <w:spacing w:after="0" w:line="240" w:lineRule="auto"/>
        <w:ind w:firstLine="426"/>
        <w:jc w:val="both"/>
        <w:rPr>
          <w:rFonts w:ascii="Times New Roman" w:eastAsia="Calibri" w:hAnsi="Times New Roman" w:cs="Times New Roman"/>
          <w:sz w:val="24"/>
          <w:szCs w:val="24"/>
        </w:rPr>
      </w:pPr>
      <w:r w:rsidRPr="00062B81">
        <w:rPr>
          <w:rFonts w:ascii="Times New Roman" w:eastAsia="Calibri" w:hAnsi="Times New Roman" w:cs="Times New Roman"/>
          <w:bCs/>
          <w:sz w:val="24"/>
          <w:szCs w:val="24"/>
        </w:rPr>
        <w:t>b</w:t>
      </w:r>
      <w:r w:rsidR="00BB4A93" w:rsidRPr="00062B81">
        <w:rPr>
          <w:rFonts w:ascii="Times New Roman" w:eastAsia="Calibri" w:hAnsi="Times New Roman" w:cs="Times New Roman"/>
          <w:sz w:val="24"/>
          <w:szCs w:val="24"/>
        </w:rPr>
        <w:t>) Deney hayvanları konusunda en az 1 yıl deneyimli, D</w:t>
      </w:r>
      <w:r w:rsidR="000429AF" w:rsidRPr="00062B81">
        <w:rPr>
          <w:rFonts w:ascii="Times New Roman" w:eastAsia="Calibri" w:hAnsi="Times New Roman" w:cs="Times New Roman"/>
          <w:sz w:val="24"/>
          <w:szCs w:val="24"/>
        </w:rPr>
        <w:t>E</w:t>
      </w:r>
      <w:r w:rsidR="00BB4A93" w:rsidRPr="00062B81">
        <w:rPr>
          <w:rFonts w:ascii="Times New Roman" w:eastAsia="Calibri" w:hAnsi="Times New Roman" w:cs="Times New Roman"/>
          <w:sz w:val="24"/>
          <w:szCs w:val="24"/>
        </w:rPr>
        <w:t>HY</w:t>
      </w:r>
      <w:r w:rsidR="00032C32" w:rsidRPr="00062B81">
        <w:rPr>
          <w:rFonts w:ascii="Times New Roman" w:eastAsia="Calibri" w:hAnsi="Times New Roman" w:cs="Times New Roman"/>
          <w:sz w:val="24"/>
          <w:szCs w:val="24"/>
        </w:rPr>
        <w:t>U</w:t>
      </w:r>
      <w:r w:rsidR="00BB4A93" w:rsidRPr="00062B81">
        <w:rPr>
          <w:rFonts w:ascii="Times New Roman" w:eastAsia="Calibri" w:hAnsi="Times New Roman" w:cs="Times New Roman"/>
          <w:sz w:val="24"/>
          <w:szCs w:val="24"/>
        </w:rPr>
        <w:t>AM</w:t>
      </w:r>
      <w:r w:rsidR="00ED1C6F" w:rsidRPr="00062B81">
        <w:rPr>
          <w:rFonts w:ascii="Times New Roman" w:eastAsia="Calibri" w:hAnsi="Times New Roman" w:cs="Times New Roman"/>
          <w:sz w:val="24"/>
          <w:szCs w:val="24"/>
        </w:rPr>
        <w:t xml:space="preserve"> </w:t>
      </w:r>
      <w:r w:rsidR="00BB4A93" w:rsidRPr="00062B81">
        <w:rPr>
          <w:rFonts w:ascii="Times New Roman" w:eastAsia="Calibri" w:hAnsi="Times New Roman" w:cs="Times New Roman"/>
          <w:sz w:val="24"/>
          <w:szCs w:val="24"/>
        </w:rPr>
        <w:t>d</w:t>
      </w:r>
      <w:r w:rsidR="000429AF" w:rsidRPr="00062B81">
        <w:rPr>
          <w:rFonts w:ascii="Times New Roman" w:eastAsia="Calibri" w:hAnsi="Times New Roman" w:cs="Times New Roman"/>
          <w:sz w:val="24"/>
          <w:szCs w:val="24"/>
        </w:rPr>
        <w:t>e</w:t>
      </w:r>
      <w:r w:rsidR="00BB4A93" w:rsidRPr="00062B81">
        <w:rPr>
          <w:rFonts w:ascii="Times New Roman" w:eastAsia="Calibri" w:hAnsi="Times New Roman" w:cs="Times New Roman"/>
          <w:sz w:val="24"/>
          <w:szCs w:val="24"/>
        </w:rPr>
        <w:t xml:space="preserve"> </w:t>
      </w:r>
      <w:r w:rsidR="00032C32" w:rsidRPr="00062B81">
        <w:rPr>
          <w:rFonts w:ascii="Times New Roman" w:eastAsia="Calibri" w:hAnsi="Times New Roman" w:cs="Times New Roman"/>
          <w:sz w:val="24"/>
          <w:szCs w:val="24"/>
        </w:rPr>
        <w:t>tam gün çalışan</w:t>
      </w:r>
      <w:r w:rsidR="00BB4A93" w:rsidRPr="00062B81">
        <w:rPr>
          <w:rFonts w:ascii="Times New Roman" w:eastAsia="Calibri" w:hAnsi="Times New Roman" w:cs="Times New Roman"/>
          <w:sz w:val="24"/>
          <w:szCs w:val="24"/>
        </w:rPr>
        <w:t xml:space="preserve"> bir veteriner hekim,</w:t>
      </w:r>
    </w:p>
    <w:p w:rsidR="00E75FE5" w:rsidRPr="00062B81" w:rsidRDefault="008D7EAA" w:rsidP="00507630">
      <w:pPr>
        <w:spacing w:after="0" w:line="240" w:lineRule="auto"/>
        <w:ind w:firstLine="426"/>
        <w:jc w:val="both"/>
        <w:rPr>
          <w:rFonts w:ascii="Times New Roman" w:eastAsia="Calibri" w:hAnsi="Times New Roman" w:cs="Times New Roman"/>
          <w:sz w:val="24"/>
          <w:szCs w:val="24"/>
        </w:rPr>
      </w:pPr>
      <w:r w:rsidRPr="00062B81">
        <w:rPr>
          <w:rFonts w:ascii="Times New Roman" w:eastAsia="Calibri" w:hAnsi="Times New Roman" w:cs="Times New Roman"/>
          <w:sz w:val="24"/>
          <w:szCs w:val="24"/>
        </w:rPr>
        <w:t>c</w:t>
      </w:r>
      <w:r w:rsidR="00BB4A93" w:rsidRPr="00062B81">
        <w:rPr>
          <w:rFonts w:ascii="Times New Roman" w:eastAsia="Calibri" w:hAnsi="Times New Roman" w:cs="Times New Roman"/>
          <w:sz w:val="24"/>
          <w:szCs w:val="24"/>
        </w:rPr>
        <w:t>) Tıp Fakültesi</w:t>
      </w:r>
      <w:r w:rsidRPr="00062B81">
        <w:rPr>
          <w:rFonts w:ascii="Times New Roman" w:eastAsia="Calibri" w:hAnsi="Times New Roman" w:cs="Times New Roman"/>
          <w:sz w:val="24"/>
          <w:szCs w:val="24"/>
        </w:rPr>
        <w:t xml:space="preserve"> ve</w:t>
      </w:r>
      <w:r w:rsidR="00BB4A93" w:rsidRPr="00062B81">
        <w:rPr>
          <w:rFonts w:ascii="Times New Roman" w:eastAsia="Calibri" w:hAnsi="Times New Roman" w:cs="Times New Roman"/>
          <w:sz w:val="24"/>
          <w:szCs w:val="24"/>
        </w:rPr>
        <w:t xml:space="preserve"> </w:t>
      </w:r>
      <w:r w:rsidR="00E75FE5" w:rsidRPr="00062B81">
        <w:rPr>
          <w:rFonts w:ascii="Times New Roman" w:eastAsia="Calibri" w:hAnsi="Times New Roman" w:cs="Times New Roman"/>
          <w:sz w:val="24"/>
          <w:szCs w:val="24"/>
        </w:rPr>
        <w:t xml:space="preserve">Veteriner Fakültesi’nden deney hayvanları ile çalışan </w:t>
      </w:r>
      <w:r w:rsidRPr="00062B81">
        <w:rPr>
          <w:rFonts w:ascii="Times New Roman" w:eastAsia="Calibri" w:hAnsi="Times New Roman" w:cs="Times New Roman"/>
          <w:sz w:val="24"/>
          <w:szCs w:val="24"/>
        </w:rPr>
        <w:t xml:space="preserve">ikişer </w:t>
      </w:r>
      <w:r w:rsidR="00334471" w:rsidRPr="00062B81">
        <w:rPr>
          <w:rFonts w:ascii="Times New Roman" w:eastAsia="Calibri" w:hAnsi="Times New Roman" w:cs="Times New Roman"/>
          <w:sz w:val="24"/>
          <w:szCs w:val="24"/>
        </w:rPr>
        <w:t>öğretim üyesi.</w:t>
      </w:r>
    </w:p>
    <w:p w:rsidR="008D7EAA" w:rsidRPr="00062B81" w:rsidRDefault="006F62D1" w:rsidP="00507630">
      <w:pPr>
        <w:spacing w:after="0" w:line="240" w:lineRule="auto"/>
        <w:ind w:firstLine="426"/>
        <w:jc w:val="both"/>
        <w:rPr>
          <w:rFonts w:ascii="Times New Roman" w:eastAsia="Calibri" w:hAnsi="Times New Roman" w:cs="Times New Roman"/>
          <w:sz w:val="24"/>
          <w:szCs w:val="24"/>
        </w:rPr>
      </w:pPr>
      <w:r w:rsidRPr="00062B81">
        <w:rPr>
          <w:rFonts w:ascii="Times New Roman" w:eastAsia="Calibri" w:hAnsi="Times New Roman" w:cs="Times New Roman"/>
          <w:sz w:val="24"/>
          <w:szCs w:val="24"/>
        </w:rPr>
        <w:t>ç</w:t>
      </w:r>
      <w:r w:rsidR="008D7EAA" w:rsidRPr="00062B81">
        <w:rPr>
          <w:rFonts w:ascii="Times New Roman" w:eastAsia="Calibri" w:hAnsi="Times New Roman" w:cs="Times New Roman"/>
          <w:sz w:val="24"/>
          <w:szCs w:val="24"/>
        </w:rPr>
        <w:t>) Fen-Edebiyat Fakültesi ve Ziraat Fakültesi’nden deney hayvanları ile çalışan birer öğretim üyesi.</w:t>
      </w:r>
    </w:p>
    <w:p w:rsidR="00BB4A93" w:rsidRPr="00062B81" w:rsidRDefault="006F62D1" w:rsidP="00507630">
      <w:pPr>
        <w:spacing w:after="0" w:line="240" w:lineRule="auto"/>
        <w:ind w:firstLine="426"/>
        <w:jc w:val="both"/>
        <w:rPr>
          <w:rFonts w:ascii="Times New Roman" w:eastAsia="Calibri" w:hAnsi="Times New Roman" w:cs="Times New Roman"/>
          <w:sz w:val="24"/>
          <w:szCs w:val="24"/>
        </w:rPr>
      </w:pPr>
      <w:r w:rsidRPr="00062B81">
        <w:rPr>
          <w:rFonts w:ascii="Times New Roman" w:eastAsia="Calibri" w:hAnsi="Times New Roman" w:cs="Times New Roman"/>
          <w:sz w:val="24"/>
          <w:szCs w:val="24"/>
        </w:rPr>
        <w:t>d</w:t>
      </w:r>
      <w:r w:rsidR="00BB4A93" w:rsidRPr="00062B81">
        <w:rPr>
          <w:rFonts w:ascii="Times New Roman" w:eastAsia="Calibri" w:hAnsi="Times New Roman" w:cs="Times New Roman"/>
          <w:sz w:val="24"/>
          <w:szCs w:val="24"/>
        </w:rPr>
        <w:t>)</w:t>
      </w:r>
      <w:r w:rsidR="00BB4A93" w:rsidRPr="00062B81">
        <w:rPr>
          <w:rFonts w:ascii="Times New Roman" w:hAnsi="Times New Roman" w:cs="Times New Roman"/>
          <w:sz w:val="24"/>
          <w:szCs w:val="24"/>
        </w:rPr>
        <w:t xml:space="preserve"> </w:t>
      </w:r>
      <w:r w:rsidR="00BB4A93" w:rsidRPr="00062B81">
        <w:rPr>
          <w:rFonts w:ascii="Times New Roman" w:eastAsia="Calibri" w:hAnsi="Times New Roman" w:cs="Times New Roman"/>
          <w:sz w:val="24"/>
          <w:szCs w:val="24"/>
        </w:rPr>
        <w:t>Deney hayvanları ile çalışmayan ve Üniversite ile çıkar ilişkisi olmayan Bursa</w:t>
      </w:r>
      <w:r w:rsidR="00A444ED" w:rsidRPr="00062B81">
        <w:rPr>
          <w:rFonts w:ascii="Times New Roman" w:eastAsia="Calibri" w:hAnsi="Times New Roman" w:cs="Times New Roman"/>
          <w:sz w:val="24"/>
          <w:szCs w:val="24"/>
        </w:rPr>
        <w:t>’</w:t>
      </w:r>
      <w:r w:rsidR="00BB4A93" w:rsidRPr="00062B81">
        <w:rPr>
          <w:rFonts w:ascii="Times New Roman" w:eastAsia="Calibri" w:hAnsi="Times New Roman" w:cs="Times New Roman"/>
          <w:sz w:val="24"/>
          <w:szCs w:val="24"/>
        </w:rPr>
        <w:t>da yaşayan bir T.C. vatandaşı,</w:t>
      </w:r>
    </w:p>
    <w:p w:rsidR="00BB4A93" w:rsidRDefault="006F62D1" w:rsidP="00507630">
      <w:pPr>
        <w:spacing w:after="0" w:line="240" w:lineRule="auto"/>
        <w:ind w:firstLine="426"/>
        <w:jc w:val="both"/>
        <w:rPr>
          <w:rFonts w:ascii="Times New Roman" w:eastAsia="Calibri" w:hAnsi="Times New Roman" w:cs="Times New Roman"/>
          <w:sz w:val="24"/>
          <w:szCs w:val="24"/>
        </w:rPr>
      </w:pPr>
      <w:r w:rsidRPr="00062B81">
        <w:rPr>
          <w:rFonts w:ascii="Times New Roman" w:eastAsia="Calibri" w:hAnsi="Times New Roman" w:cs="Times New Roman"/>
          <w:sz w:val="24"/>
          <w:szCs w:val="24"/>
        </w:rPr>
        <w:t>e</w:t>
      </w:r>
      <w:r w:rsidR="00BB4A93" w:rsidRPr="00062B81">
        <w:rPr>
          <w:rFonts w:ascii="Times New Roman" w:eastAsia="Calibri" w:hAnsi="Times New Roman" w:cs="Times New Roman"/>
          <w:sz w:val="24"/>
          <w:szCs w:val="24"/>
        </w:rPr>
        <w:t>)</w:t>
      </w:r>
      <w:r w:rsidR="00BB4A93" w:rsidRPr="00062B81">
        <w:rPr>
          <w:rFonts w:ascii="Times New Roman" w:hAnsi="Times New Roman" w:cs="Times New Roman"/>
          <w:sz w:val="24"/>
          <w:szCs w:val="24"/>
        </w:rPr>
        <w:t xml:space="preserve"> </w:t>
      </w:r>
      <w:r w:rsidR="00BB4A93" w:rsidRPr="00062B81">
        <w:rPr>
          <w:rFonts w:ascii="Times New Roman" w:eastAsia="Calibri" w:hAnsi="Times New Roman" w:cs="Times New Roman"/>
          <w:sz w:val="24"/>
          <w:szCs w:val="24"/>
        </w:rPr>
        <w:t xml:space="preserve">Üniversite ile çıkar ilişkisi olmayan bir sivil toplum kuruluşuna kayıtlı T.C. vatandaşı bir üyeden oluşur. </w:t>
      </w:r>
    </w:p>
    <w:p w:rsidR="00CC2650" w:rsidRPr="00062B81" w:rsidRDefault="00CC2650" w:rsidP="00507630">
      <w:pPr>
        <w:spacing w:after="0" w:line="240" w:lineRule="auto"/>
        <w:ind w:firstLine="426"/>
        <w:jc w:val="both"/>
        <w:rPr>
          <w:rFonts w:ascii="Times New Roman" w:eastAsia="Calibri" w:hAnsi="Times New Roman" w:cs="Times New Roman"/>
          <w:sz w:val="24"/>
          <w:szCs w:val="24"/>
        </w:rPr>
      </w:pPr>
    </w:p>
    <w:p w:rsidR="00ED1C6F" w:rsidRPr="00D666AE" w:rsidRDefault="0082091E" w:rsidP="0082091E">
      <w:pPr>
        <w:spacing w:after="0" w:line="240" w:lineRule="auto"/>
        <w:jc w:val="both"/>
        <w:rPr>
          <w:rFonts w:ascii="Times New Roman" w:eastAsia="Calibri" w:hAnsi="Times New Roman" w:cs="Times New Roman"/>
          <w:b/>
          <w:sz w:val="24"/>
          <w:szCs w:val="24"/>
        </w:rPr>
      </w:pPr>
      <w:r w:rsidRPr="00D666AE">
        <w:rPr>
          <w:rFonts w:ascii="Times New Roman" w:eastAsia="Calibri" w:hAnsi="Times New Roman" w:cs="Times New Roman"/>
          <w:b/>
          <w:sz w:val="24"/>
          <w:szCs w:val="24"/>
        </w:rPr>
        <w:t xml:space="preserve">Madde 7- </w:t>
      </w:r>
      <w:r w:rsidRPr="00D666AE">
        <w:rPr>
          <w:rFonts w:ascii="Times New Roman" w:eastAsia="Calibri" w:hAnsi="Times New Roman" w:cs="Times New Roman"/>
          <w:sz w:val="24"/>
          <w:szCs w:val="24"/>
        </w:rPr>
        <w:t>(1)</w:t>
      </w:r>
      <w:r w:rsidRPr="00D666AE">
        <w:rPr>
          <w:rFonts w:ascii="Times New Roman" w:eastAsia="Calibri" w:hAnsi="Times New Roman" w:cs="Times New Roman"/>
          <w:b/>
          <w:sz w:val="24"/>
          <w:szCs w:val="24"/>
        </w:rPr>
        <w:t xml:space="preserve"> </w:t>
      </w:r>
      <w:r w:rsidRPr="00D666AE">
        <w:rPr>
          <w:rFonts w:ascii="Times New Roman" w:eastAsia="ヒラギノ明朝 Pro W3" w:hAnsi="Times New Roman" w:cs="Times New Roman"/>
          <w:sz w:val="24"/>
          <w:szCs w:val="24"/>
        </w:rPr>
        <w:t>HADYEK’in düzenli çalışması, başvuruların alınması, değerlendirilmesi ve arşivlenmesi amacıyla ayrı bir sekreterya birimi oluşturulur.</w:t>
      </w:r>
    </w:p>
    <w:p w:rsidR="00C67AAB" w:rsidRPr="00C67AAB" w:rsidRDefault="00C67AAB" w:rsidP="00507630">
      <w:pPr>
        <w:spacing w:after="0" w:line="240" w:lineRule="auto"/>
        <w:jc w:val="both"/>
        <w:rPr>
          <w:rFonts w:ascii="Times New Roman" w:eastAsia="Times New Roman" w:hAnsi="Times New Roman" w:cs="Times New Roman"/>
          <w:b/>
          <w:bCs/>
          <w:sz w:val="24"/>
          <w:szCs w:val="24"/>
          <w:highlight w:val="yellow"/>
        </w:rPr>
      </w:pPr>
    </w:p>
    <w:p w:rsidR="00BB4A93" w:rsidRDefault="00062B81" w:rsidP="00507630">
      <w:pPr>
        <w:spacing w:after="0" w:line="240" w:lineRule="auto"/>
        <w:jc w:val="both"/>
        <w:rPr>
          <w:rFonts w:ascii="Times New Roman" w:eastAsia="Times New Roman" w:hAnsi="Times New Roman" w:cs="Times New Roman"/>
          <w:sz w:val="24"/>
          <w:szCs w:val="24"/>
        </w:rPr>
      </w:pPr>
      <w:r w:rsidRPr="00D666AE">
        <w:rPr>
          <w:rFonts w:ascii="Times New Roman" w:eastAsia="Times New Roman" w:hAnsi="Times New Roman" w:cs="Times New Roman"/>
          <w:b/>
          <w:bCs/>
          <w:sz w:val="24"/>
          <w:szCs w:val="24"/>
        </w:rPr>
        <w:t xml:space="preserve">Madde </w:t>
      </w:r>
      <w:r w:rsidR="00C67AAB" w:rsidRPr="00D666AE">
        <w:rPr>
          <w:rFonts w:ascii="Times New Roman" w:eastAsia="Times New Roman" w:hAnsi="Times New Roman" w:cs="Times New Roman"/>
          <w:b/>
          <w:bCs/>
          <w:sz w:val="24"/>
          <w:szCs w:val="24"/>
        </w:rPr>
        <w:t xml:space="preserve"> </w:t>
      </w:r>
      <w:r w:rsidR="00CC2650" w:rsidRPr="00D666AE">
        <w:rPr>
          <w:rFonts w:ascii="Times New Roman" w:eastAsia="Times New Roman" w:hAnsi="Times New Roman" w:cs="Times New Roman"/>
          <w:b/>
          <w:bCs/>
          <w:sz w:val="24"/>
          <w:szCs w:val="24"/>
        </w:rPr>
        <w:t>8</w:t>
      </w:r>
      <w:r w:rsidRPr="00D666AE">
        <w:rPr>
          <w:rFonts w:ascii="Times New Roman" w:eastAsia="Times New Roman" w:hAnsi="Times New Roman" w:cs="Times New Roman"/>
          <w:b/>
          <w:bCs/>
          <w:sz w:val="24"/>
          <w:szCs w:val="24"/>
        </w:rPr>
        <w:t>-</w:t>
      </w:r>
      <w:r w:rsidR="00441D35" w:rsidRPr="00D666AE">
        <w:rPr>
          <w:rFonts w:ascii="Times New Roman" w:eastAsia="Times New Roman" w:hAnsi="Times New Roman" w:cs="Times New Roman"/>
          <w:b/>
          <w:bCs/>
          <w:sz w:val="24"/>
          <w:szCs w:val="24"/>
        </w:rPr>
        <w:t xml:space="preserve"> </w:t>
      </w:r>
      <w:r w:rsidR="00441D35" w:rsidRPr="00D666AE">
        <w:rPr>
          <w:rFonts w:ascii="Times New Roman" w:eastAsia="Times New Roman" w:hAnsi="Times New Roman" w:cs="Times New Roman"/>
          <w:bCs/>
          <w:sz w:val="24"/>
          <w:szCs w:val="24"/>
        </w:rPr>
        <w:t>(1)</w:t>
      </w:r>
      <w:r w:rsidR="00BB4A93" w:rsidRPr="00D666AE">
        <w:rPr>
          <w:rFonts w:ascii="Times New Roman" w:eastAsia="Times New Roman" w:hAnsi="Times New Roman" w:cs="Times New Roman"/>
          <w:b/>
          <w:bCs/>
          <w:sz w:val="24"/>
          <w:szCs w:val="24"/>
        </w:rPr>
        <w:t xml:space="preserve"> </w:t>
      </w:r>
      <w:r w:rsidR="00BB4A93" w:rsidRPr="00D666AE">
        <w:rPr>
          <w:rFonts w:ascii="Times New Roman" w:eastAsia="Times New Roman" w:hAnsi="Times New Roman" w:cs="Times New Roman"/>
          <w:sz w:val="24"/>
          <w:szCs w:val="24"/>
        </w:rPr>
        <w:t>HA</w:t>
      </w:r>
      <w:r w:rsidR="00334471" w:rsidRPr="00D666AE">
        <w:rPr>
          <w:rFonts w:ascii="Times New Roman" w:eastAsia="Times New Roman" w:hAnsi="Times New Roman" w:cs="Times New Roman"/>
          <w:sz w:val="24"/>
          <w:szCs w:val="24"/>
        </w:rPr>
        <w:t>D</w:t>
      </w:r>
      <w:r w:rsidR="00BB4A93" w:rsidRPr="00D666AE">
        <w:rPr>
          <w:rFonts w:ascii="Times New Roman" w:eastAsia="Times New Roman" w:hAnsi="Times New Roman" w:cs="Times New Roman"/>
          <w:sz w:val="24"/>
          <w:szCs w:val="24"/>
        </w:rPr>
        <w:t xml:space="preserve">YEK Başkanı, Başkan </w:t>
      </w:r>
      <w:r w:rsidR="005063D4" w:rsidRPr="00D666AE">
        <w:rPr>
          <w:rFonts w:ascii="Times New Roman" w:eastAsia="Times New Roman" w:hAnsi="Times New Roman" w:cs="Times New Roman"/>
          <w:sz w:val="24"/>
          <w:szCs w:val="24"/>
        </w:rPr>
        <w:t>Vekili</w:t>
      </w:r>
      <w:r w:rsidR="0082091E" w:rsidRPr="00D666AE">
        <w:rPr>
          <w:rFonts w:ascii="Times New Roman" w:eastAsia="Times New Roman" w:hAnsi="Times New Roman" w:cs="Times New Roman"/>
          <w:sz w:val="24"/>
          <w:szCs w:val="24"/>
        </w:rPr>
        <w:t>, sekreter</w:t>
      </w:r>
      <w:r w:rsidR="00BB4A93" w:rsidRPr="00D666AE">
        <w:rPr>
          <w:rFonts w:ascii="Times New Roman" w:eastAsia="Times New Roman" w:hAnsi="Times New Roman" w:cs="Times New Roman"/>
          <w:sz w:val="24"/>
          <w:szCs w:val="24"/>
        </w:rPr>
        <w:t xml:space="preserve"> ve üyeler Rektör tarafından atanır.</w:t>
      </w:r>
      <w:r w:rsidR="00BB4A93" w:rsidRPr="00062B81">
        <w:rPr>
          <w:rFonts w:ascii="Times New Roman" w:eastAsia="Times New Roman" w:hAnsi="Times New Roman" w:cs="Times New Roman"/>
          <w:sz w:val="24"/>
          <w:szCs w:val="24"/>
        </w:rPr>
        <w:t xml:space="preserve"> </w:t>
      </w:r>
    </w:p>
    <w:p w:rsidR="00C67AAB" w:rsidRDefault="00C67AAB" w:rsidP="00507630">
      <w:pPr>
        <w:spacing w:after="0" w:line="240" w:lineRule="auto"/>
        <w:jc w:val="both"/>
        <w:rPr>
          <w:rFonts w:ascii="Times New Roman" w:eastAsia="Times New Roman" w:hAnsi="Times New Roman" w:cs="Times New Roman"/>
          <w:b/>
          <w:bCs/>
          <w:sz w:val="24"/>
          <w:szCs w:val="24"/>
        </w:rPr>
      </w:pPr>
    </w:p>
    <w:p w:rsidR="00BB4A93" w:rsidRPr="00062B81" w:rsidRDefault="00062B81" w:rsidP="005076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Madde </w:t>
      </w:r>
      <w:r w:rsidR="00CC2650">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w:t>
      </w:r>
      <w:r w:rsidR="00BB4A93" w:rsidRPr="00062B81">
        <w:rPr>
          <w:rFonts w:ascii="Times New Roman" w:eastAsia="Times New Roman" w:hAnsi="Times New Roman" w:cs="Times New Roman"/>
          <w:sz w:val="24"/>
          <w:szCs w:val="24"/>
        </w:rPr>
        <w:t xml:space="preserve"> </w:t>
      </w:r>
      <w:r w:rsidR="00441D35" w:rsidRPr="00062B81">
        <w:rPr>
          <w:rFonts w:ascii="Times New Roman" w:eastAsia="Times New Roman" w:hAnsi="Times New Roman" w:cs="Times New Roman"/>
          <w:bCs/>
          <w:sz w:val="24"/>
          <w:szCs w:val="24"/>
        </w:rPr>
        <w:t xml:space="preserve">(1) </w:t>
      </w:r>
      <w:r w:rsidR="00BB4A93" w:rsidRPr="00062B81">
        <w:rPr>
          <w:rFonts w:ascii="Times New Roman" w:eastAsia="Times New Roman" w:hAnsi="Times New Roman" w:cs="Times New Roman"/>
          <w:sz w:val="24"/>
          <w:szCs w:val="24"/>
        </w:rPr>
        <w:t>HA</w:t>
      </w:r>
      <w:r w:rsidR="00997B02" w:rsidRPr="00062B81">
        <w:rPr>
          <w:rFonts w:ascii="Times New Roman" w:eastAsia="Times New Roman" w:hAnsi="Times New Roman" w:cs="Times New Roman"/>
          <w:sz w:val="24"/>
          <w:szCs w:val="24"/>
        </w:rPr>
        <w:t>DY</w:t>
      </w:r>
      <w:r w:rsidR="00BB4A93" w:rsidRPr="00062B81">
        <w:rPr>
          <w:rFonts w:ascii="Times New Roman" w:eastAsia="Times New Roman" w:hAnsi="Times New Roman" w:cs="Times New Roman"/>
          <w:sz w:val="24"/>
          <w:szCs w:val="24"/>
        </w:rPr>
        <w:t>EK üy</w:t>
      </w:r>
      <w:r w:rsidR="00B20277" w:rsidRPr="00062B81">
        <w:rPr>
          <w:rFonts w:ascii="Times New Roman" w:eastAsia="Times New Roman" w:hAnsi="Times New Roman" w:cs="Times New Roman"/>
          <w:sz w:val="24"/>
          <w:szCs w:val="24"/>
        </w:rPr>
        <w:t xml:space="preserve">elerinin görev süresi 4 yıldır. </w:t>
      </w:r>
      <w:r w:rsidR="00BB4A93" w:rsidRPr="00062B81">
        <w:rPr>
          <w:rFonts w:ascii="Times New Roman" w:eastAsia="Times New Roman" w:hAnsi="Times New Roman" w:cs="Times New Roman"/>
          <w:sz w:val="24"/>
          <w:szCs w:val="24"/>
        </w:rPr>
        <w:t>Görev süresi biten üye yeniden atanabilir. Bir takvim yılı içinde izinsiz ve mazeretsiz olarak üst üste üç toplantıya katılmayan</w:t>
      </w:r>
      <w:r w:rsidR="00A444ED" w:rsidRPr="00062B81">
        <w:rPr>
          <w:rFonts w:ascii="Times New Roman" w:eastAsia="Times New Roman" w:hAnsi="Times New Roman" w:cs="Times New Roman"/>
          <w:sz w:val="24"/>
          <w:szCs w:val="24"/>
        </w:rPr>
        <w:t>ın</w:t>
      </w:r>
      <w:r w:rsidR="0074041D" w:rsidRPr="00062B81">
        <w:rPr>
          <w:rFonts w:ascii="Times New Roman" w:eastAsia="Times New Roman" w:hAnsi="Times New Roman" w:cs="Times New Roman"/>
          <w:sz w:val="24"/>
          <w:szCs w:val="24"/>
        </w:rPr>
        <w:t xml:space="preserve"> </w:t>
      </w:r>
      <w:r w:rsidR="00BB4A93" w:rsidRPr="00062B81">
        <w:rPr>
          <w:rFonts w:ascii="Times New Roman" w:eastAsia="Times New Roman" w:hAnsi="Times New Roman" w:cs="Times New Roman"/>
          <w:sz w:val="24"/>
          <w:szCs w:val="24"/>
        </w:rPr>
        <w:t>üyeliği kendiliğinden düşer. Üyelik sıfatının ölüm, emeklilik, ayrılma veya herhangi bir nedenle sona ermesi veya üyeliğinin düşmesi halinde, yerine ayn</w:t>
      </w:r>
      <w:r w:rsidR="002E1492" w:rsidRPr="00062B81">
        <w:rPr>
          <w:rFonts w:ascii="Times New Roman" w:eastAsia="Times New Roman" w:hAnsi="Times New Roman" w:cs="Times New Roman"/>
          <w:sz w:val="24"/>
          <w:szCs w:val="24"/>
        </w:rPr>
        <w:t>ı</w:t>
      </w:r>
      <w:r w:rsidR="00BB4A93" w:rsidRPr="00062B81">
        <w:rPr>
          <w:rFonts w:ascii="Times New Roman" w:eastAsia="Times New Roman" w:hAnsi="Times New Roman" w:cs="Times New Roman"/>
          <w:sz w:val="24"/>
          <w:szCs w:val="24"/>
        </w:rPr>
        <w:t xml:space="preserve"> usulle ve kalan süreyi tamamlamak üzere</w:t>
      </w:r>
      <w:r w:rsidR="0074041D" w:rsidRPr="00062B81">
        <w:rPr>
          <w:rFonts w:ascii="Times New Roman" w:eastAsia="Times New Roman" w:hAnsi="Times New Roman" w:cs="Times New Roman"/>
          <w:sz w:val="24"/>
          <w:szCs w:val="24"/>
        </w:rPr>
        <w:t>,</w:t>
      </w:r>
      <w:r w:rsidR="00BB4A93" w:rsidRPr="00062B81">
        <w:rPr>
          <w:rFonts w:ascii="Times New Roman" w:eastAsia="Times New Roman" w:hAnsi="Times New Roman" w:cs="Times New Roman"/>
          <w:sz w:val="24"/>
          <w:szCs w:val="24"/>
        </w:rPr>
        <w:t xml:space="preserve"> ayrılan üyenin nitelikleri taşıyan yeni bir üye </w:t>
      </w:r>
      <w:r w:rsidR="00334471" w:rsidRPr="00062B81">
        <w:rPr>
          <w:rFonts w:ascii="Times New Roman" w:eastAsia="Times New Roman" w:hAnsi="Times New Roman" w:cs="Times New Roman"/>
          <w:sz w:val="24"/>
          <w:szCs w:val="24"/>
        </w:rPr>
        <w:t>görevlendirilir.</w:t>
      </w:r>
      <w:r w:rsidR="00BB4A93" w:rsidRPr="00062B81">
        <w:rPr>
          <w:rFonts w:ascii="Times New Roman" w:eastAsia="Times New Roman" w:hAnsi="Times New Roman" w:cs="Times New Roman"/>
          <w:sz w:val="24"/>
          <w:szCs w:val="24"/>
        </w:rPr>
        <w:t xml:space="preserve"> </w:t>
      </w:r>
    </w:p>
    <w:p w:rsidR="001859A2" w:rsidRPr="00062B81" w:rsidRDefault="001859A2" w:rsidP="00507630">
      <w:pPr>
        <w:spacing w:after="0" w:line="240" w:lineRule="auto"/>
        <w:jc w:val="both"/>
        <w:rPr>
          <w:rFonts w:ascii="Times New Roman" w:eastAsia="Times New Roman" w:hAnsi="Times New Roman" w:cs="Times New Roman"/>
          <w:b/>
          <w:bCs/>
          <w:sz w:val="24"/>
          <w:szCs w:val="24"/>
        </w:rPr>
      </w:pPr>
    </w:p>
    <w:p w:rsidR="001C1D52"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xml:space="preserve">HAYVAN DENEYLERİ YEREL ETİK KURULUN GÖREV VE YETKİLERİ </w:t>
      </w:r>
    </w:p>
    <w:p w:rsidR="00441D35" w:rsidRPr="00062B81" w:rsidRDefault="00062B81" w:rsidP="00441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Madde </w:t>
      </w:r>
      <w:r w:rsidR="00CC2650">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w:t>
      </w:r>
      <w:r w:rsidR="001C1D52"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(1) Hayvan Deneyleri Yerel Etik Kurulun Görev Ve Yetkileri aşağıdakilerden ibarettir.</w:t>
      </w:r>
    </w:p>
    <w:p w:rsidR="001C1D52" w:rsidRPr="00062B81" w:rsidRDefault="001C1D52"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a)   </w:t>
      </w:r>
      <w:r w:rsidRPr="00062B81">
        <w:rPr>
          <w:rFonts w:ascii="Times New Roman" w:eastAsia="ヒラギノ明朝 Pro W3" w:hAnsi="Times New Roman" w:cs="Times New Roman"/>
          <w:sz w:val="24"/>
          <w:szCs w:val="24"/>
        </w:rPr>
        <w:t>HADMEK’in belirlediği etik ilkeler ve iyi laboratuvar uygulamaları çerçevesinde</w:t>
      </w:r>
      <w:r w:rsidRPr="00062B81">
        <w:rPr>
          <w:rFonts w:ascii="Times New Roman" w:eastAsia="Times New Roman" w:hAnsi="Times New Roman" w:cs="Times New Roman"/>
          <w:sz w:val="24"/>
          <w:szCs w:val="24"/>
        </w:rPr>
        <w:t xml:space="preserve"> </w:t>
      </w:r>
      <w:r w:rsidR="0074041D" w:rsidRPr="00062B81">
        <w:rPr>
          <w:rFonts w:ascii="Times New Roman" w:eastAsia="Times New Roman" w:hAnsi="Times New Roman" w:cs="Times New Roman"/>
          <w:sz w:val="24"/>
          <w:szCs w:val="24"/>
        </w:rPr>
        <w:t>k</w:t>
      </w:r>
      <w:r w:rsidRPr="00062B81">
        <w:rPr>
          <w:rFonts w:ascii="Times New Roman" w:eastAsia="Times New Roman" w:hAnsi="Times New Roman" w:cs="Times New Roman"/>
          <w:sz w:val="24"/>
          <w:szCs w:val="24"/>
        </w:rPr>
        <w:t>endi çalışma usul ve esaslarını belirleyen yönergeyi hazırlamak ve gerekli hallerde değişiklik önerileri yapmak.</w:t>
      </w:r>
    </w:p>
    <w:p w:rsidR="001C1D52" w:rsidRPr="00062B81" w:rsidRDefault="001C1D52"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b)   Deney hayvanları üzerinde yapılacak tüm işlemlerin etik yönden kabul edilebilir sınırlarını belirleyerek çalışma protokollerini onaylama</w:t>
      </w:r>
      <w:r w:rsidR="0074041D" w:rsidRPr="00062B81">
        <w:rPr>
          <w:rFonts w:ascii="Times New Roman" w:eastAsia="Times New Roman" w:hAnsi="Times New Roman" w:cs="Times New Roman"/>
          <w:sz w:val="24"/>
          <w:szCs w:val="24"/>
        </w:rPr>
        <w:t>k ve</w:t>
      </w:r>
      <w:r w:rsidRPr="00062B81">
        <w:rPr>
          <w:rFonts w:ascii="Times New Roman" w:eastAsia="Times New Roman" w:hAnsi="Times New Roman" w:cs="Times New Roman"/>
          <w:sz w:val="24"/>
          <w:szCs w:val="24"/>
        </w:rPr>
        <w:t>ya gerekçeli olarak kabul etmemek.</w:t>
      </w:r>
    </w:p>
    <w:p w:rsidR="001C1D52" w:rsidRPr="00062B81" w:rsidRDefault="001C1D52"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xml:space="preserve">c)  Kurum içinde deney hayvanı kullanılması </w:t>
      </w:r>
      <w:r w:rsidR="00A444ED" w:rsidRPr="00062B81">
        <w:rPr>
          <w:rFonts w:ascii="Times New Roman" w:eastAsia="Times New Roman" w:hAnsi="Times New Roman" w:cs="Times New Roman"/>
          <w:sz w:val="24"/>
          <w:szCs w:val="24"/>
        </w:rPr>
        <w:t>sürecinin 3R</w:t>
      </w:r>
      <w:r w:rsidRPr="00062B81">
        <w:rPr>
          <w:rFonts w:ascii="Times New Roman" w:eastAsia="Times New Roman" w:hAnsi="Times New Roman" w:cs="Times New Roman"/>
          <w:sz w:val="24"/>
          <w:szCs w:val="24"/>
        </w:rPr>
        <w:t xml:space="preserve"> ilkelerine ve etik kurallara uygun olarak sürdürülmesini denetlemek</w:t>
      </w:r>
      <w:r w:rsidR="0074041D" w:rsidRPr="00062B81">
        <w:rPr>
          <w:rFonts w:ascii="Times New Roman" w:eastAsia="Times New Roman" w:hAnsi="Times New Roman" w:cs="Times New Roman"/>
          <w:sz w:val="24"/>
          <w:szCs w:val="24"/>
        </w:rPr>
        <w:t xml:space="preserve"> ve</w:t>
      </w:r>
      <w:r w:rsidRPr="00062B81">
        <w:rPr>
          <w:rFonts w:ascii="Times New Roman" w:eastAsia="Times New Roman" w:hAnsi="Times New Roman" w:cs="Times New Roman"/>
          <w:sz w:val="24"/>
          <w:szCs w:val="24"/>
        </w:rPr>
        <w:t xml:space="preserve"> bu amaçla gerekli düzenlemeleri yapmak. </w:t>
      </w:r>
    </w:p>
    <w:p w:rsidR="001C1D52" w:rsidRPr="00062B81" w:rsidRDefault="00891185" w:rsidP="00507630">
      <w:pPr>
        <w:tabs>
          <w:tab w:val="left" w:pos="284"/>
          <w:tab w:val="left" w:pos="566"/>
        </w:tabs>
        <w:spacing w:after="0" w:line="240" w:lineRule="exact"/>
        <w:ind w:firstLine="426"/>
        <w:jc w:val="both"/>
        <w:rPr>
          <w:rFonts w:ascii="Times New Roman" w:eastAsia="Times New Roman" w:hAnsi="Times New Roman" w:cs="Times New Roman"/>
          <w:sz w:val="24"/>
          <w:szCs w:val="24"/>
        </w:rPr>
      </w:pPr>
      <w:r w:rsidRPr="00062B81">
        <w:rPr>
          <w:rFonts w:ascii="Times New Roman" w:eastAsia="ヒラギノ明朝 Pro W3" w:hAnsi="Times New Roman" w:cs="Times New Roman"/>
          <w:sz w:val="24"/>
          <w:szCs w:val="24"/>
        </w:rPr>
        <w:t xml:space="preserve"> </w:t>
      </w:r>
      <w:r w:rsidR="001C1D52" w:rsidRPr="00062B81">
        <w:rPr>
          <w:rFonts w:ascii="Times New Roman" w:eastAsia="ヒラギノ明朝 Pro W3" w:hAnsi="Times New Roman" w:cs="Times New Roman"/>
          <w:sz w:val="24"/>
          <w:szCs w:val="24"/>
        </w:rPr>
        <w:t xml:space="preserve">ç) </w:t>
      </w:r>
      <w:r w:rsidR="00021DCF" w:rsidRPr="00062B81">
        <w:rPr>
          <w:rFonts w:ascii="Times New Roman" w:eastAsia="ヒラギノ明朝 Pro W3" w:hAnsi="Times New Roman" w:cs="Times New Roman"/>
          <w:sz w:val="24"/>
          <w:szCs w:val="24"/>
        </w:rPr>
        <w:t>Deney h</w:t>
      </w:r>
      <w:r w:rsidR="001C1D52" w:rsidRPr="00062B81">
        <w:rPr>
          <w:rFonts w:ascii="Times New Roman" w:eastAsia="ヒラギノ明朝 Pro W3" w:hAnsi="Times New Roman" w:cs="Times New Roman"/>
          <w:sz w:val="24"/>
          <w:szCs w:val="24"/>
        </w:rPr>
        <w:t>ayvan</w:t>
      </w:r>
      <w:r w:rsidR="00021DCF" w:rsidRPr="00062B81">
        <w:rPr>
          <w:rFonts w:ascii="Times New Roman" w:eastAsia="ヒラギノ明朝 Pro W3" w:hAnsi="Times New Roman" w:cs="Times New Roman"/>
          <w:sz w:val="24"/>
          <w:szCs w:val="24"/>
        </w:rPr>
        <w:t>ı</w:t>
      </w:r>
      <w:r w:rsidR="001C1D52" w:rsidRPr="00062B81">
        <w:rPr>
          <w:rFonts w:ascii="Times New Roman" w:eastAsia="ヒラギノ明朝 Pro W3" w:hAnsi="Times New Roman" w:cs="Times New Roman"/>
          <w:sz w:val="24"/>
          <w:szCs w:val="24"/>
        </w:rPr>
        <w:t xml:space="preserve"> kullanılmayan veya en az sayıda hayvan kulla</w:t>
      </w:r>
      <w:r w:rsidR="0042765C" w:rsidRPr="00062B81">
        <w:rPr>
          <w:rFonts w:ascii="Times New Roman" w:eastAsia="ヒラギノ明朝 Pro W3" w:hAnsi="Times New Roman" w:cs="Times New Roman"/>
          <w:sz w:val="24"/>
          <w:szCs w:val="24"/>
        </w:rPr>
        <w:t xml:space="preserve">nılan ya da daha az acı veren </w:t>
      </w:r>
      <w:r w:rsidR="001C1D52" w:rsidRPr="00062B81">
        <w:rPr>
          <w:rFonts w:ascii="Times New Roman" w:eastAsia="ヒラギノ明朝 Pro W3" w:hAnsi="Times New Roman" w:cs="Times New Roman"/>
          <w:sz w:val="24"/>
          <w:szCs w:val="24"/>
        </w:rPr>
        <w:t xml:space="preserve">alternatif yöntemlerin geliştirilmesine ve doğrulanmasına katkıda bulunacak </w:t>
      </w:r>
      <w:r w:rsidR="00021DCF" w:rsidRPr="00062B81">
        <w:rPr>
          <w:rFonts w:ascii="Times New Roman" w:eastAsia="ヒラギノ明朝 Pro W3" w:hAnsi="Times New Roman" w:cs="Times New Roman"/>
          <w:sz w:val="24"/>
          <w:szCs w:val="24"/>
        </w:rPr>
        <w:t>araştırmaları teşvik etmek.</w:t>
      </w:r>
    </w:p>
    <w:p w:rsidR="001C1D52" w:rsidRPr="00062B81" w:rsidRDefault="001C1D52"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xml:space="preserve">d) Deney hayvanları üzerinde yapılacak işlemlerin onaylanmış protokole göre yapılmasını </w:t>
      </w:r>
      <w:r w:rsidR="00A444ED" w:rsidRPr="00062B81">
        <w:rPr>
          <w:rFonts w:ascii="Times New Roman" w:eastAsia="Times New Roman" w:hAnsi="Times New Roman" w:cs="Times New Roman"/>
          <w:sz w:val="24"/>
          <w:szCs w:val="24"/>
        </w:rPr>
        <w:t>ve gerektiğinde</w:t>
      </w:r>
      <w:r w:rsidRPr="00062B81">
        <w:rPr>
          <w:rFonts w:ascii="Times New Roman" w:eastAsia="Times New Roman" w:hAnsi="Times New Roman" w:cs="Times New Roman"/>
          <w:sz w:val="24"/>
          <w:szCs w:val="24"/>
        </w:rPr>
        <w:t xml:space="preserve"> sonlandırılmalarını sağlamak.</w:t>
      </w:r>
    </w:p>
    <w:p w:rsidR="001C1D52" w:rsidRPr="00062B81" w:rsidRDefault="001C1D52"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xml:space="preserve">e) Deney hayvanlarında çalışacak personelin gerekli eğitim almasını sağlamak. Bu amaçla sertifika programları düzenlemek. Sertifikası olmayanların deney hayvanları ile çalışmasını engellemek. </w:t>
      </w:r>
    </w:p>
    <w:p w:rsidR="00550AD0" w:rsidRPr="00062B81" w:rsidRDefault="00550AD0"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ヒラギノ明朝 Pro W3" w:hAnsi="Times New Roman" w:cs="Times New Roman"/>
          <w:sz w:val="24"/>
          <w:szCs w:val="24"/>
        </w:rPr>
        <w:t>f) Düzenlenecek eğitim sertifika programlarını otuz gün önce HADMEK’e bildirmek.</w:t>
      </w:r>
    </w:p>
    <w:p w:rsidR="00550AD0" w:rsidRPr="00062B81" w:rsidRDefault="00550AD0"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ヒラギノ明朝 Pro W3" w:hAnsi="Times New Roman" w:cs="Times New Roman"/>
          <w:sz w:val="24"/>
          <w:szCs w:val="24"/>
        </w:rPr>
        <w:t>g) Düzenledikleri sertifika eğitim programları ve eğitim sonunda başarılı olarak sertifika alan kursiyerler ile ilgili bilgileri HADMEK’e bildirmek.</w:t>
      </w:r>
    </w:p>
    <w:p w:rsidR="001C1D52" w:rsidRPr="00062B81" w:rsidRDefault="006F62D1" w:rsidP="00507630">
      <w:pPr>
        <w:tabs>
          <w:tab w:val="left" w:pos="426"/>
        </w:tabs>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ğ</w:t>
      </w:r>
      <w:r w:rsidR="001C1D52" w:rsidRPr="00062B81">
        <w:rPr>
          <w:rFonts w:ascii="Times New Roman" w:eastAsia="Times New Roman" w:hAnsi="Times New Roman" w:cs="Times New Roman"/>
          <w:sz w:val="24"/>
          <w:szCs w:val="24"/>
        </w:rPr>
        <w:t>) Deney hayvanların</w:t>
      </w:r>
      <w:r w:rsidR="00C873E4" w:rsidRPr="00062B81">
        <w:rPr>
          <w:rFonts w:ascii="Times New Roman" w:eastAsia="Times New Roman" w:hAnsi="Times New Roman" w:cs="Times New Roman"/>
          <w:sz w:val="24"/>
          <w:szCs w:val="24"/>
        </w:rPr>
        <w:t>ın</w:t>
      </w:r>
      <w:r w:rsidR="001C1D52" w:rsidRPr="00062B81">
        <w:rPr>
          <w:rFonts w:ascii="Times New Roman" w:eastAsia="Times New Roman" w:hAnsi="Times New Roman" w:cs="Times New Roman"/>
          <w:sz w:val="24"/>
          <w:szCs w:val="24"/>
        </w:rPr>
        <w:t xml:space="preserve"> üretim, yetiştirme, barındırma ve nakil koşulları ile deneylerin yapıldığı laboratu</w:t>
      </w:r>
      <w:r w:rsidR="001A093D" w:rsidRPr="00062B81">
        <w:rPr>
          <w:rFonts w:ascii="Times New Roman" w:eastAsia="Times New Roman" w:hAnsi="Times New Roman" w:cs="Times New Roman"/>
          <w:sz w:val="24"/>
          <w:szCs w:val="24"/>
        </w:rPr>
        <w:t>v</w:t>
      </w:r>
      <w:r w:rsidR="001C1D52" w:rsidRPr="00062B81">
        <w:rPr>
          <w:rFonts w:ascii="Times New Roman" w:eastAsia="Times New Roman" w:hAnsi="Times New Roman" w:cs="Times New Roman"/>
          <w:sz w:val="24"/>
          <w:szCs w:val="24"/>
        </w:rPr>
        <w:t xml:space="preserve">ar koşullarını ve ekipmanın etik yönden uygun olup olmadığı denetlemek, uygun görmediği durumlarda deney hayvanı kullanılmasını engellemek. </w:t>
      </w:r>
    </w:p>
    <w:p w:rsidR="001C1D52"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h</w:t>
      </w:r>
      <w:r w:rsidR="001C1D52" w:rsidRPr="00062B81">
        <w:rPr>
          <w:rFonts w:ascii="Times New Roman" w:eastAsia="Times New Roman" w:hAnsi="Times New Roman" w:cs="Times New Roman"/>
          <w:sz w:val="24"/>
          <w:szCs w:val="24"/>
        </w:rPr>
        <w:t>) Deney hayvanı kullanımı ile ilgili her türlü bilgi ve veriyi toplamak, deney hayvanı yıllık kullanım raporunu hazırlamak ve</w:t>
      </w:r>
      <w:r w:rsidR="001C1D52" w:rsidRPr="00062B81">
        <w:rPr>
          <w:rFonts w:ascii="Times New Roman" w:eastAsia="ヒラギノ明朝 Pro W3" w:hAnsi="Times New Roman" w:cs="Times New Roman"/>
          <w:sz w:val="24"/>
          <w:szCs w:val="24"/>
        </w:rPr>
        <w:t xml:space="preserve"> istatistiki veri tabloları ile yıllık faaliyet raporunu hazırlayarak</w:t>
      </w:r>
      <w:r w:rsidR="001C1D52" w:rsidRPr="00062B81">
        <w:rPr>
          <w:rFonts w:ascii="Times New Roman" w:eastAsia="Times New Roman" w:hAnsi="Times New Roman" w:cs="Times New Roman"/>
          <w:sz w:val="24"/>
          <w:szCs w:val="24"/>
        </w:rPr>
        <w:t xml:space="preserve"> Hayvan Deneyleri Merkezi Etik Kurulun</w:t>
      </w:r>
      <w:r w:rsidR="00997B02" w:rsidRPr="00062B81">
        <w:rPr>
          <w:rFonts w:ascii="Times New Roman" w:eastAsia="Times New Roman" w:hAnsi="Times New Roman" w:cs="Times New Roman"/>
          <w:sz w:val="24"/>
          <w:szCs w:val="24"/>
        </w:rPr>
        <w:t>a</w:t>
      </w:r>
      <w:r w:rsidR="001C1D52" w:rsidRPr="00062B81">
        <w:rPr>
          <w:rFonts w:ascii="Times New Roman" w:eastAsia="Times New Roman" w:hAnsi="Times New Roman" w:cs="Times New Roman"/>
          <w:sz w:val="24"/>
          <w:szCs w:val="24"/>
        </w:rPr>
        <w:t xml:space="preserve"> sunmak. </w:t>
      </w:r>
    </w:p>
    <w:p w:rsidR="001C1D52"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ı</w:t>
      </w:r>
      <w:r w:rsidR="001C1D52" w:rsidRPr="00062B81">
        <w:rPr>
          <w:rFonts w:ascii="Times New Roman" w:eastAsia="Times New Roman" w:hAnsi="Times New Roman" w:cs="Times New Roman"/>
          <w:sz w:val="24"/>
          <w:szCs w:val="24"/>
        </w:rPr>
        <w:t xml:space="preserve">) Deneysel çalışmalar sonunda ortaya çıkan atıklar, ölü hayvanlar ve tıbbi atıkların 2872 sayılı Çevre Kanunu ve ilgili mevzuat çerçevesinde yok edilmesini sağlamak. </w:t>
      </w:r>
    </w:p>
    <w:p w:rsidR="00891185"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i</w:t>
      </w:r>
      <w:r w:rsidR="001C1D52" w:rsidRPr="00062B81">
        <w:rPr>
          <w:rFonts w:ascii="Times New Roman" w:eastAsia="Times New Roman" w:hAnsi="Times New Roman" w:cs="Times New Roman"/>
          <w:sz w:val="24"/>
          <w:szCs w:val="24"/>
        </w:rPr>
        <w:t>) Deney hayvanlarının 5199 sayılı Hayvanları Koruma K</w:t>
      </w:r>
      <w:r w:rsidR="00550AD0" w:rsidRPr="00062B81">
        <w:rPr>
          <w:rFonts w:ascii="Times New Roman" w:eastAsia="Times New Roman" w:hAnsi="Times New Roman" w:cs="Times New Roman"/>
          <w:sz w:val="24"/>
          <w:szCs w:val="24"/>
        </w:rPr>
        <w:t xml:space="preserve">anunu ve </w:t>
      </w:r>
      <w:r w:rsidR="001C1D52" w:rsidRPr="00062B81">
        <w:rPr>
          <w:rFonts w:ascii="Times New Roman" w:eastAsia="Times New Roman" w:hAnsi="Times New Roman" w:cs="Times New Roman"/>
          <w:sz w:val="24"/>
          <w:szCs w:val="24"/>
        </w:rPr>
        <w:t xml:space="preserve">ilgili mevzuat hükümlerine göre kayıt altına alınmalarını ve izlenebilmelerini sağlamak. </w:t>
      </w:r>
    </w:p>
    <w:p w:rsidR="001C1D52" w:rsidRPr="00062B81" w:rsidRDefault="006F62D1" w:rsidP="00507630">
      <w:pPr>
        <w:spacing w:after="0" w:line="240" w:lineRule="auto"/>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j</w:t>
      </w:r>
      <w:r w:rsidR="001C1D52" w:rsidRPr="00062B81">
        <w:rPr>
          <w:rFonts w:ascii="Times New Roman" w:eastAsia="ヒラギノ明朝 Pro W3" w:hAnsi="Times New Roman" w:cs="Times New Roman"/>
          <w:sz w:val="24"/>
          <w:szCs w:val="24"/>
        </w:rPr>
        <w:t>) Deneyde kullanılan hayvanların, prosedür sonrası sahiplendirilmesi veya çiftçilik sistemine iadesinde sakınca görülüp görülmediği</w:t>
      </w:r>
      <w:r w:rsidR="00CB0054" w:rsidRPr="00062B81">
        <w:rPr>
          <w:rFonts w:ascii="Times New Roman" w:eastAsia="ヒラギノ明朝 Pro W3" w:hAnsi="Times New Roman" w:cs="Times New Roman"/>
          <w:sz w:val="24"/>
          <w:szCs w:val="24"/>
        </w:rPr>
        <w:t xml:space="preserve"> bildirmek.</w:t>
      </w:r>
    </w:p>
    <w:p w:rsidR="00CB0054" w:rsidRPr="00062B81" w:rsidRDefault="00CB0054" w:rsidP="00507630">
      <w:pPr>
        <w:spacing w:after="0" w:line="240" w:lineRule="auto"/>
        <w:ind w:firstLine="426"/>
        <w:jc w:val="both"/>
        <w:rPr>
          <w:rFonts w:ascii="Times New Roman" w:eastAsia="Times New Roman" w:hAnsi="Times New Roman" w:cs="Times New Roman"/>
          <w:sz w:val="24"/>
          <w:szCs w:val="24"/>
        </w:rPr>
      </w:pPr>
    </w:p>
    <w:p w:rsidR="00BB4A93"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xml:space="preserve">HAYVAN DENEYLERİ YEREL ETİK KURULUNUN ÇALIŞMA YÖNTEMİ  </w:t>
      </w:r>
    </w:p>
    <w:p w:rsidR="00BB4A93" w:rsidRPr="00062B81" w:rsidRDefault="00DC44B1"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M</w:t>
      </w:r>
      <w:r w:rsidR="00BB4A93" w:rsidRPr="00062B81">
        <w:rPr>
          <w:rFonts w:ascii="Times New Roman" w:eastAsia="Times New Roman" w:hAnsi="Times New Roman" w:cs="Times New Roman"/>
          <w:b/>
          <w:bCs/>
          <w:sz w:val="24"/>
          <w:szCs w:val="24"/>
        </w:rPr>
        <w:t xml:space="preserve">adde </w:t>
      </w:r>
      <w:r w:rsidR="001A093D" w:rsidRPr="00062B81">
        <w:rPr>
          <w:rFonts w:ascii="Times New Roman" w:eastAsia="Times New Roman" w:hAnsi="Times New Roman" w:cs="Times New Roman"/>
          <w:b/>
          <w:bCs/>
          <w:sz w:val="24"/>
          <w:szCs w:val="24"/>
        </w:rPr>
        <w:t>1</w:t>
      </w:r>
      <w:r w:rsidR="00CC2650">
        <w:rPr>
          <w:rFonts w:ascii="Times New Roman" w:eastAsia="Times New Roman" w:hAnsi="Times New Roman" w:cs="Times New Roman"/>
          <w:b/>
          <w:bCs/>
          <w:sz w:val="24"/>
          <w:szCs w:val="24"/>
        </w:rPr>
        <w:t>1</w:t>
      </w:r>
      <w:r w:rsidR="00062B81">
        <w:rPr>
          <w:rFonts w:ascii="Times New Roman" w:eastAsia="Times New Roman" w:hAnsi="Times New Roman" w:cs="Times New Roman"/>
          <w:b/>
          <w:bCs/>
          <w:sz w:val="24"/>
          <w:szCs w:val="24"/>
        </w:rPr>
        <w:t>-</w:t>
      </w:r>
      <w:r w:rsidR="00BB4A93"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 xml:space="preserve">(1) </w:t>
      </w:r>
      <w:r w:rsidR="00BB4A93" w:rsidRPr="00062B81">
        <w:rPr>
          <w:rFonts w:ascii="Times New Roman" w:eastAsia="Times New Roman" w:hAnsi="Times New Roman" w:cs="Times New Roman"/>
          <w:sz w:val="24"/>
          <w:szCs w:val="24"/>
        </w:rPr>
        <w:t>HADYEK aşağıda belirtildiği şekilde çalışır: </w:t>
      </w:r>
    </w:p>
    <w:p w:rsidR="00441D35" w:rsidRPr="00062B81" w:rsidRDefault="00BB4A93" w:rsidP="00507630">
      <w:pPr>
        <w:spacing w:after="0" w:line="240" w:lineRule="auto"/>
        <w:ind w:firstLine="426"/>
        <w:jc w:val="both"/>
        <w:rPr>
          <w:rFonts w:ascii="Times New Roman" w:eastAsia="Times New Roman" w:hAnsi="Times New Roman" w:cs="Times New Roman"/>
          <w:strike/>
          <w:sz w:val="24"/>
          <w:szCs w:val="24"/>
        </w:rPr>
      </w:pPr>
      <w:r w:rsidRPr="00062B81">
        <w:rPr>
          <w:rFonts w:ascii="Times New Roman" w:eastAsia="Times New Roman" w:hAnsi="Times New Roman" w:cs="Times New Roman"/>
          <w:sz w:val="24"/>
          <w:szCs w:val="24"/>
        </w:rPr>
        <w:t xml:space="preserve">a) HADYEK ayda en </w:t>
      </w:r>
      <w:r w:rsidR="00550AD0" w:rsidRPr="00062B81">
        <w:rPr>
          <w:rFonts w:ascii="Times New Roman" w:eastAsia="Times New Roman" w:hAnsi="Times New Roman" w:cs="Times New Roman"/>
          <w:sz w:val="24"/>
          <w:szCs w:val="24"/>
        </w:rPr>
        <w:t xml:space="preserve">az </w:t>
      </w:r>
      <w:r w:rsidR="0028225D" w:rsidRPr="00062B81">
        <w:rPr>
          <w:rFonts w:ascii="Times New Roman" w:eastAsia="Times New Roman" w:hAnsi="Times New Roman" w:cs="Times New Roman"/>
          <w:sz w:val="24"/>
          <w:szCs w:val="24"/>
        </w:rPr>
        <w:t>bir</w:t>
      </w:r>
      <w:r w:rsidRPr="00062B81">
        <w:rPr>
          <w:rFonts w:ascii="Times New Roman" w:eastAsia="Times New Roman" w:hAnsi="Times New Roman" w:cs="Times New Roman"/>
          <w:sz w:val="24"/>
          <w:szCs w:val="24"/>
        </w:rPr>
        <w:t xml:space="preserve"> </w:t>
      </w:r>
      <w:r w:rsidR="0028225D" w:rsidRPr="00062B81">
        <w:rPr>
          <w:rFonts w:ascii="Times New Roman" w:eastAsia="Times New Roman" w:hAnsi="Times New Roman" w:cs="Times New Roman"/>
          <w:sz w:val="24"/>
          <w:szCs w:val="24"/>
        </w:rPr>
        <w:t>defa üyelerin en az üçte ikisinin katılımı ile</w:t>
      </w:r>
      <w:r w:rsidRPr="00062B81">
        <w:rPr>
          <w:rFonts w:ascii="Times New Roman" w:eastAsia="Times New Roman" w:hAnsi="Times New Roman" w:cs="Times New Roman"/>
          <w:sz w:val="24"/>
          <w:szCs w:val="24"/>
        </w:rPr>
        <w:t xml:space="preserve"> kurum içinde</w:t>
      </w:r>
      <w:r w:rsidR="0028225D" w:rsidRPr="00062B81">
        <w:rPr>
          <w:rFonts w:ascii="Times New Roman" w:eastAsia="Times New Roman" w:hAnsi="Times New Roman" w:cs="Times New Roman"/>
          <w:sz w:val="24"/>
          <w:szCs w:val="24"/>
        </w:rPr>
        <w:t xml:space="preserve"> ve</w:t>
      </w:r>
      <w:r w:rsidRPr="00062B81">
        <w:rPr>
          <w:rFonts w:ascii="Times New Roman" w:eastAsia="Times New Roman" w:hAnsi="Times New Roman" w:cs="Times New Roman"/>
          <w:sz w:val="24"/>
          <w:szCs w:val="24"/>
        </w:rPr>
        <w:t xml:space="preserve"> önceden ilan edilmiş tarihte başkanın belirlediği gündemle topl</w:t>
      </w:r>
      <w:r w:rsidR="002707C5" w:rsidRPr="00062B81">
        <w:rPr>
          <w:rFonts w:ascii="Times New Roman" w:eastAsia="Times New Roman" w:hAnsi="Times New Roman" w:cs="Times New Roman"/>
          <w:sz w:val="24"/>
          <w:szCs w:val="24"/>
        </w:rPr>
        <w:t>anır. Başkanın yokluğunda vekil</w:t>
      </w:r>
      <w:r w:rsidRPr="00062B81">
        <w:rPr>
          <w:rFonts w:ascii="Times New Roman" w:eastAsia="Times New Roman" w:hAnsi="Times New Roman" w:cs="Times New Roman"/>
          <w:sz w:val="24"/>
          <w:szCs w:val="24"/>
        </w:rPr>
        <w:t xml:space="preserve"> başkan</w:t>
      </w:r>
      <w:r w:rsidR="002707C5" w:rsidRPr="00062B81">
        <w:rPr>
          <w:rFonts w:ascii="Times New Roman" w:eastAsia="Times New Roman" w:hAnsi="Times New Roman" w:cs="Times New Roman"/>
          <w:sz w:val="24"/>
          <w:szCs w:val="24"/>
        </w:rPr>
        <w:t xml:space="preserve">lık yapar. </w:t>
      </w:r>
    </w:p>
    <w:p w:rsidR="00BB4A93" w:rsidRPr="00062B81" w:rsidRDefault="00BB4A93"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xml:space="preserve">b) Kararlar </w:t>
      </w:r>
      <w:r w:rsidR="0028225D" w:rsidRPr="00062B81">
        <w:rPr>
          <w:rFonts w:ascii="Times New Roman" w:eastAsia="Times New Roman" w:hAnsi="Times New Roman" w:cs="Times New Roman"/>
          <w:sz w:val="24"/>
          <w:szCs w:val="24"/>
        </w:rPr>
        <w:t>oy çokluğu ile alınır</w:t>
      </w:r>
      <w:r w:rsidRPr="00062B81">
        <w:rPr>
          <w:rFonts w:ascii="Times New Roman" w:eastAsia="Times New Roman" w:hAnsi="Times New Roman" w:cs="Times New Roman"/>
          <w:sz w:val="24"/>
          <w:szCs w:val="24"/>
        </w:rPr>
        <w:t xml:space="preserve">. Oy eşitliği durumunda başkanın oyu yönünde karar verilir. </w:t>
      </w:r>
    </w:p>
    <w:p w:rsidR="00BB4A93" w:rsidRPr="00062B81" w:rsidRDefault="00E913FB"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c</w:t>
      </w:r>
      <w:r w:rsidR="00BB4A93" w:rsidRPr="00062B81">
        <w:rPr>
          <w:rFonts w:ascii="Times New Roman" w:eastAsia="Times New Roman" w:hAnsi="Times New Roman" w:cs="Times New Roman"/>
          <w:sz w:val="24"/>
          <w:szCs w:val="24"/>
        </w:rPr>
        <w:t>) Başvur</w:t>
      </w:r>
      <w:r w:rsidR="009206C5" w:rsidRPr="00062B81">
        <w:rPr>
          <w:rFonts w:ascii="Times New Roman" w:eastAsia="Times New Roman" w:hAnsi="Times New Roman" w:cs="Times New Roman"/>
          <w:sz w:val="24"/>
          <w:szCs w:val="24"/>
        </w:rPr>
        <w:t>u</w:t>
      </w:r>
      <w:r w:rsidR="00BB4A93" w:rsidRPr="00062B81">
        <w:rPr>
          <w:rFonts w:ascii="Times New Roman" w:eastAsia="Times New Roman" w:hAnsi="Times New Roman" w:cs="Times New Roman"/>
          <w:sz w:val="24"/>
          <w:szCs w:val="24"/>
        </w:rPr>
        <w:t xml:space="preserve">lar geliş sırasına göre gündeme konur ve en geç </w:t>
      </w:r>
      <w:r w:rsidR="0010303E" w:rsidRPr="00062B81">
        <w:rPr>
          <w:rFonts w:ascii="Times New Roman" w:eastAsia="Times New Roman" w:hAnsi="Times New Roman" w:cs="Times New Roman"/>
          <w:sz w:val="24"/>
          <w:szCs w:val="24"/>
        </w:rPr>
        <w:t>kırk iş günü içinde</w:t>
      </w:r>
      <w:r w:rsidR="00BB4A93" w:rsidRPr="00062B81">
        <w:rPr>
          <w:rFonts w:ascii="Times New Roman" w:eastAsia="Times New Roman" w:hAnsi="Times New Roman" w:cs="Times New Roman"/>
          <w:sz w:val="24"/>
          <w:szCs w:val="24"/>
        </w:rPr>
        <w:t xml:space="preserve"> karara varılır</w:t>
      </w:r>
      <w:r w:rsidR="0010303E" w:rsidRPr="00062B81">
        <w:rPr>
          <w:rFonts w:ascii="Times New Roman" w:eastAsia="Times New Roman" w:hAnsi="Times New Roman" w:cs="Times New Roman"/>
          <w:sz w:val="24"/>
          <w:szCs w:val="24"/>
        </w:rPr>
        <w:t xml:space="preserve"> ve karar yazılı olarak proje yürütücüsüne bildirilir</w:t>
      </w:r>
      <w:r w:rsidR="00BB4A93" w:rsidRPr="00062B81">
        <w:rPr>
          <w:rFonts w:ascii="Times New Roman" w:eastAsia="Times New Roman" w:hAnsi="Times New Roman" w:cs="Times New Roman"/>
          <w:sz w:val="24"/>
          <w:szCs w:val="24"/>
        </w:rPr>
        <w:t>.</w:t>
      </w:r>
      <w:r w:rsidR="00D91B48" w:rsidRPr="00062B81">
        <w:rPr>
          <w:rFonts w:ascii="Times New Roman" w:eastAsia="Times New Roman" w:hAnsi="Times New Roman" w:cs="Times New Roman"/>
          <w:sz w:val="24"/>
          <w:szCs w:val="24"/>
        </w:rPr>
        <w:t xml:space="preserve"> </w:t>
      </w:r>
      <w:r w:rsidR="00BB4A93" w:rsidRPr="00062B81">
        <w:rPr>
          <w:rFonts w:ascii="Times New Roman" w:eastAsia="Times New Roman" w:hAnsi="Times New Roman" w:cs="Times New Roman"/>
          <w:sz w:val="24"/>
          <w:szCs w:val="24"/>
        </w:rPr>
        <w:t xml:space="preserve">HADYEK başvuruları inceleyerek “uygun”, </w:t>
      </w:r>
      <w:r w:rsidR="00BB4A93" w:rsidRPr="00062B81">
        <w:rPr>
          <w:rFonts w:ascii="Times New Roman" w:eastAsia="Times New Roman" w:hAnsi="Times New Roman" w:cs="Times New Roman"/>
          <w:sz w:val="24"/>
          <w:szCs w:val="24"/>
        </w:rPr>
        <w:lastRenderedPageBreak/>
        <w:t>“düzeltilmesi gerekir”, “koşullu olarak uygun” veya “re</w:t>
      </w:r>
      <w:r w:rsidR="00E60CC5" w:rsidRPr="00062B81">
        <w:rPr>
          <w:rFonts w:ascii="Times New Roman" w:eastAsia="Times New Roman" w:hAnsi="Times New Roman" w:cs="Times New Roman"/>
          <w:sz w:val="24"/>
          <w:szCs w:val="24"/>
        </w:rPr>
        <w:t>t</w:t>
      </w:r>
      <w:r w:rsidR="00BB4A93" w:rsidRPr="00062B81">
        <w:rPr>
          <w:rFonts w:ascii="Times New Roman" w:eastAsia="Times New Roman" w:hAnsi="Times New Roman" w:cs="Times New Roman"/>
          <w:sz w:val="24"/>
          <w:szCs w:val="24"/>
        </w:rPr>
        <w:t xml:space="preserve">” kararı verir. Gerekli hallerde kurul deneyimli uzmanların yazılı görüşüne başvurabilir ve uzmanları toplantıya davet ederek sözlü görüş isteyebilir.  </w:t>
      </w:r>
    </w:p>
    <w:p w:rsidR="00BB4A93"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ç</w:t>
      </w:r>
      <w:r w:rsidR="00E913FB" w:rsidRPr="00062B81">
        <w:rPr>
          <w:rFonts w:ascii="Times New Roman" w:eastAsia="Times New Roman" w:hAnsi="Times New Roman" w:cs="Times New Roman"/>
          <w:sz w:val="24"/>
          <w:szCs w:val="24"/>
        </w:rPr>
        <w:t>) </w:t>
      </w:r>
      <w:r w:rsidR="00BB4A93" w:rsidRPr="00062B81">
        <w:rPr>
          <w:rFonts w:ascii="Times New Roman" w:eastAsia="Times New Roman" w:hAnsi="Times New Roman" w:cs="Times New Roman"/>
          <w:sz w:val="24"/>
          <w:szCs w:val="24"/>
        </w:rPr>
        <w:t>Düzeltilmesi yönünde karar ver</w:t>
      </w:r>
      <w:r w:rsidR="00550AD0" w:rsidRPr="00062B81">
        <w:rPr>
          <w:rFonts w:ascii="Times New Roman" w:eastAsia="Times New Roman" w:hAnsi="Times New Roman" w:cs="Times New Roman"/>
          <w:sz w:val="24"/>
          <w:szCs w:val="24"/>
        </w:rPr>
        <w:t>ildiğinde, başvurular yürütücü</w:t>
      </w:r>
      <w:r w:rsidR="00BB4A93" w:rsidRPr="00062B81">
        <w:rPr>
          <w:rFonts w:ascii="Times New Roman" w:eastAsia="Times New Roman" w:hAnsi="Times New Roman" w:cs="Times New Roman"/>
          <w:sz w:val="24"/>
          <w:szCs w:val="24"/>
        </w:rPr>
        <w:t xml:space="preserve"> tarafından düzeltildikten sonra tekrar değerlendirilir. Bunlar için “uygun”</w:t>
      </w:r>
      <w:r w:rsidR="002707C5" w:rsidRPr="00062B81">
        <w:rPr>
          <w:rFonts w:ascii="Times New Roman" w:eastAsia="Times New Roman" w:hAnsi="Times New Roman" w:cs="Times New Roman"/>
          <w:sz w:val="24"/>
          <w:szCs w:val="24"/>
        </w:rPr>
        <w:t>,</w:t>
      </w:r>
      <w:r w:rsidR="00BB4A93" w:rsidRPr="00062B81">
        <w:rPr>
          <w:rFonts w:ascii="Times New Roman" w:eastAsia="Times New Roman" w:hAnsi="Times New Roman" w:cs="Times New Roman"/>
          <w:sz w:val="24"/>
          <w:szCs w:val="24"/>
        </w:rPr>
        <w:t xml:space="preserve"> </w:t>
      </w:r>
      <w:r w:rsidR="002707C5" w:rsidRPr="00062B81">
        <w:rPr>
          <w:rFonts w:ascii="Times New Roman" w:eastAsia="Times New Roman" w:hAnsi="Times New Roman" w:cs="Times New Roman"/>
          <w:sz w:val="24"/>
          <w:szCs w:val="24"/>
        </w:rPr>
        <w:t>“</w:t>
      </w:r>
      <w:r w:rsidR="00BB4A93" w:rsidRPr="00062B81">
        <w:rPr>
          <w:rFonts w:ascii="Times New Roman" w:eastAsia="Times New Roman" w:hAnsi="Times New Roman" w:cs="Times New Roman"/>
          <w:sz w:val="24"/>
          <w:szCs w:val="24"/>
        </w:rPr>
        <w:t xml:space="preserve">koşullu uygun” ya da “ret” kararı verilir. </w:t>
      </w:r>
    </w:p>
    <w:p w:rsidR="00BB4A93"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d</w:t>
      </w:r>
      <w:r w:rsidR="00BB4A93" w:rsidRPr="00062B81">
        <w:rPr>
          <w:rFonts w:ascii="Times New Roman" w:eastAsia="Times New Roman" w:hAnsi="Times New Roman" w:cs="Times New Roman"/>
          <w:sz w:val="24"/>
          <w:szCs w:val="24"/>
        </w:rPr>
        <w:t xml:space="preserve">) İlk başvuruda ya da düzeltildikten sonraki başvuruda “koşullu uygun” kararı verilmiş projeler, kararda belirtilen süre ile izlendikten sonra istenen koşulların yerine getirilip getirilmediği de dikkate alınarak  “uygun” ya da “uygun değildir” şeklinde karar verilir. </w:t>
      </w:r>
    </w:p>
    <w:p w:rsidR="009009A9" w:rsidRPr="00062B81" w:rsidRDefault="006F62D1" w:rsidP="00507630">
      <w:pPr>
        <w:tabs>
          <w:tab w:val="left" w:pos="0"/>
        </w:tabs>
        <w:spacing w:after="0" w:line="240" w:lineRule="exact"/>
        <w:ind w:firstLine="426"/>
        <w:jc w:val="both"/>
        <w:rPr>
          <w:rFonts w:ascii="Times New Roman" w:eastAsia="Times New Roman" w:hAnsi="Times New Roman" w:cs="Times New Roman"/>
          <w:sz w:val="24"/>
          <w:szCs w:val="24"/>
        </w:rPr>
      </w:pPr>
      <w:r w:rsidRPr="00062B81">
        <w:rPr>
          <w:rFonts w:ascii="Times New Roman" w:eastAsia="ヒラギノ明朝 Pro W3" w:hAnsi="Times New Roman" w:cs="Times New Roman"/>
          <w:sz w:val="24"/>
          <w:szCs w:val="24"/>
        </w:rPr>
        <w:t>e</w:t>
      </w:r>
      <w:r w:rsidR="009009A9" w:rsidRPr="00062B81">
        <w:rPr>
          <w:rFonts w:ascii="Times New Roman" w:eastAsia="ヒラギノ明朝 Pro W3" w:hAnsi="Times New Roman" w:cs="Times New Roman"/>
          <w:sz w:val="24"/>
          <w:szCs w:val="24"/>
        </w:rPr>
        <w:t xml:space="preserve">) İzin verilen projelerde hayvan refahını olumsuz etkileyecek herhangi </w:t>
      </w:r>
      <w:r w:rsidR="002707C5" w:rsidRPr="00062B81">
        <w:rPr>
          <w:rFonts w:ascii="Times New Roman" w:eastAsia="ヒラギノ明朝 Pro W3" w:hAnsi="Times New Roman" w:cs="Times New Roman"/>
          <w:sz w:val="24"/>
          <w:szCs w:val="24"/>
        </w:rPr>
        <w:t>bir değişiklik</w:t>
      </w:r>
      <w:r w:rsidR="009009A9" w:rsidRPr="00062B81">
        <w:rPr>
          <w:rFonts w:ascii="Times New Roman" w:eastAsia="ヒラギノ明朝 Pro W3" w:hAnsi="Times New Roman" w:cs="Times New Roman"/>
          <w:sz w:val="24"/>
          <w:szCs w:val="24"/>
        </w:rPr>
        <w:t xml:space="preserve"> olup olmadığı </w:t>
      </w:r>
      <w:r w:rsidR="00FA19D4" w:rsidRPr="00062B81">
        <w:rPr>
          <w:rFonts w:ascii="Times New Roman" w:eastAsia="ヒラギノ明朝 Pro W3" w:hAnsi="Times New Roman" w:cs="Times New Roman"/>
          <w:sz w:val="24"/>
          <w:szCs w:val="24"/>
        </w:rPr>
        <w:t>HADYEK</w:t>
      </w:r>
      <w:r w:rsidR="009009A9" w:rsidRPr="00062B81">
        <w:rPr>
          <w:rFonts w:ascii="Times New Roman" w:eastAsia="ヒラギノ明朝 Pro W3" w:hAnsi="Times New Roman" w:cs="Times New Roman"/>
          <w:sz w:val="24"/>
          <w:szCs w:val="24"/>
        </w:rPr>
        <w:t xml:space="preserve"> tarafından denetlenir. </w:t>
      </w:r>
      <w:r w:rsidR="00FA19D4" w:rsidRPr="00062B81">
        <w:rPr>
          <w:rFonts w:ascii="Times New Roman" w:eastAsia="ヒラギノ明朝 Pro W3" w:hAnsi="Times New Roman" w:cs="Times New Roman"/>
          <w:sz w:val="24"/>
          <w:szCs w:val="24"/>
        </w:rPr>
        <w:t>O</w:t>
      </w:r>
      <w:r w:rsidR="009009A9" w:rsidRPr="00062B81">
        <w:rPr>
          <w:rFonts w:ascii="Times New Roman" w:eastAsia="ヒラギノ明朝 Pro W3" w:hAnsi="Times New Roman" w:cs="Times New Roman"/>
          <w:sz w:val="24"/>
          <w:szCs w:val="24"/>
        </w:rPr>
        <w:t>naylanan projeye uyulmaması durumunda, verilen iz</w:t>
      </w:r>
      <w:r w:rsidR="00FA19D4" w:rsidRPr="00062B81">
        <w:rPr>
          <w:rFonts w:ascii="Times New Roman" w:eastAsia="ヒラギノ明朝 Pro W3" w:hAnsi="Times New Roman" w:cs="Times New Roman"/>
          <w:sz w:val="24"/>
          <w:szCs w:val="24"/>
        </w:rPr>
        <w:t>i</w:t>
      </w:r>
      <w:r w:rsidR="009009A9" w:rsidRPr="00062B81">
        <w:rPr>
          <w:rFonts w:ascii="Times New Roman" w:eastAsia="ヒラギノ明朝 Pro W3" w:hAnsi="Times New Roman" w:cs="Times New Roman"/>
          <w:sz w:val="24"/>
          <w:szCs w:val="24"/>
        </w:rPr>
        <w:t>n</w:t>
      </w:r>
      <w:r w:rsidR="00FA19D4" w:rsidRPr="00062B81">
        <w:rPr>
          <w:rFonts w:ascii="Times New Roman" w:eastAsia="ヒラギノ明朝 Pro W3" w:hAnsi="Times New Roman" w:cs="Times New Roman"/>
          <w:sz w:val="24"/>
          <w:szCs w:val="24"/>
        </w:rPr>
        <w:t xml:space="preserve"> HADYEK tarafından</w:t>
      </w:r>
      <w:r w:rsidR="009009A9" w:rsidRPr="00062B81">
        <w:rPr>
          <w:rFonts w:ascii="Times New Roman" w:eastAsia="ヒラギノ明朝 Pro W3" w:hAnsi="Times New Roman" w:cs="Times New Roman"/>
          <w:sz w:val="24"/>
          <w:szCs w:val="24"/>
        </w:rPr>
        <w:t xml:space="preserve"> iptal ed</w:t>
      </w:r>
      <w:r w:rsidR="00FA19D4" w:rsidRPr="00062B81">
        <w:rPr>
          <w:rFonts w:ascii="Times New Roman" w:eastAsia="ヒラギノ明朝 Pro W3" w:hAnsi="Times New Roman" w:cs="Times New Roman"/>
          <w:sz w:val="24"/>
          <w:szCs w:val="24"/>
        </w:rPr>
        <w:t>ilir</w:t>
      </w:r>
      <w:r w:rsidR="009009A9" w:rsidRPr="00062B81">
        <w:rPr>
          <w:rFonts w:ascii="Times New Roman" w:eastAsia="ヒラギノ明朝 Pro W3" w:hAnsi="Times New Roman" w:cs="Times New Roman"/>
          <w:sz w:val="24"/>
          <w:szCs w:val="24"/>
        </w:rPr>
        <w:t xml:space="preserve">. </w:t>
      </w:r>
    </w:p>
    <w:p w:rsidR="00BB4A93"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f</w:t>
      </w:r>
      <w:r w:rsidR="00BB4A93" w:rsidRPr="00062B81">
        <w:rPr>
          <w:rFonts w:ascii="Times New Roman" w:eastAsia="Times New Roman" w:hAnsi="Times New Roman" w:cs="Times New Roman"/>
          <w:sz w:val="24"/>
          <w:szCs w:val="24"/>
        </w:rPr>
        <w:t>) Etik kurul üyelerine ait başvurular görüşülürken ilgili kurul üyesi toplantıya katılamaz ve oy kullanamaz.</w:t>
      </w:r>
    </w:p>
    <w:p w:rsidR="00BB4A93"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g</w:t>
      </w:r>
      <w:r w:rsidR="00DE5922" w:rsidRPr="00062B81">
        <w:rPr>
          <w:rFonts w:ascii="Times New Roman" w:eastAsia="Times New Roman" w:hAnsi="Times New Roman" w:cs="Times New Roman"/>
          <w:sz w:val="24"/>
          <w:szCs w:val="24"/>
        </w:rPr>
        <w:t>)</w:t>
      </w:r>
      <w:r w:rsidR="00BB4A93" w:rsidRPr="00062B81">
        <w:rPr>
          <w:rFonts w:ascii="Times New Roman" w:eastAsia="Times New Roman" w:hAnsi="Times New Roman" w:cs="Times New Roman"/>
          <w:sz w:val="24"/>
          <w:szCs w:val="24"/>
        </w:rPr>
        <w:t> </w:t>
      </w:r>
      <w:r w:rsidR="00F40C90" w:rsidRPr="00062B81">
        <w:rPr>
          <w:rFonts w:ascii="Times New Roman" w:eastAsia="Times New Roman" w:hAnsi="Times New Roman" w:cs="Times New Roman"/>
          <w:sz w:val="24"/>
          <w:szCs w:val="24"/>
        </w:rPr>
        <w:t>Bütün başvurular ve alınan</w:t>
      </w:r>
      <w:r w:rsidR="00BB4A93" w:rsidRPr="00062B81">
        <w:rPr>
          <w:rFonts w:ascii="Times New Roman" w:eastAsia="Times New Roman" w:hAnsi="Times New Roman" w:cs="Times New Roman"/>
          <w:sz w:val="24"/>
          <w:szCs w:val="24"/>
        </w:rPr>
        <w:t xml:space="preserve"> kararlar bir veri tabanında en az 5</w:t>
      </w:r>
      <w:r w:rsidR="0099500B" w:rsidRPr="00062B81">
        <w:rPr>
          <w:rFonts w:ascii="Times New Roman" w:eastAsia="Times New Roman" w:hAnsi="Times New Roman" w:cs="Times New Roman"/>
          <w:sz w:val="24"/>
          <w:szCs w:val="24"/>
        </w:rPr>
        <w:t xml:space="preserve"> </w:t>
      </w:r>
      <w:r w:rsidR="00BB4A93" w:rsidRPr="00062B81">
        <w:rPr>
          <w:rFonts w:ascii="Times New Roman" w:eastAsia="Times New Roman" w:hAnsi="Times New Roman" w:cs="Times New Roman"/>
          <w:sz w:val="24"/>
          <w:szCs w:val="24"/>
        </w:rPr>
        <w:t xml:space="preserve">yıl süre ile saklanır. Kayıtlar </w:t>
      </w:r>
      <w:r w:rsidR="00482EF0" w:rsidRPr="00062B81">
        <w:rPr>
          <w:rFonts w:ascii="Times New Roman" w:eastAsia="Times New Roman" w:hAnsi="Times New Roman" w:cs="Times New Roman"/>
          <w:sz w:val="24"/>
          <w:szCs w:val="24"/>
        </w:rPr>
        <w:t>HADMEK,</w:t>
      </w:r>
      <w:r w:rsidR="00BB4A93" w:rsidRPr="00062B81">
        <w:rPr>
          <w:rFonts w:ascii="Times New Roman" w:eastAsia="Times New Roman" w:hAnsi="Times New Roman" w:cs="Times New Roman"/>
          <w:sz w:val="24"/>
          <w:szCs w:val="24"/>
        </w:rPr>
        <w:t xml:space="preserve"> </w:t>
      </w:r>
      <w:r w:rsidR="00482EF0" w:rsidRPr="00062B81">
        <w:rPr>
          <w:rFonts w:ascii="Times New Roman" w:eastAsia="Times New Roman" w:hAnsi="Times New Roman" w:cs="Times New Roman"/>
          <w:sz w:val="24"/>
          <w:szCs w:val="24"/>
        </w:rPr>
        <w:t xml:space="preserve">Orman ve Su İşleri </w:t>
      </w:r>
      <w:r w:rsidR="00BB4A93" w:rsidRPr="00062B81">
        <w:rPr>
          <w:rFonts w:ascii="Times New Roman" w:eastAsia="Times New Roman" w:hAnsi="Times New Roman" w:cs="Times New Roman"/>
          <w:sz w:val="24"/>
          <w:szCs w:val="24"/>
        </w:rPr>
        <w:t>Bakanlığı ve Üniversite yönetimin</w:t>
      </w:r>
      <w:r w:rsidR="009206C5" w:rsidRPr="00062B81">
        <w:rPr>
          <w:rFonts w:ascii="Times New Roman" w:eastAsia="Times New Roman" w:hAnsi="Times New Roman" w:cs="Times New Roman"/>
          <w:sz w:val="24"/>
          <w:szCs w:val="24"/>
        </w:rPr>
        <w:t>in</w:t>
      </w:r>
      <w:r w:rsidR="00BB4A93" w:rsidRPr="00062B81">
        <w:rPr>
          <w:rFonts w:ascii="Times New Roman" w:eastAsia="Times New Roman" w:hAnsi="Times New Roman" w:cs="Times New Roman"/>
          <w:sz w:val="24"/>
          <w:szCs w:val="24"/>
        </w:rPr>
        <w:t xml:space="preserve"> denetimine açık tutulur. </w:t>
      </w:r>
    </w:p>
    <w:p w:rsidR="00BB4A93" w:rsidRPr="00062B81" w:rsidRDefault="00B21E67" w:rsidP="0050763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ğ</w:t>
      </w:r>
      <w:r w:rsidR="00BB4A93" w:rsidRPr="00062B81">
        <w:rPr>
          <w:rFonts w:ascii="Times New Roman" w:eastAsia="Times New Roman" w:hAnsi="Times New Roman" w:cs="Times New Roman"/>
          <w:sz w:val="24"/>
          <w:szCs w:val="24"/>
        </w:rPr>
        <w:t>) </w:t>
      </w:r>
      <w:r w:rsidR="00DF7820" w:rsidRPr="00062B81">
        <w:rPr>
          <w:rFonts w:ascii="Times New Roman" w:eastAsia="Times New Roman" w:hAnsi="Times New Roman" w:cs="Times New Roman"/>
          <w:sz w:val="24"/>
          <w:szCs w:val="24"/>
        </w:rPr>
        <w:t>B</w:t>
      </w:r>
      <w:r w:rsidR="00BB4A93" w:rsidRPr="00062B81">
        <w:rPr>
          <w:rFonts w:ascii="Times New Roman" w:eastAsia="Times New Roman" w:hAnsi="Times New Roman" w:cs="Times New Roman"/>
          <w:sz w:val="24"/>
          <w:szCs w:val="24"/>
        </w:rPr>
        <w:t xml:space="preserve">aşkanlığa bağlı </w:t>
      </w:r>
      <w:r w:rsidR="00DE5922" w:rsidRPr="00062B81">
        <w:rPr>
          <w:rFonts w:ascii="Times New Roman" w:eastAsia="Times New Roman" w:hAnsi="Times New Roman" w:cs="Times New Roman"/>
          <w:sz w:val="24"/>
          <w:szCs w:val="24"/>
        </w:rPr>
        <w:t xml:space="preserve">olarak oluşturulan </w:t>
      </w:r>
      <w:r w:rsidR="00BB4A93" w:rsidRPr="00062B81">
        <w:rPr>
          <w:rFonts w:ascii="Times New Roman" w:eastAsia="Times New Roman" w:hAnsi="Times New Roman" w:cs="Times New Roman"/>
          <w:sz w:val="24"/>
          <w:szCs w:val="24"/>
        </w:rPr>
        <w:t xml:space="preserve">sekretarya </w:t>
      </w:r>
      <w:r w:rsidR="00F40C90" w:rsidRPr="00062B81">
        <w:rPr>
          <w:rFonts w:ascii="Times New Roman" w:eastAsia="Times New Roman" w:hAnsi="Times New Roman" w:cs="Times New Roman"/>
          <w:sz w:val="24"/>
          <w:szCs w:val="24"/>
        </w:rPr>
        <w:t>HADYEK’i</w:t>
      </w:r>
      <w:r w:rsidR="00DF7820" w:rsidRPr="00062B81">
        <w:rPr>
          <w:rFonts w:ascii="Times New Roman" w:eastAsia="Times New Roman" w:hAnsi="Times New Roman" w:cs="Times New Roman"/>
          <w:sz w:val="24"/>
          <w:szCs w:val="24"/>
        </w:rPr>
        <w:t>n çalışmalarının ve kayıtlarının düzenli tutulmasını sağlar.</w:t>
      </w:r>
      <w:r w:rsidR="00BB4A93" w:rsidRPr="00062B81">
        <w:rPr>
          <w:rFonts w:ascii="Times New Roman" w:eastAsia="Times New Roman" w:hAnsi="Times New Roman" w:cs="Times New Roman"/>
          <w:sz w:val="24"/>
          <w:szCs w:val="24"/>
        </w:rPr>
        <w:t xml:space="preserve"> </w:t>
      </w:r>
    </w:p>
    <w:p w:rsidR="00E913FB" w:rsidRPr="00062B81" w:rsidRDefault="00E913FB"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w:t>
      </w:r>
    </w:p>
    <w:p w:rsidR="00305872" w:rsidRPr="00062B81" w:rsidRDefault="001B53AA" w:rsidP="00507630">
      <w:pPr>
        <w:spacing w:after="0" w:line="240" w:lineRule="auto"/>
        <w:jc w:val="both"/>
        <w:rPr>
          <w:rFonts w:ascii="Times New Roman" w:eastAsia="Times New Roman" w:hAnsi="Times New Roman" w:cs="Times New Roman"/>
          <w:b/>
          <w:bCs/>
          <w:sz w:val="24"/>
          <w:szCs w:val="24"/>
        </w:rPr>
      </w:pPr>
      <w:r w:rsidRPr="00062B81">
        <w:rPr>
          <w:rFonts w:ascii="Times New Roman" w:eastAsia="Times New Roman" w:hAnsi="Times New Roman" w:cs="Times New Roman"/>
          <w:b/>
          <w:bCs/>
          <w:sz w:val="24"/>
          <w:szCs w:val="24"/>
        </w:rPr>
        <w:t>HAYVAN DENEYLERİ YEREL ETİK KURULUNA BAŞVURU</w:t>
      </w:r>
    </w:p>
    <w:p w:rsidR="008028D2" w:rsidRPr="00062B81" w:rsidRDefault="008028D2" w:rsidP="008028D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Madde 1</w:t>
      </w:r>
      <w:r w:rsidR="00CC2650">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sidRPr="00062B81">
        <w:rPr>
          <w:rFonts w:ascii="Times New Roman" w:eastAsia="Times New Roman" w:hAnsi="Times New Roman" w:cs="Times New Roman"/>
          <w:bCs/>
          <w:sz w:val="24"/>
          <w:szCs w:val="24"/>
        </w:rPr>
        <w:t xml:space="preserve"> (1)</w:t>
      </w:r>
      <w:r w:rsidRPr="00062B81">
        <w:rPr>
          <w:rFonts w:ascii="Times New Roman" w:eastAsia="Times New Roman" w:hAnsi="Times New Roman" w:cs="Times New Roman"/>
          <w:b/>
          <w:bCs/>
          <w:sz w:val="24"/>
          <w:szCs w:val="24"/>
        </w:rPr>
        <w:t xml:space="preserve"> </w:t>
      </w:r>
      <w:r w:rsidRPr="00062B81">
        <w:rPr>
          <w:rFonts w:ascii="Times New Roman" w:eastAsia="Times New Roman" w:hAnsi="Times New Roman" w:cs="Times New Roman"/>
          <w:bCs/>
          <w:sz w:val="24"/>
          <w:szCs w:val="24"/>
        </w:rPr>
        <w:t>Hayvan Deneyleri Yerel Etik Kuruluna Başvuru aşağıdaki gibi yapılır.</w:t>
      </w:r>
    </w:p>
    <w:p w:rsidR="008028D2" w:rsidRPr="00062B81" w:rsidRDefault="008028D2" w:rsidP="008028D2">
      <w:pPr>
        <w:spacing w:after="0" w:line="240" w:lineRule="auto"/>
        <w:jc w:val="both"/>
        <w:rPr>
          <w:rFonts w:ascii="Times New Roman" w:eastAsia="Times New Roman" w:hAnsi="Times New Roman" w:cs="Times New Roman"/>
          <w:b/>
          <w:bCs/>
          <w:sz w:val="24"/>
          <w:szCs w:val="24"/>
        </w:rPr>
      </w:pPr>
    </w:p>
    <w:p w:rsidR="008028D2" w:rsidRPr="00621842" w:rsidRDefault="008028D2" w:rsidP="008028D2">
      <w:pPr>
        <w:spacing w:after="0" w:line="240" w:lineRule="auto"/>
        <w:ind w:firstLine="426"/>
        <w:rPr>
          <w:rFonts w:ascii="Times New Roman" w:eastAsia="Times New Roman" w:hAnsi="Times New Roman" w:cs="Times New Roman"/>
          <w:sz w:val="24"/>
          <w:szCs w:val="24"/>
        </w:rPr>
      </w:pPr>
      <w:r w:rsidRPr="00621842">
        <w:rPr>
          <w:rFonts w:ascii="Times New Roman" w:eastAsia="Times New Roman" w:hAnsi="Times New Roman" w:cs="Times New Roman"/>
          <w:sz w:val="24"/>
          <w:szCs w:val="24"/>
        </w:rPr>
        <w:t xml:space="preserve">a) HADYEK’e yapılacak başvurular BAŞVURU FORMU’nun eksiksiz doldurulması ile yapılır. </w:t>
      </w:r>
    </w:p>
    <w:p w:rsidR="008028D2" w:rsidRDefault="008028D2" w:rsidP="008028D2">
      <w:pPr>
        <w:spacing w:after="0" w:line="240" w:lineRule="auto"/>
        <w:ind w:firstLine="426"/>
        <w:rPr>
          <w:rFonts w:ascii="Times New Roman" w:eastAsia="Times New Roman" w:hAnsi="Times New Roman" w:cs="Times New Roman"/>
          <w:sz w:val="24"/>
          <w:szCs w:val="24"/>
        </w:rPr>
      </w:pPr>
      <w:r w:rsidRPr="00621842">
        <w:rPr>
          <w:rFonts w:ascii="Times New Roman" w:eastAsia="ヒラギノ明朝 Pro W3" w:hAnsi="Times New Roman" w:cs="Times New Roman"/>
          <w:sz w:val="24"/>
          <w:szCs w:val="24"/>
        </w:rPr>
        <w:t>b) Yalnızca</w:t>
      </w:r>
      <w:r w:rsidRPr="00621842">
        <w:rPr>
          <w:rFonts w:ascii="Times New Roman" w:eastAsia="Times New Roman" w:hAnsi="Times New Roman" w:cs="Times New Roman"/>
          <w:sz w:val="24"/>
          <w:szCs w:val="24"/>
        </w:rPr>
        <w:t xml:space="preserve"> Uludağ Üniversitesi bünyesinde yapılacak olan her türlü araştırma projesi, tez çalışmaları, eğitim amacıyla yapılacak öğrenci uygulamaları ve demonstrasyonlar için başvurular kabul edilir.</w:t>
      </w:r>
    </w:p>
    <w:p w:rsidR="008028D2" w:rsidRPr="00621842" w:rsidRDefault="00725A38" w:rsidP="008028D2">
      <w:pPr>
        <w:tabs>
          <w:tab w:val="left" w:pos="566"/>
        </w:tabs>
        <w:spacing w:after="0" w:line="240" w:lineRule="exact"/>
        <w:ind w:firstLine="426"/>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c</w:t>
      </w:r>
      <w:r w:rsidR="008028D2" w:rsidRPr="00621842">
        <w:rPr>
          <w:rFonts w:ascii="Times New Roman" w:eastAsia="ヒラギノ明朝 Pro W3" w:hAnsi="Times New Roman" w:cs="Times New Roman"/>
          <w:sz w:val="24"/>
          <w:szCs w:val="24"/>
        </w:rPr>
        <w:t>) Saha araştırmalarının birden fazla ilde yürütülmesi halinde sadece bir yerin HADYEK onayının alınması yeterlidir.</w:t>
      </w:r>
    </w:p>
    <w:p w:rsidR="008028D2" w:rsidRPr="00621842" w:rsidRDefault="00725A38" w:rsidP="008028D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ç</w:t>
      </w:r>
      <w:r w:rsidR="008028D2" w:rsidRPr="00621842">
        <w:rPr>
          <w:rFonts w:ascii="Times New Roman" w:eastAsia="Times New Roman" w:hAnsi="Times New Roman" w:cs="Times New Roman"/>
          <w:sz w:val="24"/>
          <w:szCs w:val="24"/>
        </w:rPr>
        <w:t>) Uludağ Üniversitesi mensubu olmayan ancak Uludağ Üniversitesindeki araştırma birimlerinde çalışmalarını yapacak olan araştırıcılar ilgili birimden alınmış izin belgelerini başvuru formuna eklemeleri zorunludur.</w:t>
      </w:r>
    </w:p>
    <w:p w:rsidR="008028D2" w:rsidRPr="00621842" w:rsidRDefault="00725A38" w:rsidP="008028D2">
      <w:pPr>
        <w:tabs>
          <w:tab w:val="left" w:pos="566"/>
        </w:tabs>
        <w:spacing w:after="0" w:line="240" w:lineRule="exact"/>
        <w:ind w:left="142"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028D2" w:rsidRPr="00621842">
        <w:rPr>
          <w:rFonts w:ascii="Times New Roman" w:eastAsia="Times New Roman" w:hAnsi="Times New Roman" w:cs="Times New Roman"/>
          <w:sz w:val="24"/>
          <w:szCs w:val="24"/>
        </w:rPr>
        <w:t xml:space="preserve">) Başvurular, proje yürütücüsü tarafından yapılır. Tez çalışmalarında yürütücü tez danışmanı öğretim üyesidir. </w:t>
      </w:r>
    </w:p>
    <w:p w:rsidR="008028D2" w:rsidRPr="00621842" w:rsidRDefault="00725A38" w:rsidP="008028D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028D2" w:rsidRPr="00621842">
        <w:rPr>
          <w:rFonts w:ascii="Times New Roman" w:eastAsia="Times New Roman" w:hAnsi="Times New Roman" w:cs="Times New Roman"/>
          <w:sz w:val="24"/>
          <w:szCs w:val="24"/>
        </w:rPr>
        <w:t xml:space="preserve">) Onay için sunulan araştırma protokollerinde deney hayvanı kullanan kişinin kullanım sertifikası yoksa çalışmaya onay verilmez. </w:t>
      </w:r>
    </w:p>
    <w:p w:rsidR="008028D2" w:rsidRPr="00621842" w:rsidRDefault="00725A38" w:rsidP="008028D2">
      <w:pPr>
        <w:tabs>
          <w:tab w:val="left" w:pos="566"/>
        </w:tabs>
        <w:spacing w:after="0" w:line="240" w:lineRule="exact"/>
        <w:ind w:firstLine="426"/>
        <w:rPr>
          <w:rFonts w:ascii="Times New Roman" w:eastAsia="ヒラギノ明朝 Pro W3" w:hAnsi="Times New Roman" w:cs="Times New Roman"/>
          <w:sz w:val="24"/>
          <w:szCs w:val="24"/>
        </w:rPr>
      </w:pPr>
      <w:r>
        <w:rPr>
          <w:rFonts w:ascii="Times New Roman" w:eastAsia="Times New Roman" w:hAnsi="Times New Roman" w:cs="Times New Roman"/>
          <w:sz w:val="24"/>
          <w:szCs w:val="24"/>
        </w:rPr>
        <w:t>f</w:t>
      </w:r>
      <w:r w:rsidR="008028D2" w:rsidRPr="00621842">
        <w:rPr>
          <w:rFonts w:ascii="Times New Roman" w:eastAsia="Times New Roman" w:hAnsi="Times New Roman" w:cs="Times New Roman"/>
          <w:sz w:val="24"/>
          <w:szCs w:val="24"/>
        </w:rPr>
        <w:t>) </w:t>
      </w:r>
      <w:r w:rsidR="008028D2" w:rsidRPr="00621842">
        <w:rPr>
          <w:rFonts w:ascii="Times New Roman" w:eastAsia="ヒラギノ明朝 Pro W3" w:hAnsi="Times New Roman" w:cs="Times New Roman"/>
          <w:sz w:val="24"/>
          <w:szCs w:val="24"/>
        </w:rPr>
        <w:t xml:space="preserve">Bir araştırıcı, kendi sertifikası olmaması halinde araştırma yürütücüsü olarak başka kişilerle ortak çalışma yapmak amacıyla HADYEK’e başvurabilir. Bu durumda, deney hayvanı üzerinde yapılacak uygulamalar, projede görev alan sertifika sahibi diğer bir araştırıcı tarafından yürütülür. </w:t>
      </w:r>
    </w:p>
    <w:p w:rsidR="008028D2" w:rsidRPr="00621842" w:rsidRDefault="00725A38" w:rsidP="008028D2">
      <w:pPr>
        <w:spacing w:after="0" w:line="240" w:lineRule="exact"/>
        <w:ind w:firstLine="426"/>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g</w:t>
      </w:r>
      <w:r w:rsidR="008028D2" w:rsidRPr="00621842">
        <w:rPr>
          <w:rFonts w:ascii="Times New Roman" w:eastAsia="ヒラギノ明朝 Pro W3" w:hAnsi="Times New Roman" w:cs="Times New Roman"/>
          <w:sz w:val="24"/>
          <w:szCs w:val="24"/>
        </w:rPr>
        <w:t>) HADYEK onayı alındıktan sonra projedeki her türlü değişiklik yürütücü tarafından HADYEK’e yazılı olarak bildirilir ve onayı alınır.</w:t>
      </w:r>
    </w:p>
    <w:p w:rsidR="008028D2" w:rsidRPr="00621842" w:rsidRDefault="00725A38" w:rsidP="008028D2">
      <w:pPr>
        <w:tabs>
          <w:tab w:val="left" w:pos="566"/>
        </w:tabs>
        <w:spacing w:after="0" w:line="240" w:lineRule="exact"/>
        <w:ind w:firstLine="426"/>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ğ</w:t>
      </w:r>
      <w:r w:rsidR="008028D2" w:rsidRPr="00621842">
        <w:rPr>
          <w:rFonts w:ascii="Times New Roman" w:eastAsia="ヒラギノ明朝 Pro W3" w:hAnsi="Times New Roman" w:cs="Times New Roman"/>
          <w:sz w:val="24"/>
          <w:szCs w:val="24"/>
        </w:rPr>
        <w:t>) HADYEK tarafından projelere azami beş yıl süre i</w:t>
      </w:r>
      <w:r w:rsidR="00D23450">
        <w:rPr>
          <w:rFonts w:ascii="Times New Roman" w:eastAsia="ヒラギノ明朝 Pro W3" w:hAnsi="Times New Roman" w:cs="Times New Roman"/>
          <w:sz w:val="24"/>
          <w:szCs w:val="24"/>
        </w:rPr>
        <w:t xml:space="preserve">le izin verilir, süre uzatımı </w:t>
      </w:r>
      <w:r w:rsidR="008028D2" w:rsidRPr="00621842">
        <w:rPr>
          <w:rFonts w:ascii="Times New Roman" w:eastAsia="ヒラギノ明朝 Pro W3" w:hAnsi="Times New Roman" w:cs="Times New Roman"/>
          <w:sz w:val="24"/>
          <w:szCs w:val="24"/>
        </w:rPr>
        <w:t>talebi olması halinde, talebin gerekçelendirilmesi şartıyla ek süre verilebilir.</w:t>
      </w:r>
    </w:p>
    <w:p w:rsidR="008028D2" w:rsidRPr="00621842" w:rsidRDefault="00725A38" w:rsidP="008028D2">
      <w:pPr>
        <w:tabs>
          <w:tab w:val="left" w:pos="566"/>
        </w:tabs>
        <w:spacing w:after="0" w:line="240" w:lineRule="exact"/>
        <w:ind w:firstLine="426"/>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h</w:t>
      </w:r>
      <w:r w:rsidR="008028D2" w:rsidRPr="00621842">
        <w:rPr>
          <w:rFonts w:ascii="Times New Roman" w:eastAsia="ヒラギノ明朝 Pro W3" w:hAnsi="Times New Roman" w:cs="Times New Roman"/>
          <w:sz w:val="24"/>
          <w:szCs w:val="24"/>
        </w:rPr>
        <w:t>) Aşağıdaki müdahaleler HADYEK iznine tabi değildir:</w:t>
      </w:r>
    </w:p>
    <w:p w:rsidR="008028D2" w:rsidRPr="00621842" w:rsidRDefault="008028D2" w:rsidP="008028D2">
      <w:pPr>
        <w:tabs>
          <w:tab w:val="left" w:pos="566"/>
        </w:tabs>
        <w:spacing w:after="0" w:line="240" w:lineRule="exact"/>
        <w:ind w:firstLine="566"/>
        <w:rPr>
          <w:rFonts w:ascii="Times New Roman" w:eastAsia="ヒラギノ明朝 Pro W3" w:hAnsi="Times New Roman" w:cs="Times New Roman"/>
          <w:sz w:val="24"/>
          <w:szCs w:val="24"/>
        </w:rPr>
      </w:pPr>
      <w:r w:rsidRPr="00621842">
        <w:rPr>
          <w:rFonts w:ascii="Times New Roman" w:eastAsia="ヒラギノ明朝 Pro W3" w:hAnsi="Times New Roman" w:cs="Times New Roman"/>
          <w:sz w:val="24"/>
          <w:szCs w:val="24"/>
        </w:rPr>
        <w:t>1) Teşhis ve tedavi amaçlı klinik uygulamalar.</w:t>
      </w:r>
    </w:p>
    <w:p w:rsidR="008028D2" w:rsidRPr="00621842" w:rsidRDefault="008028D2" w:rsidP="008028D2">
      <w:pPr>
        <w:tabs>
          <w:tab w:val="left" w:pos="566"/>
        </w:tabs>
        <w:spacing w:after="0" w:line="240" w:lineRule="exact"/>
        <w:ind w:left="566"/>
        <w:rPr>
          <w:rFonts w:ascii="Times New Roman" w:eastAsia="ヒラギノ明朝 Pro W3" w:hAnsi="Times New Roman" w:cs="Times New Roman"/>
          <w:sz w:val="24"/>
          <w:szCs w:val="24"/>
        </w:rPr>
      </w:pPr>
      <w:r w:rsidRPr="00621842">
        <w:rPr>
          <w:rFonts w:ascii="Times New Roman" w:eastAsia="ヒラギノ明朝 Pro W3" w:hAnsi="Times New Roman" w:cs="Times New Roman"/>
          <w:sz w:val="24"/>
          <w:szCs w:val="24"/>
        </w:rPr>
        <w:t>2) Ölü hayvan veya dokusu, mezbaha materyalleri, atık fetuslar ile yapılan prosedürler.</w:t>
      </w:r>
    </w:p>
    <w:p w:rsidR="008028D2" w:rsidRPr="00621842" w:rsidRDefault="008028D2" w:rsidP="008028D2">
      <w:pPr>
        <w:tabs>
          <w:tab w:val="left" w:pos="566"/>
        </w:tabs>
        <w:spacing w:after="0" w:line="240" w:lineRule="exact"/>
        <w:ind w:firstLine="566"/>
        <w:rPr>
          <w:rFonts w:ascii="Times New Roman" w:eastAsia="ヒラギノ明朝 Pro W3" w:hAnsi="Times New Roman" w:cs="Times New Roman"/>
          <w:sz w:val="24"/>
          <w:szCs w:val="24"/>
        </w:rPr>
      </w:pPr>
      <w:r w:rsidRPr="00621842">
        <w:rPr>
          <w:rFonts w:ascii="Times New Roman" w:eastAsia="ヒラギノ明朝 Pro W3" w:hAnsi="Times New Roman" w:cs="Times New Roman"/>
          <w:sz w:val="24"/>
          <w:szCs w:val="24"/>
        </w:rPr>
        <w:t>3) Süt sağma.</w:t>
      </w:r>
    </w:p>
    <w:p w:rsidR="008028D2" w:rsidRPr="00621842" w:rsidRDefault="008028D2" w:rsidP="008028D2">
      <w:pPr>
        <w:tabs>
          <w:tab w:val="left" w:pos="566"/>
        </w:tabs>
        <w:spacing w:after="0" w:line="240" w:lineRule="exact"/>
        <w:ind w:firstLine="566"/>
        <w:rPr>
          <w:rFonts w:ascii="Times New Roman" w:eastAsia="ヒラギノ明朝 Pro W3" w:hAnsi="Times New Roman" w:cs="Times New Roman"/>
          <w:sz w:val="24"/>
          <w:szCs w:val="24"/>
        </w:rPr>
      </w:pPr>
      <w:r w:rsidRPr="00621842">
        <w:rPr>
          <w:rFonts w:ascii="Times New Roman" w:eastAsia="ヒラギノ明朝 Pro W3" w:hAnsi="Times New Roman" w:cs="Times New Roman"/>
          <w:sz w:val="24"/>
          <w:szCs w:val="24"/>
        </w:rPr>
        <w:t>4) Dışkı veya altlık örneği toplama.</w:t>
      </w:r>
    </w:p>
    <w:p w:rsidR="008028D2" w:rsidRPr="00621842" w:rsidRDefault="008028D2" w:rsidP="008028D2">
      <w:pPr>
        <w:tabs>
          <w:tab w:val="left" w:pos="566"/>
        </w:tabs>
        <w:spacing w:after="0" w:line="240" w:lineRule="exact"/>
        <w:ind w:firstLine="566"/>
        <w:rPr>
          <w:rFonts w:ascii="Times New Roman" w:eastAsia="ヒラギノ明朝 Pro W3" w:hAnsi="Times New Roman" w:cs="Times New Roman"/>
          <w:sz w:val="24"/>
          <w:szCs w:val="24"/>
        </w:rPr>
      </w:pPr>
      <w:r w:rsidRPr="00621842">
        <w:rPr>
          <w:rFonts w:ascii="Times New Roman" w:eastAsia="ヒラギノ明朝 Pro W3" w:hAnsi="Times New Roman" w:cs="Times New Roman"/>
          <w:sz w:val="24"/>
          <w:szCs w:val="24"/>
        </w:rPr>
        <w:t>5) Sürüntü ile örnek alma.</w:t>
      </w:r>
    </w:p>
    <w:p w:rsidR="00CC2650" w:rsidRDefault="00CC2650" w:rsidP="00507630">
      <w:pPr>
        <w:spacing w:after="0" w:line="240" w:lineRule="auto"/>
        <w:jc w:val="both"/>
        <w:rPr>
          <w:rFonts w:ascii="Times New Roman" w:eastAsia="Times New Roman" w:hAnsi="Times New Roman" w:cs="Times New Roman"/>
          <w:b/>
          <w:bCs/>
          <w:sz w:val="24"/>
          <w:szCs w:val="24"/>
        </w:rPr>
      </w:pPr>
    </w:p>
    <w:p w:rsidR="001859A2"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HAYVAN DENEYLERİ YEREL ETİK KURULUN ÇALIŞMA İLKELERİ</w:t>
      </w:r>
    </w:p>
    <w:p w:rsidR="001859A2" w:rsidRPr="00062B81" w:rsidRDefault="001859A2"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Madde 1</w:t>
      </w:r>
      <w:r w:rsidR="00CC2650">
        <w:rPr>
          <w:rFonts w:ascii="Times New Roman" w:eastAsia="Times New Roman" w:hAnsi="Times New Roman" w:cs="Times New Roman"/>
          <w:b/>
          <w:bCs/>
          <w:sz w:val="24"/>
          <w:szCs w:val="24"/>
        </w:rPr>
        <w:t>3</w:t>
      </w:r>
      <w:r w:rsidR="00062B81">
        <w:rPr>
          <w:rFonts w:ascii="Times New Roman" w:eastAsia="Times New Roman" w:hAnsi="Times New Roman" w:cs="Times New Roman"/>
          <w:b/>
          <w:bCs/>
          <w:sz w:val="24"/>
          <w:szCs w:val="24"/>
        </w:rPr>
        <w:t>-</w:t>
      </w:r>
      <w:r w:rsidR="00441D35"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Pr="00062B81">
        <w:rPr>
          <w:rFonts w:ascii="Times New Roman" w:eastAsia="Times New Roman" w:hAnsi="Times New Roman" w:cs="Times New Roman"/>
          <w:b/>
          <w:bCs/>
          <w:sz w:val="24"/>
          <w:szCs w:val="24"/>
        </w:rPr>
        <w:t xml:space="preserve"> </w:t>
      </w:r>
      <w:r w:rsidRPr="00062B81">
        <w:rPr>
          <w:rFonts w:ascii="Times New Roman" w:eastAsia="Times New Roman" w:hAnsi="Times New Roman" w:cs="Times New Roman"/>
          <w:sz w:val="24"/>
          <w:szCs w:val="24"/>
        </w:rPr>
        <w:t xml:space="preserve">HADYEK aşağıdaki ilkelere göre çalışır. </w:t>
      </w:r>
    </w:p>
    <w:p w:rsidR="001859A2" w:rsidRPr="00062B81" w:rsidRDefault="001859A2"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lastRenderedPageBreak/>
        <w:t>a) Bilimsel araştırmalarda kullanılacak deney hayvanlarına kötü uygulama yapılmasını önlemek.</w:t>
      </w:r>
    </w:p>
    <w:p w:rsidR="001859A2" w:rsidRPr="00062B81" w:rsidRDefault="001859A2"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b) Deney hayvanlarını</w:t>
      </w:r>
      <w:r w:rsidR="0059347A" w:rsidRPr="00062B81">
        <w:rPr>
          <w:rFonts w:ascii="Times New Roman" w:eastAsia="Times New Roman" w:hAnsi="Times New Roman" w:cs="Times New Roman"/>
          <w:sz w:val="24"/>
          <w:szCs w:val="24"/>
        </w:rPr>
        <w:t>n</w:t>
      </w:r>
      <w:r w:rsidRPr="00062B81">
        <w:rPr>
          <w:rFonts w:ascii="Times New Roman" w:eastAsia="Times New Roman" w:hAnsi="Times New Roman" w:cs="Times New Roman"/>
          <w:sz w:val="24"/>
          <w:szCs w:val="24"/>
        </w:rPr>
        <w:t xml:space="preserve"> bu yönergenin 5. maddesinde belirtilen amaçlar kapsamında kullanılmasını sağlamak. </w:t>
      </w:r>
    </w:p>
    <w:p w:rsidR="001859A2" w:rsidRPr="00062B81" w:rsidRDefault="001859A2"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c)</w:t>
      </w:r>
      <w:r w:rsidR="009225B7" w:rsidRPr="00062B81">
        <w:rPr>
          <w:rFonts w:ascii="Times New Roman" w:eastAsia="Times New Roman" w:hAnsi="Times New Roman" w:cs="Times New Roman"/>
          <w:sz w:val="24"/>
          <w:szCs w:val="24"/>
        </w:rPr>
        <w:t xml:space="preserve"> </w:t>
      </w:r>
      <w:r w:rsidRPr="00062B81">
        <w:rPr>
          <w:rFonts w:ascii="Times New Roman" w:eastAsia="Times New Roman" w:hAnsi="Times New Roman" w:cs="Times New Roman"/>
          <w:sz w:val="24"/>
          <w:szCs w:val="24"/>
        </w:rPr>
        <w:t>Şiddetli acı, stres ya da buna denk eziyet veren deneylerde bir hayvanın bi</w:t>
      </w:r>
      <w:r w:rsidR="0059347A" w:rsidRPr="00062B81">
        <w:rPr>
          <w:rFonts w:ascii="Times New Roman" w:eastAsia="Times New Roman" w:hAnsi="Times New Roman" w:cs="Times New Roman"/>
          <w:sz w:val="24"/>
          <w:szCs w:val="24"/>
        </w:rPr>
        <w:t xml:space="preserve">r defadan fazla kullanılmasını </w:t>
      </w:r>
      <w:r w:rsidR="00B658BB" w:rsidRPr="00062B81">
        <w:rPr>
          <w:rFonts w:ascii="Times New Roman" w:eastAsia="Times New Roman" w:hAnsi="Times New Roman" w:cs="Times New Roman"/>
          <w:sz w:val="24"/>
          <w:szCs w:val="24"/>
        </w:rPr>
        <w:t>engellemek</w:t>
      </w:r>
      <w:r w:rsidRPr="00062B81">
        <w:rPr>
          <w:rFonts w:ascii="Times New Roman" w:eastAsia="Times New Roman" w:hAnsi="Times New Roman" w:cs="Times New Roman"/>
          <w:sz w:val="24"/>
          <w:szCs w:val="24"/>
        </w:rPr>
        <w:t xml:space="preserve">. </w:t>
      </w:r>
    </w:p>
    <w:p w:rsidR="001859A2"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ç</w:t>
      </w:r>
      <w:r w:rsidR="001859A2" w:rsidRPr="00062B81">
        <w:rPr>
          <w:rFonts w:ascii="Times New Roman" w:eastAsia="Times New Roman" w:hAnsi="Times New Roman" w:cs="Times New Roman"/>
          <w:sz w:val="24"/>
          <w:szCs w:val="24"/>
        </w:rPr>
        <w:t>) Eğitim veya sunum amacıyla kongre, konferans ve seminerlerde</w:t>
      </w:r>
      <w:r w:rsidR="0059347A" w:rsidRPr="00062B81">
        <w:rPr>
          <w:rFonts w:ascii="Times New Roman" w:eastAsia="Times New Roman" w:hAnsi="Times New Roman" w:cs="Times New Roman"/>
          <w:sz w:val="24"/>
          <w:szCs w:val="24"/>
        </w:rPr>
        <w:t xml:space="preserve"> ağrılı deneylerin yapılmasını engellemek.</w:t>
      </w:r>
    </w:p>
    <w:p w:rsidR="001859A2"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d</w:t>
      </w:r>
      <w:r w:rsidR="001859A2" w:rsidRPr="00062B81">
        <w:rPr>
          <w:rFonts w:ascii="Times New Roman" w:eastAsia="Times New Roman" w:hAnsi="Times New Roman" w:cs="Times New Roman"/>
          <w:sz w:val="24"/>
          <w:szCs w:val="24"/>
        </w:rPr>
        <w:t xml:space="preserve">) Araştırmalar süresince kullanılan deney hayvanlarına, türüne uygun şartlar hazırlanmasını ve en iyi fizyolojik, davranışsal ve çevresel koşulların teminini sağlamak. </w:t>
      </w:r>
    </w:p>
    <w:p w:rsidR="001859A2" w:rsidRPr="00062B81" w:rsidRDefault="006F62D1" w:rsidP="00507630">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e</w:t>
      </w:r>
      <w:r w:rsidR="001859A2" w:rsidRPr="00062B81">
        <w:rPr>
          <w:rFonts w:ascii="Times New Roman" w:eastAsia="Times New Roman" w:hAnsi="Times New Roman" w:cs="Times New Roman"/>
          <w:sz w:val="24"/>
          <w:szCs w:val="24"/>
        </w:rPr>
        <w:t xml:space="preserve">) Deney hayvanlarının uygun koşullarda ve eğitilmiş personel ile bakılmasını sağlamak. </w:t>
      </w:r>
    </w:p>
    <w:p w:rsidR="001859A2" w:rsidRPr="00062B81" w:rsidRDefault="006F62D1" w:rsidP="00507630">
      <w:pPr>
        <w:spacing w:after="0" w:line="240" w:lineRule="auto"/>
        <w:ind w:left="720" w:hanging="360"/>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f</w:t>
      </w:r>
      <w:r w:rsidR="001859A2" w:rsidRPr="00062B81">
        <w:rPr>
          <w:rFonts w:ascii="Times New Roman" w:eastAsia="Times New Roman" w:hAnsi="Times New Roman" w:cs="Times New Roman"/>
          <w:sz w:val="24"/>
          <w:szCs w:val="24"/>
        </w:rPr>
        <w:t xml:space="preserve">) Daha önce ayrıntılı olarak yapılmış deneylerin tekrarını önlemek. </w:t>
      </w:r>
    </w:p>
    <w:p w:rsidR="001859A2" w:rsidRPr="00062B81" w:rsidRDefault="006F62D1" w:rsidP="00507630">
      <w:pPr>
        <w:spacing w:after="0" w:line="240" w:lineRule="auto"/>
        <w:ind w:left="720" w:hanging="360"/>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g</w:t>
      </w:r>
      <w:r w:rsidR="001859A2" w:rsidRPr="00062B81">
        <w:rPr>
          <w:rFonts w:ascii="Times New Roman" w:eastAsia="Times New Roman" w:hAnsi="Times New Roman" w:cs="Times New Roman"/>
          <w:sz w:val="24"/>
          <w:szCs w:val="24"/>
        </w:rPr>
        <w:t>) Deney için uygun hayvan ve yöntemin seçilmesini sağlamak.</w:t>
      </w:r>
    </w:p>
    <w:p w:rsidR="001859A2" w:rsidRPr="00062B81" w:rsidRDefault="006F62D1" w:rsidP="00B41283">
      <w:pPr>
        <w:spacing w:after="0" w:line="240" w:lineRule="auto"/>
        <w:ind w:left="720" w:hanging="360"/>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ğ</w:t>
      </w:r>
      <w:r w:rsidR="001859A2" w:rsidRPr="00062B81">
        <w:rPr>
          <w:rFonts w:ascii="Times New Roman" w:eastAsia="Times New Roman" w:hAnsi="Times New Roman" w:cs="Times New Roman"/>
          <w:sz w:val="24"/>
          <w:szCs w:val="24"/>
        </w:rPr>
        <w:t xml:space="preserve">) Geçerli bilimsel sonuç verebilecek en az </w:t>
      </w:r>
      <w:r w:rsidR="00851669" w:rsidRPr="00062B81">
        <w:rPr>
          <w:rFonts w:ascii="Times New Roman" w:eastAsia="Times New Roman" w:hAnsi="Times New Roman" w:cs="Times New Roman"/>
          <w:sz w:val="24"/>
          <w:szCs w:val="24"/>
        </w:rPr>
        <w:t>sayıda hayvan kullanılmasını</w:t>
      </w:r>
      <w:r w:rsidR="00B41283" w:rsidRPr="00062B81">
        <w:rPr>
          <w:rFonts w:ascii="Times New Roman" w:eastAsia="Times New Roman" w:hAnsi="Times New Roman" w:cs="Times New Roman"/>
          <w:sz w:val="24"/>
          <w:szCs w:val="24"/>
        </w:rPr>
        <w:t xml:space="preserve"> </w:t>
      </w:r>
      <w:r w:rsidR="001859A2" w:rsidRPr="00062B81">
        <w:rPr>
          <w:rFonts w:ascii="Times New Roman" w:eastAsia="Times New Roman" w:hAnsi="Times New Roman" w:cs="Times New Roman"/>
          <w:sz w:val="24"/>
          <w:szCs w:val="24"/>
        </w:rPr>
        <w:t xml:space="preserve">sağlamak. </w:t>
      </w:r>
    </w:p>
    <w:p w:rsidR="001859A2" w:rsidRPr="00062B81" w:rsidRDefault="006F62D1" w:rsidP="00B41283">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h</w:t>
      </w:r>
      <w:r w:rsidR="001859A2" w:rsidRPr="00062B81">
        <w:rPr>
          <w:rFonts w:ascii="Times New Roman" w:eastAsia="Times New Roman" w:hAnsi="Times New Roman" w:cs="Times New Roman"/>
          <w:sz w:val="24"/>
          <w:szCs w:val="24"/>
        </w:rPr>
        <w:t>) Ağrı ve acı verecek deneylerin uygun anestezi ve ağrı kesici ilaç</w:t>
      </w:r>
      <w:r w:rsidR="00BF020C" w:rsidRPr="00062B81">
        <w:rPr>
          <w:rFonts w:ascii="Times New Roman" w:eastAsia="Times New Roman" w:hAnsi="Times New Roman" w:cs="Times New Roman"/>
          <w:sz w:val="24"/>
          <w:szCs w:val="24"/>
        </w:rPr>
        <w:t>lar kullanılarak</w:t>
      </w:r>
      <w:r w:rsidR="00B41283" w:rsidRPr="00062B81">
        <w:rPr>
          <w:rFonts w:ascii="Times New Roman" w:eastAsia="Times New Roman" w:hAnsi="Times New Roman" w:cs="Times New Roman"/>
          <w:sz w:val="24"/>
          <w:szCs w:val="24"/>
        </w:rPr>
        <w:t xml:space="preserve"> </w:t>
      </w:r>
      <w:r w:rsidR="001859A2" w:rsidRPr="00062B81">
        <w:rPr>
          <w:rFonts w:ascii="Times New Roman" w:eastAsia="Times New Roman" w:hAnsi="Times New Roman" w:cs="Times New Roman"/>
          <w:sz w:val="24"/>
          <w:szCs w:val="24"/>
        </w:rPr>
        <w:t xml:space="preserve">yapılmasını sağlamak. </w:t>
      </w:r>
    </w:p>
    <w:p w:rsidR="001859A2" w:rsidRPr="00062B81" w:rsidRDefault="006F62D1" w:rsidP="00507630">
      <w:pPr>
        <w:tabs>
          <w:tab w:val="left" w:pos="0"/>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ı</w:t>
      </w:r>
      <w:r w:rsidR="001859A2" w:rsidRPr="00062B81">
        <w:rPr>
          <w:rFonts w:ascii="Times New Roman" w:eastAsia="ヒラギノ明朝 Pro W3" w:hAnsi="Times New Roman" w:cs="Times New Roman"/>
          <w:sz w:val="24"/>
          <w:szCs w:val="24"/>
        </w:rPr>
        <w:t xml:space="preserve">) </w:t>
      </w:r>
      <w:r w:rsidR="00417FDD" w:rsidRPr="00062B81">
        <w:rPr>
          <w:rFonts w:ascii="Times New Roman" w:eastAsia="ヒラギノ明朝 Pro W3" w:hAnsi="Times New Roman" w:cs="Times New Roman"/>
          <w:sz w:val="24"/>
          <w:szCs w:val="24"/>
        </w:rPr>
        <w:t>A</w:t>
      </w:r>
      <w:r w:rsidR="001859A2" w:rsidRPr="00062B81">
        <w:rPr>
          <w:rFonts w:ascii="Times New Roman" w:eastAsia="ヒラギノ明朝 Pro W3" w:hAnsi="Times New Roman" w:cs="Times New Roman"/>
          <w:sz w:val="24"/>
          <w:szCs w:val="24"/>
        </w:rPr>
        <w:t>ğır ve uzun süreli acıya maruz bırakacak deneylerin yapılmasına, etik ilkeler ile araştırmadan elde edilecek fayda ve hayvanların çekeceği acı dikkate alınarak karar vermek.</w:t>
      </w:r>
    </w:p>
    <w:p w:rsidR="001859A2" w:rsidRPr="00062B81" w:rsidRDefault="006F62D1" w:rsidP="00507630">
      <w:pPr>
        <w:tabs>
          <w:tab w:val="left" w:pos="0"/>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i</w:t>
      </w:r>
      <w:r w:rsidR="001859A2" w:rsidRPr="00062B81">
        <w:rPr>
          <w:rFonts w:ascii="Times New Roman" w:eastAsia="ヒラギノ明朝 Pro W3" w:hAnsi="Times New Roman" w:cs="Times New Roman"/>
          <w:sz w:val="24"/>
          <w:szCs w:val="24"/>
        </w:rPr>
        <w:t>) Bilimsel hedeften uzaklaşılmadığı ve hayvan</w:t>
      </w:r>
      <w:r w:rsidR="00293969" w:rsidRPr="00062B81">
        <w:rPr>
          <w:rFonts w:ascii="Times New Roman" w:eastAsia="ヒラギノ明朝 Pro W3" w:hAnsi="Times New Roman" w:cs="Times New Roman"/>
          <w:sz w:val="24"/>
          <w:szCs w:val="24"/>
        </w:rPr>
        <w:t>ı</w:t>
      </w:r>
      <w:r w:rsidR="00B41283" w:rsidRPr="00062B81">
        <w:rPr>
          <w:rFonts w:ascii="Times New Roman" w:eastAsia="ヒラギノ明朝 Pro W3" w:hAnsi="Times New Roman" w:cs="Times New Roman"/>
          <w:sz w:val="24"/>
          <w:szCs w:val="24"/>
        </w:rPr>
        <w:t xml:space="preserve">n refahının bozulmadığı sürece </w:t>
      </w:r>
      <w:r w:rsidR="001859A2" w:rsidRPr="00062B81">
        <w:rPr>
          <w:rFonts w:ascii="Times New Roman" w:eastAsia="ヒラギノ明朝 Pro W3" w:hAnsi="Times New Roman" w:cs="Times New Roman"/>
          <w:sz w:val="24"/>
          <w:szCs w:val="24"/>
        </w:rPr>
        <w:t>hayvanlar üzerinde birden fazla uygulama yaparak, deneyde kullanılan hayvanların sayısını azaltmak.</w:t>
      </w:r>
    </w:p>
    <w:p w:rsidR="001859A2" w:rsidRPr="00062B81" w:rsidRDefault="006F62D1" w:rsidP="005976B2">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j</w:t>
      </w:r>
      <w:r w:rsidR="001859A2" w:rsidRPr="00062B81">
        <w:rPr>
          <w:rFonts w:ascii="Times New Roman" w:eastAsia="ヒラギノ明朝 Pro W3" w:hAnsi="Times New Roman" w:cs="Times New Roman"/>
          <w:sz w:val="24"/>
          <w:szCs w:val="24"/>
        </w:rPr>
        <w:t>) Deneyde kullanılarak ölen hayvanların do</w:t>
      </w:r>
      <w:r w:rsidR="00293969" w:rsidRPr="00062B81">
        <w:rPr>
          <w:rFonts w:ascii="Times New Roman" w:eastAsia="ヒラギノ明朝 Pro W3" w:hAnsi="Times New Roman" w:cs="Times New Roman"/>
          <w:sz w:val="24"/>
          <w:szCs w:val="24"/>
        </w:rPr>
        <w:t>ku ve organlarının paylaşılması</w:t>
      </w:r>
      <w:r w:rsidR="005976B2" w:rsidRPr="00062B81">
        <w:rPr>
          <w:rFonts w:ascii="Times New Roman" w:eastAsia="ヒラギノ明朝 Pro W3" w:hAnsi="Times New Roman" w:cs="Times New Roman"/>
          <w:sz w:val="24"/>
          <w:szCs w:val="24"/>
        </w:rPr>
        <w:t xml:space="preserve"> </w:t>
      </w:r>
      <w:r w:rsidR="001859A2" w:rsidRPr="00062B81">
        <w:rPr>
          <w:rFonts w:ascii="Times New Roman" w:eastAsia="ヒラギノ明朝 Pro W3" w:hAnsi="Times New Roman" w:cs="Times New Roman"/>
          <w:sz w:val="24"/>
          <w:szCs w:val="24"/>
        </w:rPr>
        <w:t>kapsamında diğer başvurularda değerlendirilmesini sağlamak.</w:t>
      </w:r>
    </w:p>
    <w:p w:rsidR="001859A2" w:rsidRPr="00062B81" w:rsidRDefault="006F62D1" w:rsidP="005976B2">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k</w:t>
      </w:r>
      <w:r w:rsidR="001859A2" w:rsidRPr="00062B81">
        <w:rPr>
          <w:rFonts w:ascii="Times New Roman" w:eastAsia="ヒラギノ明朝 Pro W3" w:hAnsi="Times New Roman" w:cs="Times New Roman"/>
          <w:sz w:val="24"/>
          <w:szCs w:val="24"/>
        </w:rPr>
        <w:t>) Onay verilen projelerde, içerikte ve çalışmay</w:t>
      </w:r>
      <w:r w:rsidR="00293969" w:rsidRPr="00062B81">
        <w:rPr>
          <w:rFonts w:ascii="Times New Roman" w:eastAsia="ヒラギノ明朝 Pro W3" w:hAnsi="Times New Roman" w:cs="Times New Roman"/>
          <w:sz w:val="24"/>
          <w:szCs w:val="24"/>
        </w:rPr>
        <w:t>a katılacak kişilerde yapılacak</w:t>
      </w:r>
      <w:r w:rsidR="005976B2" w:rsidRPr="00062B81">
        <w:rPr>
          <w:rFonts w:ascii="Times New Roman" w:eastAsia="ヒラギノ明朝 Pro W3" w:hAnsi="Times New Roman" w:cs="Times New Roman"/>
          <w:sz w:val="24"/>
          <w:szCs w:val="24"/>
        </w:rPr>
        <w:t xml:space="preserve"> </w:t>
      </w:r>
      <w:r w:rsidR="001859A2" w:rsidRPr="00062B81">
        <w:rPr>
          <w:rFonts w:ascii="Times New Roman" w:eastAsia="ヒラギノ明朝 Pro W3" w:hAnsi="Times New Roman" w:cs="Times New Roman"/>
          <w:sz w:val="24"/>
          <w:szCs w:val="24"/>
        </w:rPr>
        <w:t>değişiklikleri takip etmek ve gerekli izinlerin alınmasını sağlamak.</w:t>
      </w:r>
    </w:p>
    <w:p w:rsidR="001859A2" w:rsidRPr="00062B81" w:rsidRDefault="006F62D1" w:rsidP="005976B2">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l</w:t>
      </w:r>
      <w:r w:rsidR="001859A2" w:rsidRPr="00062B81">
        <w:rPr>
          <w:rFonts w:ascii="Times New Roman" w:eastAsia="Times New Roman" w:hAnsi="Times New Roman" w:cs="Times New Roman"/>
          <w:sz w:val="24"/>
          <w:szCs w:val="24"/>
        </w:rPr>
        <w:t>) Hayvanların deney sonrası uygun koşullar</w:t>
      </w:r>
      <w:r w:rsidR="00293969" w:rsidRPr="00062B81">
        <w:rPr>
          <w:rFonts w:ascii="Times New Roman" w:eastAsia="Times New Roman" w:hAnsi="Times New Roman" w:cs="Times New Roman"/>
          <w:sz w:val="24"/>
          <w:szCs w:val="24"/>
        </w:rPr>
        <w:t>da acı çekmeden öldürülmelerini</w:t>
      </w:r>
      <w:r w:rsidR="005976B2" w:rsidRPr="00062B81">
        <w:rPr>
          <w:rFonts w:ascii="Times New Roman" w:eastAsia="Times New Roman" w:hAnsi="Times New Roman" w:cs="Times New Roman"/>
          <w:sz w:val="24"/>
          <w:szCs w:val="24"/>
        </w:rPr>
        <w:t xml:space="preserve"> </w:t>
      </w:r>
      <w:r w:rsidR="001859A2" w:rsidRPr="00062B81">
        <w:rPr>
          <w:rFonts w:ascii="Times New Roman" w:eastAsia="Times New Roman" w:hAnsi="Times New Roman" w:cs="Times New Roman"/>
          <w:sz w:val="24"/>
          <w:szCs w:val="24"/>
        </w:rPr>
        <w:t>sağlamak.</w:t>
      </w:r>
    </w:p>
    <w:p w:rsidR="001859A2" w:rsidRPr="00062B81" w:rsidRDefault="006F62D1" w:rsidP="005976B2">
      <w:pPr>
        <w:spacing w:after="0" w:line="240" w:lineRule="auto"/>
        <w:ind w:firstLine="426"/>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m</w:t>
      </w:r>
      <w:r w:rsidR="001859A2" w:rsidRPr="00062B81">
        <w:rPr>
          <w:rFonts w:ascii="Times New Roman" w:eastAsia="Times New Roman" w:hAnsi="Times New Roman" w:cs="Times New Roman"/>
          <w:sz w:val="24"/>
          <w:szCs w:val="24"/>
        </w:rPr>
        <w:t>)</w:t>
      </w:r>
      <w:r w:rsidR="00293969" w:rsidRPr="00062B81">
        <w:rPr>
          <w:rFonts w:ascii="Times New Roman" w:eastAsia="Times New Roman" w:hAnsi="Times New Roman" w:cs="Times New Roman"/>
          <w:sz w:val="24"/>
          <w:szCs w:val="24"/>
        </w:rPr>
        <w:t> </w:t>
      </w:r>
      <w:r w:rsidR="001859A2" w:rsidRPr="00062B81">
        <w:rPr>
          <w:rFonts w:ascii="Times New Roman" w:eastAsia="Times New Roman" w:hAnsi="Times New Roman" w:cs="Times New Roman"/>
          <w:sz w:val="24"/>
          <w:szCs w:val="24"/>
        </w:rPr>
        <w:t>Araştırma</w:t>
      </w:r>
      <w:r w:rsidR="00417FDD" w:rsidRPr="00062B81">
        <w:rPr>
          <w:rFonts w:ascii="Times New Roman" w:eastAsia="Times New Roman" w:hAnsi="Times New Roman" w:cs="Times New Roman"/>
          <w:sz w:val="24"/>
          <w:szCs w:val="24"/>
        </w:rPr>
        <w:t>da</w:t>
      </w:r>
      <w:r w:rsidR="001859A2" w:rsidRPr="00062B81">
        <w:rPr>
          <w:rFonts w:ascii="Times New Roman" w:eastAsia="Times New Roman" w:hAnsi="Times New Roman" w:cs="Times New Roman"/>
          <w:sz w:val="24"/>
          <w:szCs w:val="24"/>
        </w:rPr>
        <w:t xml:space="preserve"> kullanılan ve yaşamlarını sür</w:t>
      </w:r>
      <w:r w:rsidR="00293969" w:rsidRPr="00062B81">
        <w:rPr>
          <w:rFonts w:ascii="Times New Roman" w:eastAsia="Times New Roman" w:hAnsi="Times New Roman" w:cs="Times New Roman"/>
          <w:sz w:val="24"/>
          <w:szCs w:val="24"/>
        </w:rPr>
        <w:t xml:space="preserve">düren deney hayvanlarına, deney </w:t>
      </w:r>
      <w:r w:rsidR="001859A2" w:rsidRPr="00062B81">
        <w:rPr>
          <w:rFonts w:ascii="Times New Roman" w:eastAsia="Times New Roman" w:hAnsi="Times New Roman" w:cs="Times New Roman"/>
          <w:sz w:val="24"/>
          <w:szCs w:val="24"/>
        </w:rPr>
        <w:t xml:space="preserve">sonunda sağlıklı yaşam koşullarının teminini sağlamak.  </w:t>
      </w:r>
    </w:p>
    <w:p w:rsidR="0087453B" w:rsidRPr="00062B81" w:rsidRDefault="00BB4A93" w:rsidP="00507630">
      <w:pPr>
        <w:spacing w:after="0" w:line="240" w:lineRule="auto"/>
        <w:jc w:val="both"/>
        <w:rPr>
          <w:rFonts w:ascii="Times New Roman" w:eastAsia="Times New Roman" w:hAnsi="Times New Roman" w:cs="Times New Roman"/>
          <w:b/>
          <w:bCs/>
          <w:sz w:val="24"/>
          <w:szCs w:val="24"/>
        </w:rPr>
      </w:pPr>
      <w:r w:rsidRPr="00062B81">
        <w:rPr>
          <w:rFonts w:ascii="Times New Roman" w:eastAsia="Times New Roman" w:hAnsi="Times New Roman" w:cs="Times New Roman"/>
          <w:b/>
          <w:bCs/>
          <w:sz w:val="24"/>
          <w:szCs w:val="24"/>
        </w:rPr>
        <w:t> </w:t>
      </w:r>
    </w:p>
    <w:p w:rsidR="003D3043" w:rsidRPr="00062B81" w:rsidRDefault="001B53AA" w:rsidP="00507630">
      <w:pPr>
        <w:spacing w:after="0" w:line="240" w:lineRule="exact"/>
        <w:jc w:val="both"/>
        <w:rPr>
          <w:rFonts w:ascii="Times New Roman" w:eastAsia="ヒラギノ明朝 Pro W3" w:hAnsi="Times New Roman" w:cs="Times New Roman"/>
          <w:b/>
          <w:sz w:val="24"/>
          <w:szCs w:val="24"/>
        </w:rPr>
      </w:pPr>
      <w:r w:rsidRPr="00062B81">
        <w:rPr>
          <w:rFonts w:ascii="Times New Roman" w:eastAsia="ヒラギノ明朝 Pro W3" w:hAnsi="Times New Roman" w:cs="Times New Roman"/>
          <w:b/>
          <w:sz w:val="24"/>
          <w:szCs w:val="24"/>
        </w:rPr>
        <w:t>DENEY HAYVANI VE ARAŞTIRMALARA İLİŞKİN UYGULAMALAR</w:t>
      </w:r>
    </w:p>
    <w:p w:rsidR="003D3043" w:rsidRPr="00062B81" w:rsidRDefault="003D3043" w:rsidP="00441D35">
      <w:pPr>
        <w:spacing w:after="0" w:line="240" w:lineRule="exact"/>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Madde 1</w:t>
      </w:r>
      <w:r w:rsidR="00CC2650">
        <w:rPr>
          <w:rFonts w:ascii="Times New Roman" w:eastAsia="Times New Roman" w:hAnsi="Times New Roman" w:cs="Times New Roman"/>
          <w:b/>
          <w:bCs/>
          <w:sz w:val="24"/>
          <w:szCs w:val="24"/>
        </w:rPr>
        <w:t>4</w:t>
      </w:r>
      <w:r w:rsidR="00062B81">
        <w:rPr>
          <w:rFonts w:ascii="Times New Roman" w:eastAsia="Times New Roman" w:hAnsi="Times New Roman" w:cs="Times New Roman"/>
          <w:b/>
          <w:bCs/>
          <w:sz w:val="24"/>
          <w:szCs w:val="24"/>
        </w:rPr>
        <w:t>-</w:t>
      </w:r>
      <w:r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ヒラギノ明朝 Pro W3" w:hAnsi="Times New Roman" w:cs="Times New Roman"/>
          <w:b/>
          <w:sz w:val="24"/>
          <w:szCs w:val="24"/>
        </w:rPr>
        <w:t xml:space="preserve"> </w:t>
      </w:r>
      <w:r w:rsidR="00441D35" w:rsidRPr="00062B81">
        <w:rPr>
          <w:rFonts w:ascii="Times New Roman" w:eastAsia="ヒラギノ明朝 Pro W3" w:hAnsi="Times New Roman" w:cs="Times New Roman"/>
          <w:sz w:val="24"/>
          <w:szCs w:val="24"/>
        </w:rPr>
        <w:t>Deney Hayvanı Ve Araştırmalara İlişkin Uygulamalar aşağıdaki şekilde yapılır.</w:t>
      </w:r>
    </w:p>
    <w:p w:rsidR="00D4539D" w:rsidRPr="00062B81" w:rsidRDefault="00D4539D" w:rsidP="00507630">
      <w:pPr>
        <w:tabs>
          <w:tab w:val="left" w:pos="566"/>
        </w:tabs>
        <w:spacing w:after="0" w:line="240" w:lineRule="exact"/>
        <w:ind w:firstLine="56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a) Deney hayvanı kullanarak her türlü eğitim, araştırma, uygulama ve test yapmak isteyen veya deney hayvanlarına dokunarak katkıda bulunan öğrenciler, araştırmacılar, akademik, sağlık, teknik ve idari personel deney hayvanı kullanıcısı olarak kabul edilir.</w:t>
      </w:r>
    </w:p>
    <w:p w:rsidR="00D4539D" w:rsidRPr="00062B81" w:rsidRDefault="00D4539D" w:rsidP="00507630">
      <w:pPr>
        <w:tabs>
          <w:tab w:val="left" w:pos="566"/>
        </w:tabs>
        <w:spacing w:after="0" w:line="240" w:lineRule="exact"/>
        <w:ind w:firstLine="56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 xml:space="preserve">b) Deney hayvanı kullanıcıları, sertifika almadan bu hayvanlar üzerinde deney, eğitim, test amacıyla işlem yapamaz ve çalışma mekanlarında bu hayvanları barındıramazlar. </w:t>
      </w:r>
    </w:p>
    <w:p w:rsidR="003D3043" w:rsidRPr="00406A56" w:rsidRDefault="00D4539D" w:rsidP="00507630">
      <w:pPr>
        <w:spacing w:after="0" w:line="240" w:lineRule="auto"/>
        <w:ind w:firstLine="426"/>
        <w:jc w:val="both"/>
        <w:rPr>
          <w:rFonts w:ascii="Times New Roman" w:eastAsia="Times New Roman" w:hAnsi="Times New Roman" w:cs="Times New Roman"/>
          <w:sz w:val="24"/>
          <w:szCs w:val="24"/>
        </w:rPr>
      </w:pPr>
      <w:r w:rsidRPr="00406A56">
        <w:rPr>
          <w:rFonts w:ascii="Times New Roman" w:eastAsia="Times New Roman" w:hAnsi="Times New Roman" w:cs="Times New Roman"/>
          <w:sz w:val="24"/>
          <w:szCs w:val="24"/>
        </w:rPr>
        <w:t>c</w:t>
      </w:r>
      <w:r w:rsidR="003D3043" w:rsidRPr="00406A56">
        <w:rPr>
          <w:rFonts w:ascii="Times New Roman" w:eastAsia="Times New Roman" w:hAnsi="Times New Roman" w:cs="Times New Roman"/>
          <w:sz w:val="24"/>
          <w:szCs w:val="24"/>
        </w:rPr>
        <w:t>)  </w:t>
      </w:r>
      <w:r w:rsidR="00C67AAB" w:rsidRPr="00406A56">
        <w:rPr>
          <w:rFonts w:ascii="Times New Roman" w:eastAsia="Times New Roman" w:hAnsi="Times New Roman" w:cs="Times New Roman"/>
          <w:sz w:val="24"/>
          <w:szCs w:val="24"/>
        </w:rPr>
        <w:t>D</w:t>
      </w:r>
      <w:r w:rsidR="003D3043" w:rsidRPr="00406A56">
        <w:rPr>
          <w:rFonts w:ascii="Times New Roman" w:eastAsia="Times New Roman" w:hAnsi="Times New Roman" w:cs="Times New Roman"/>
          <w:sz w:val="24"/>
          <w:szCs w:val="24"/>
        </w:rPr>
        <w:t>eneylerde</w:t>
      </w:r>
      <w:r w:rsidR="00C75C3A" w:rsidRPr="00406A56">
        <w:rPr>
          <w:rFonts w:ascii="Times New Roman" w:eastAsia="Times New Roman" w:hAnsi="Times New Roman" w:cs="Times New Roman"/>
          <w:sz w:val="24"/>
          <w:szCs w:val="24"/>
        </w:rPr>
        <w:t xml:space="preserve"> kullanılacak</w:t>
      </w:r>
      <w:r w:rsidR="0053726B" w:rsidRPr="00406A56">
        <w:rPr>
          <w:rFonts w:ascii="Times New Roman" w:eastAsia="Times New Roman" w:hAnsi="Times New Roman" w:cs="Times New Roman"/>
          <w:sz w:val="24"/>
          <w:szCs w:val="24"/>
        </w:rPr>
        <w:t>;</w:t>
      </w:r>
      <w:r w:rsidR="00417FDD" w:rsidRPr="00406A56">
        <w:rPr>
          <w:rFonts w:ascii="Times New Roman" w:hAnsi="Times New Roman" w:cs="Times New Roman"/>
          <w:sz w:val="24"/>
          <w:szCs w:val="24"/>
        </w:rPr>
        <w:t xml:space="preserve"> </w:t>
      </w:r>
      <w:r w:rsidR="001A7398" w:rsidRPr="00406A56">
        <w:rPr>
          <w:rFonts w:ascii="Times New Roman" w:hAnsi="Times New Roman" w:cs="Times New Roman"/>
          <w:sz w:val="24"/>
          <w:szCs w:val="24"/>
        </w:rPr>
        <w:t xml:space="preserve"> </w:t>
      </w:r>
    </w:p>
    <w:p w:rsidR="003D3043" w:rsidRPr="00406A56" w:rsidRDefault="003D3043" w:rsidP="00507630">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 xml:space="preserve">1) Fare </w:t>
      </w:r>
    </w:p>
    <w:p w:rsidR="003D3043" w:rsidRPr="00406A56" w:rsidRDefault="003D3043" w:rsidP="00507630">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 xml:space="preserve">2) Sıçan </w:t>
      </w:r>
    </w:p>
    <w:p w:rsidR="003D3043" w:rsidRPr="00406A56" w:rsidRDefault="003D3043" w:rsidP="00507630">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 xml:space="preserve">3) Kobay </w:t>
      </w:r>
    </w:p>
    <w:p w:rsidR="003D3043" w:rsidRPr="00406A56" w:rsidRDefault="00C67AAB" w:rsidP="00507630">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4</w:t>
      </w:r>
      <w:r w:rsidR="003D3043" w:rsidRPr="00406A56">
        <w:rPr>
          <w:rFonts w:ascii="Times New Roman" w:eastAsia="ヒラギノ明朝 Pro W3" w:hAnsi="Times New Roman" w:cs="Times New Roman"/>
          <w:sz w:val="24"/>
          <w:szCs w:val="24"/>
        </w:rPr>
        <w:t xml:space="preserve">) Tavşan </w:t>
      </w:r>
    </w:p>
    <w:p w:rsidR="003D3043" w:rsidRPr="00406A56" w:rsidRDefault="00C67AAB" w:rsidP="00507630">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5</w:t>
      </w:r>
      <w:r w:rsidR="00011B66" w:rsidRPr="00406A56">
        <w:rPr>
          <w:rFonts w:ascii="Times New Roman" w:eastAsia="ヒラギノ明朝 Pro W3" w:hAnsi="Times New Roman" w:cs="Times New Roman"/>
          <w:sz w:val="24"/>
          <w:szCs w:val="24"/>
        </w:rPr>
        <w:t xml:space="preserve">) Köpek </w:t>
      </w:r>
    </w:p>
    <w:p w:rsidR="00011B66" w:rsidRPr="00406A56" w:rsidRDefault="00011B66" w:rsidP="00507630">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 xml:space="preserve">6) Kedi </w:t>
      </w:r>
    </w:p>
    <w:p w:rsidR="00011B66" w:rsidRPr="00406A56" w:rsidRDefault="00011B66" w:rsidP="00507630">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7) Domuz</w:t>
      </w:r>
    </w:p>
    <w:p w:rsidR="008825FC" w:rsidRPr="00406A56" w:rsidRDefault="00011B66" w:rsidP="008825FC">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8</w:t>
      </w:r>
      <w:r w:rsidR="008825FC" w:rsidRPr="00406A56">
        <w:rPr>
          <w:rFonts w:ascii="Times New Roman" w:eastAsia="ヒラギノ明朝 Pro W3" w:hAnsi="Times New Roman" w:cs="Times New Roman"/>
          <w:sz w:val="24"/>
          <w:szCs w:val="24"/>
        </w:rPr>
        <w:t>) Koyun</w:t>
      </w:r>
    </w:p>
    <w:p w:rsidR="008825FC" w:rsidRPr="00406A56" w:rsidRDefault="00011B66" w:rsidP="008825FC">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9</w:t>
      </w:r>
      <w:r w:rsidR="008825FC" w:rsidRPr="00406A56">
        <w:rPr>
          <w:rFonts w:ascii="Times New Roman" w:eastAsia="ヒラギノ明朝 Pro W3" w:hAnsi="Times New Roman" w:cs="Times New Roman"/>
          <w:sz w:val="24"/>
          <w:szCs w:val="24"/>
        </w:rPr>
        <w:t>) Keçi</w:t>
      </w:r>
    </w:p>
    <w:p w:rsidR="008825FC" w:rsidRPr="00406A56" w:rsidRDefault="00011B66" w:rsidP="008825FC">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10</w:t>
      </w:r>
      <w:r w:rsidR="008825FC" w:rsidRPr="00406A56">
        <w:rPr>
          <w:rFonts w:ascii="Times New Roman" w:eastAsia="ヒラギノ明朝 Pro W3" w:hAnsi="Times New Roman" w:cs="Times New Roman"/>
          <w:sz w:val="24"/>
          <w:szCs w:val="24"/>
        </w:rPr>
        <w:t>) Sığır</w:t>
      </w:r>
    </w:p>
    <w:p w:rsidR="008825FC" w:rsidRPr="00406A56" w:rsidRDefault="00011B66" w:rsidP="008825FC">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11</w:t>
      </w:r>
      <w:r w:rsidR="008825FC" w:rsidRPr="00406A56">
        <w:rPr>
          <w:rFonts w:ascii="Times New Roman" w:eastAsia="ヒラギノ明朝 Pro W3" w:hAnsi="Times New Roman" w:cs="Times New Roman"/>
          <w:sz w:val="24"/>
          <w:szCs w:val="24"/>
        </w:rPr>
        <w:t>) At</w:t>
      </w:r>
    </w:p>
    <w:p w:rsidR="00011B66" w:rsidRPr="00406A56" w:rsidRDefault="008825FC" w:rsidP="008825FC">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1</w:t>
      </w:r>
      <w:r w:rsidR="00011B66" w:rsidRPr="00406A56">
        <w:rPr>
          <w:rFonts w:ascii="Times New Roman" w:eastAsia="ヒラギノ明朝 Pro W3" w:hAnsi="Times New Roman" w:cs="Times New Roman"/>
          <w:sz w:val="24"/>
          <w:szCs w:val="24"/>
        </w:rPr>
        <w:t>2</w:t>
      </w:r>
      <w:r w:rsidRPr="00406A56">
        <w:rPr>
          <w:rFonts w:ascii="Times New Roman" w:eastAsia="ヒラギノ明朝 Pro W3" w:hAnsi="Times New Roman" w:cs="Times New Roman"/>
          <w:sz w:val="24"/>
          <w:szCs w:val="24"/>
        </w:rPr>
        <w:t>) Kanatlı hayvanlar</w:t>
      </w:r>
      <w:r w:rsidR="00011B66" w:rsidRPr="00406A56">
        <w:rPr>
          <w:rFonts w:ascii="Times New Roman" w:eastAsia="ヒラギノ明朝 Pro W3" w:hAnsi="Times New Roman" w:cs="Times New Roman"/>
          <w:sz w:val="24"/>
          <w:szCs w:val="24"/>
        </w:rPr>
        <w:t xml:space="preserve"> ve kuşlar</w:t>
      </w:r>
    </w:p>
    <w:p w:rsidR="008825FC" w:rsidRDefault="008825FC" w:rsidP="008825FC">
      <w:pPr>
        <w:tabs>
          <w:tab w:val="left" w:pos="566"/>
        </w:tabs>
        <w:spacing w:after="0" w:line="240" w:lineRule="exact"/>
        <w:ind w:firstLine="56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1</w:t>
      </w:r>
      <w:r w:rsidR="00011B66" w:rsidRPr="00406A56">
        <w:rPr>
          <w:rFonts w:ascii="Times New Roman" w:eastAsia="ヒラギノ明朝 Pro W3" w:hAnsi="Times New Roman" w:cs="Times New Roman"/>
          <w:sz w:val="24"/>
          <w:szCs w:val="24"/>
        </w:rPr>
        <w:t>3</w:t>
      </w:r>
      <w:r w:rsidRPr="00406A56">
        <w:rPr>
          <w:rFonts w:ascii="Times New Roman" w:eastAsia="ヒラギノ明朝 Pro W3" w:hAnsi="Times New Roman" w:cs="Times New Roman"/>
          <w:sz w:val="24"/>
          <w:szCs w:val="24"/>
        </w:rPr>
        <w:t>) Balıklar.</w:t>
      </w:r>
    </w:p>
    <w:p w:rsidR="00011B66" w:rsidRDefault="00011B66" w:rsidP="008825FC">
      <w:pPr>
        <w:tabs>
          <w:tab w:val="left" w:pos="566"/>
        </w:tabs>
        <w:spacing w:after="0" w:line="240" w:lineRule="exact"/>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14) Sürüngenler</w:t>
      </w:r>
    </w:p>
    <w:p w:rsidR="00011B66" w:rsidRDefault="00011B66" w:rsidP="008825FC">
      <w:pPr>
        <w:tabs>
          <w:tab w:val="left" w:pos="566"/>
        </w:tabs>
        <w:spacing w:after="0" w:line="240" w:lineRule="exact"/>
        <w:ind w:firstLine="56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15) Amfibiler</w:t>
      </w:r>
    </w:p>
    <w:p w:rsidR="009F6BFA" w:rsidRDefault="009A48D3" w:rsidP="008825FC">
      <w:pPr>
        <w:tabs>
          <w:tab w:val="left" w:pos="566"/>
        </w:tabs>
        <w:spacing w:after="0" w:line="240" w:lineRule="exact"/>
        <w:ind w:firstLine="426"/>
        <w:rPr>
          <w:rFonts w:ascii="Times New Roman" w:eastAsia="Times New Roman" w:hAnsi="Times New Roman" w:cs="Times New Roman"/>
          <w:sz w:val="24"/>
          <w:szCs w:val="24"/>
        </w:rPr>
      </w:pPr>
      <w:r w:rsidRPr="00406A56">
        <w:rPr>
          <w:rFonts w:ascii="Times New Roman" w:hAnsi="Times New Roman" w:cs="Times New Roman"/>
          <w:sz w:val="24"/>
          <w:szCs w:val="24"/>
        </w:rPr>
        <w:t>T</w:t>
      </w:r>
      <w:r w:rsidR="0053726B" w:rsidRPr="00406A56">
        <w:rPr>
          <w:rFonts w:ascii="Times New Roman" w:eastAsia="Times New Roman" w:hAnsi="Times New Roman" w:cs="Times New Roman"/>
          <w:sz w:val="24"/>
          <w:szCs w:val="24"/>
        </w:rPr>
        <w:t>ürlerin</w:t>
      </w:r>
      <w:r w:rsidRPr="00406A56">
        <w:rPr>
          <w:rFonts w:ascii="Times New Roman" w:eastAsia="Times New Roman" w:hAnsi="Times New Roman" w:cs="Times New Roman"/>
          <w:sz w:val="24"/>
          <w:szCs w:val="24"/>
        </w:rPr>
        <w:t xml:space="preserve"> </w:t>
      </w:r>
      <w:r w:rsidR="0053726B" w:rsidRPr="00406A56">
        <w:rPr>
          <w:rFonts w:ascii="Times New Roman" w:eastAsia="Times New Roman" w:hAnsi="Times New Roman" w:cs="Times New Roman"/>
          <w:sz w:val="24"/>
          <w:szCs w:val="24"/>
        </w:rPr>
        <w:t>ve tüm hayvanların kayıtlı yasal deney hayvanı üreticisi veya tedarikçilerinden alınmış olması şartı aranır.</w:t>
      </w:r>
      <w:r w:rsidR="008825FC" w:rsidRPr="00406A56">
        <w:rPr>
          <w:rFonts w:ascii="Times New Roman" w:eastAsia="Times New Roman" w:hAnsi="Times New Roman" w:cs="Times New Roman"/>
          <w:sz w:val="24"/>
          <w:szCs w:val="24"/>
        </w:rPr>
        <w:t xml:space="preserve"> </w:t>
      </w:r>
    </w:p>
    <w:p w:rsidR="003D3043" w:rsidRDefault="00491FEE" w:rsidP="00411FC0">
      <w:pPr>
        <w:tabs>
          <w:tab w:val="left" w:pos="566"/>
        </w:tabs>
        <w:spacing w:after="0" w:line="240" w:lineRule="exact"/>
        <w:ind w:firstLine="42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ç</w:t>
      </w:r>
      <w:r w:rsidR="003D3043" w:rsidRPr="00062B81">
        <w:rPr>
          <w:rFonts w:ascii="Times New Roman" w:eastAsia="ヒラギノ明朝 Pro W3" w:hAnsi="Times New Roman" w:cs="Times New Roman"/>
          <w:sz w:val="24"/>
          <w:szCs w:val="24"/>
        </w:rPr>
        <w:t xml:space="preserve">) </w:t>
      </w:r>
      <w:r w:rsidR="00AE2A87">
        <w:rPr>
          <w:rFonts w:ascii="Times New Roman" w:eastAsia="ヒラギノ明朝 Pro W3" w:hAnsi="Times New Roman" w:cs="Times New Roman"/>
          <w:sz w:val="24"/>
          <w:szCs w:val="24"/>
        </w:rPr>
        <w:t>K</w:t>
      </w:r>
      <w:r w:rsidR="003D3043" w:rsidRPr="00062B81">
        <w:rPr>
          <w:rFonts w:ascii="Times New Roman" w:eastAsia="ヒラギノ明朝 Pro W3" w:hAnsi="Times New Roman" w:cs="Times New Roman"/>
          <w:sz w:val="24"/>
          <w:szCs w:val="24"/>
        </w:rPr>
        <w:t>öpek gibi evcil türlerin sokakta başıboş o</w:t>
      </w:r>
      <w:r w:rsidR="001A7398" w:rsidRPr="00062B81">
        <w:rPr>
          <w:rFonts w:ascii="Times New Roman" w:eastAsia="ヒラギノ明朝 Pro W3" w:hAnsi="Times New Roman" w:cs="Times New Roman"/>
          <w:sz w:val="24"/>
          <w:szCs w:val="24"/>
        </w:rPr>
        <w:t>lanları, deneylerde kullanılamaz. Ancak, hayvan sağlığı</w:t>
      </w:r>
      <w:r w:rsidR="003D3043" w:rsidRPr="00062B81">
        <w:rPr>
          <w:rFonts w:ascii="Times New Roman" w:eastAsia="ヒラギノ明朝 Pro W3" w:hAnsi="Times New Roman" w:cs="Times New Roman"/>
          <w:sz w:val="24"/>
          <w:szCs w:val="24"/>
        </w:rPr>
        <w:t xml:space="preserve"> ve refahı ile ilgili çalışmalara ihtiyaç duyulması, çevre, insan ve hayvan sağlığına </w:t>
      </w:r>
      <w:r w:rsidR="003D3043" w:rsidRPr="00062B81">
        <w:rPr>
          <w:rFonts w:ascii="Times New Roman" w:eastAsia="ヒラギノ明朝 Pro W3" w:hAnsi="Times New Roman" w:cs="Times New Roman"/>
          <w:sz w:val="24"/>
          <w:szCs w:val="24"/>
        </w:rPr>
        <w:lastRenderedPageBreak/>
        <w:t>karşı ciddi tehlike oluşturması ve çalışmanın amacının sadece başıboş hayvan kullanılarak gerçekleştirilebileceğine dair bilimsel gerekçeler sunulması hallerinde bu hayvanlar</w:t>
      </w:r>
      <w:r w:rsidR="002707C5" w:rsidRPr="00062B81">
        <w:rPr>
          <w:rFonts w:ascii="Times New Roman" w:eastAsia="ヒラギノ明朝 Pro W3" w:hAnsi="Times New Roman" w:cs="Times New Roman"/>
          <w:sz w:val="24"/>
          <w:szCs w:val="24"/>
        </w:rPr>
        <w:t xml:space="preserve"> da</w:t>
      </w:r>
      <w:r w:rsidR="003D3043" w:rsidRPr="00062B81">
        <w:rPr>
          <w:rFonts w:ascii="Times New Roman" w:eastAsia="ヒラギノ明朝 Pro W3" w:hAnsi="Times New Roman" w:cs="Times New Roman"/>
          <w:sz w:val="24"/>
          <w:szCs w:val="24"/>
        </w:rPr>
        <w:t xml:space="preserve"> deneylerde kullanılabilir.</w:t>
      </w:r>
    </w:p>
    <w:p w:rsidR="009F6BFA" w:rsidRPr="00406A56" w:rsidRDefault="00491FEE" w:rsidP="00411FC0">
      <w:pPr>
        <w:tabs>
          <w:tab w:val="left" w:pos="566"/>
        </w:tabs>
        <w:spacing w:after="0" w:line="240" w:lineRule="exact"/>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F6BFA" w:rsidRPr="00621842">
        <w:rPr>
          <w:rFonts w:ascii="Times New Roman" w:eastAsia="Times New Roman" w:hAnsi="Times New Roman" w:cs="Times New Roman"/>
          <w:sz w:val="24"/>
          <w:szCs w:val="24"/>
        </w:rPr>
        <w:t xml:space="preserve">) Çiftlik hayvanları ile yapılacak çalışmalarda Bursa bölgesindeki çiftliklerde veya bireysel hayvan yetiştiricilerinin hayvanları kullanılarak yapılacak çalışmalara onay verilir. Bu durumda </w:t>
      </w:r>
    </w:p>
    <w:p w:rsidR="009F6BFA" w:rsidRDefault="009F6BFA" w:rsidP="009F6BFA">
      <w:pPr>
        <w:tabs>
          <w:tab w:val="left" w:pos="566"/>
        </w:tabs>
        <w:spacing w:after="0" w:line="240" w:lineRule="exact"/>
        <w:rPr>
          <w:rFonts w:ascii="Times New Roman" w:eastAsia="ヒラギノ明朝 Pro W3" w:hAnsi="Times New Roman" w:cs="Times New Roman"/>
          <w:sz w:val="24"/>
          <w:szCs w:val="24"/>
        </w:rPr>
      </w:pPr>
      <w:r w:rsidRPr="00406A56">
        <w:rPr>
          <w:rFonts w:ascii="Times New Roman" w:eastAsia="Times New Roman" w:hAnsi="Times New Roman" w:cs="Times New Roman"/>
          <w:sz w:val="24"/>
          <w:szCs w:val="24"/>
        </w:rPr>
        <w:t>Gıda, Tarım ve Hayvancılık İl Müdürlüğünce proje bazlı olarak verilmiş izin belgesi istenir.</w:t>
      </w:r>
      <w:r w:rsidRPr="00621842">
        <w:rPr>
          <w:rFonts w:ascii="Times New Roman" w:eastAsia="ヒラギノ明朝 Pro W3" w:hAnsi="Times New Roman" w:cs="Times New Roman"/>
          <w:sz w:val="24"/>
          <w:szCs w:val="24"/>
        </w:rPr>
        <w:t xml:space="preserve"> </w:t>
      </w:r>
    </w:p>
    <w:p w:rsidR="009F6BFA" w:rsidRPr="00062B81" w:rsidRDefault="00491FEE" w:rsidP="009F6BFA">
      <w:pPr>
        <w:tabs>
          <w:tab w:val="left" w:pos="566"/>
        </w:tabs>
        <w:spacing w:after="0" w:line="240" w:lineRule="exact"/>
        <w:ind w:firstLine="426"/>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e</w:t>
      </w:r>
      <w:r w:rsidR="009F6BFA">
        <w:rPr>
          <w:rFonts w:ascii="Times New Roman" w:eastAsia="ヒラギノ明朝 Pro W3" w:hAnsi="Times New Roman" w:cs="Times New Roman"/>
          <w:sz w:val="24"/>
          <w:szCs w:val="24"/>
        </w:rPr>
        <w:t xml:space="preserve">) </w:t>
      </w:r>
      <w:r w:rsidR="009F6BFA" w:rsidRPr="00406A56">
        <w:rPr>
          <w:rFonts w:ascii="Times New Roman" w:eastAsia="ヒラギノ明朝 Pro W3" w:hAnsi="Times New Roman" w:cs="Times New Roman"/>
          <w:sz w:val="24"/>
          <w:szCs w:val="24"/>
        </w:rPr>
        <w:t>Çiftlik hayvanlarıyla yapılacak araştırmalarda, araştırma ekibinin içinde bir veteriner hekimin bulunması zorunludur. Bu durumda veteriner hekimin deney hayvanları kullanım sertifikası bulunması gerekli değildir.</w:t>
      </w:r>
    </w:p>
    <w:p w:rsidR="003D3043" w:rsidRPr="00062B81" w:rsidRDefault="00491FEE" w:rsidP="009F6BFA">
      <w:pPr>
        <w:tabs>
          <w:tab w:val="left" w:pos="566"/>
        </w:tabs>
        <w:spacing w:after="0" w:line="240" w:lineRule="exact"/>
        <w:ind w:firstLine="426"/>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f</w:t>
      </w:r>
      <w:r w:rsidR="003D3043" w:rsidRPr="00062B81">
        <w:rPr>
          <w:rFonts w:ascii="Times New Roman" w:eastAsia="ヒラギノ明朝 Pro W3" w:hAnsi="Times New Roman" w:cs="Times New Roman"/>
          <w:sz w:val="24"/>
          <w:szCs w:val="24"/>
        </w:rPr>
        <w:t>)</w:t>
      </w:r>
      <w:r w:rsidR="00AF3CAD" w:rsidRPr="00062B81">
        <w:rPr>
          <w:rFonts w:ascii="Times New Roman" w:eastAsia="ヒラギノ明朝 Pro W3" w:hAnsi="Times New Roman" w:cs="Times New Roman"/>
          <w:sz w:val="24"/>
          <w:szCs w:val="24"/>
        </w:rPr>
        <w:t xml:space="preserve"> </w:t>
      </w:r>
      <w:r w:rsidR="003D3043" w:rsidRPr="00062B81">
        <w:rPr>
          <w:rFonts w:ascii="Times New Roman" w:eastAsia="ヒラギノ明朝 Pro W3" w:hAnsi="Times New Roman" w:cs="Times New Roman"/>
          <w:sz w:val="24"/>
          <w:szCs w:val="24"/>
        </w:rPr>
        <w:t>Doğadan alınmış yaban hayvanı üzerinde yapılacak deney</w:t>
      </w:r>
      <w:r w:rsidR="001A7398" w:rsidRPr="00062B81">
        <w:rPr>
          <w:rFonts w:ascii="Times New Roman" w:eastAsia="ヒラギノ明朝 Pro W3" w:hAnsi="Times New Roman" w:cs="Times New Roman"/>
          <w:sz w:val="24"/>
          <w:szCs w:val="24"/>
        </w:rPr>
        <w:t>ler,</w:t>
      </w:r>
      <w:r w:rsidR="003D3043" w:rsidRPr="00062B81">
        <w:rPr>
          <w:rFonts w:ascii="Times New Roman" w:eastAsia="ヒラギノ明朝 Pro W3" w:hAnsi="Times New Roman" w:cs="Times New Roman"/>
          <w:sz w:val="24"/>
          <w:szCs w:val="24"/>
        </w:rPr>
        <w:t xml:space="preserve"> bilim</w:t>
      </w:r>
      <w:r w:rsidR="001A7398" w:rsidRPr="00062B81">
        <w:rPr>
          <w:rFonts w:ascii="Times New Roman" w:eastAsia="ヒラギノ明朝 Pro W3" w:hAnsi="Times New Roman" w:cs="Times New Roman"/>
          <w:sz w:val="24"/>
          <w:szCs w:val="24"/>
        </w:rPr>
        <w:t>sel gerekçesi yanında</w:t>
      </w:r>
      <w:r w:rsidR="003D3043" w:rsidRPr="00062B81">
        <w:rPr>
          <w:rFonts w:ascii="Times New Roman" w:eastAsia="ヒラギノ明朝 Pro W3" w:hAnsi="Times New Roman" w:cs="Times New Roman"/>
          <w:sz w:val="24"/>
          <w:szCs w:val="24"/>
        </w:rPr>
        <w:t xml:space="preserve"> diğer hayvanların deneyin amacı bakımından yeterli olmaması halinde onaylanır. Bu konuda yapılan çalışmalarda HADYEK onayından sonra </w:t>
      </w:r>
      <w:r w:rsidR="00EC27FC" w:rsidRPr="00062B81">
        <w:rPr>
          <w:rFonts w:ascii="Times New Roman" w:eastAsia="ヒラギノ明朝 Pro W3" w:hAnsi="Times New Roman" w:cs="Times New Roman"/>
          <w:sz w:val="24"/>
          <w:szCs w:val="24"/>
        </w:rPr>
        <w:t xml:space="preserve">Doğa Koruma ve Milli Parklar </w:t>
      </w:r>
      <w:r w:rsidR="003D3043" w:rsidRPr="00062B81">
        <w:rPr>
          <w:rFonts w:ascii="Times New Roman" w:eastAsia="ヒラギノ明朝 Pro W3" w:hAnsi="Times New Roman" w:cs="Times New Roman"/>
          <w:sz w:val="24"/>
          <w:szCs w:val="24"/>
        </w:rPr>
        <w:t>Genel Müdürlü</w:t>
      </w:r>
      <w:r w:rsidR="00EC27FC" w:rsidRPr="00062B81">
        <w:rPr>
          <w:rFonts w:ascii="Times New Roman" w:eastAsia="ヒラギノ明朝 Pro W3" w:hAnsi="Times New Roman" w:cs="Times New Roman"/>
          <w:sz w:val="24"/>
          <w:szCs w:val="24"/>
        </w:rPr>
        <w:t>ğünd</w:t>
      </w:r>
      <w:r w:rsidR="003D3043" w:rsidRPr="00062B81">
        <w:rPr>
          <w:rFonts w:ascii="Times New Roman" w:eastAsia="ヒラギノ明朝 Pro W3" w:hAnsi="Times New Roman" w:cs="Times New Roman"/>
          <w:sz w:val="24"/>
          <w:szCs w:val="24"/>
        </w:rPr>
        <w:t>en izin alınır.</w:t>
      </w:r>
    </w:p>
    <w:p w:rsidR="001A7398" w:rsidRPr="00062B81" w:rsidRDefault="001A7398" w:rsidP="00507630">
      <w:pPr>
        <w:tabs>
          <w:tab w:val="left" w:pos="566"/>
        </w:tabs>
        <w:spacing w:after="0" w:line="240" w:lineRule="exact"/>
        <w:ind w:firstLine="566"/>
        <w:jc w:val="both"/>
        <w:rPr>
          <w:rFonts w:ascii="Times New Roman" w:eastAsia="ヒラギノ明朝 Pro W3" w:hAnsi="Times New Roman" w:cs="Times New Roman"/>
          <w:b/>
          <w:sz w:val="24"/>
          <w:szCs w:val="24"/>
        </w:rPr>
      </w:pPr>
    </w:p>
    <w:p w:rsidR="009C4E06" w:rsidRPr="00062B81" w:rsidRDefault="001B53AA" w:rsidP="00507630">
      <w:pPr>
        <w:tabs>
          <w:tab w:val="left" w:pos="566"/>
        </w:tabs>
        <w:spacing w:after="0" w:line="240" w:lineRule="exact"/>
        <w:jc w:val="both"/>
        <w:rPr>
          <w:rFonts w:ascii="Times New Roman" w:eastAsia="ヒラギノ明朝 Pro W3" w:hAnsi="Times New Roman" w:cs="Times New Roman"/>
          <w:b/>
          <w:sz w:val="24"/>
          <w:szCs w:val="24"/>
        </w:rPr>
      </w:pPr>
      <w:r w:rsidRPr="00062B81">
        <w:rPr>
          <w:rFonts w:ascii="Times New Roman" w:eastAsia="ヒラギノ明朝 Pro W3" w:hAnsi="Times New Roman" w:cs="Times New Roman"/>
          <w:b/>
          <w:sz w:val="24"/>
          <w:szCs w:val="24"/>
        </w:rPr>
        <w:t>HAYVANLARIN DENEYLERDE TEKRAR KULLANIMI</w:t>
      </w:r>
    </w:p>
    <w:p w:rsidR="009C4E06" w:rsidRPr="00062B81" w:rsidRDefault="009C4E06" w:rsidP="00507630">
      <w:pPr>
        <w:tabs>
          <w:tab w:val="left" w:pos="566"/>
        </w:tabs>
        <w:spacing w:after="0" w:line="240" w:lineRule="exact"/>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b/>
          <w:sz w:val="24"/>
          <w:szCs w:val="24"/>
        </w:rPr>
        <w:t>M</w:t>
      </w:r>
      <w:r w:rsidR="00194860" w:rsidRPr="00062B81">
        <w:rPr>
          <w:rFonts w:ascii="Times New Roman" w:eastAsia="ヒラギノ明朝 Pro W3" w:hAnsi="Times New Roman" w:cs="Times New Roman"/>
          <w:b/>
          <w:sz w:val="24"/>
          <w:szCs w:val="24"/>
        </w:rPr>
        <w:t>adde</w:t>
      </w:r>
      <w:r w:rsidRPr="00062B81">
        <w:rPr>
          <w:rFonts w:ascii="Times New Roman" w:eastAsia="ヒラギノ明朝 Pro W3" w:hAnsi="Times New Roman" w:cs="Times New Roman"/>
          <w:b/>
          <w:sz w:val="24"/>
          <w:szCs w:val="24"/>
        </w:rPr>
        <w:t xml:space="preserve"> 1</w:t>
      </w:r>
      <w:r w:rsidR="00CC2650">
        <w:rPr>
          <w:rFonts w:ascii="Times New Roman" w:eastAsia="ヒラギノ明朝 Pro W3" w:hAnsi="Times New Roman" w:cs="Times New Roman"/>
          <w:b/>
          <w:sz w:val="24"/>
          <w:szCs w:val="24"/>
        </w:rPr>
        <w:t>5</w:t>
      </w:r>
      <w:r w:rsidR="00062B81">
        <w:rPr>
          <w:rFonts w:ascii="Times New Roman" w:eastAsia="ヒラギノ明朝 Pro W3" w:hAnsi="Times New Roman" w:cs="Times New Roman"/>
          <w:b/>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Pr="00062B81">
        <w:rPr>
          <w:rFonts w:ascii="Times New Roman" w:eastAsia="ヒラギノ明朝 Pro W3" w:hAnsi="Times New Roman" w:cs="Times New Roman"/>
          <w:sz w:val="24"/>
          <w:szCs w:val="24"/>
        </w:rPr>
        <w:t>Hayvanın genel sağlık duru</w:t>
      </w:r>
      <w:r w:rsidR="00B92FDB" w:rsidRPr="00062B81">
        <w:rPr>
          <w:rFonts w:ascii="Times New Roman" w:eastAsia="ヒラギノ明朝 Pro W3" w:hAnsi="Times New Roman" w:cs="Times New Roman"/>
          <w:sz w:val="24"/>
          <w:szCs w:val="24"/>
        </w:rPr>
        <w:t>mu tamamen eski haline dönmüşse ve h</w:t>
      </w:r>
      <w:r w:rsidRPr="00062B81">
        <w:rPr>
          <w:rFonts w:ascii="Times New Roman" w:eastAsia="ヒラギノ明朝 Pro W3" w:hAnsi="Times New Roman" w:cs="Times New Roman"/>
          <w:sz w:val="24"/>
          <w:szCs w:val="24"/>
        </w:rPr>
        <w:t>ayvan üzerinde daha önce gerçekleştirilen prosedürleri değerlendirebilecek bir veteriner he</w:t>
      </w:r>
      <w:r w:rsidR="00B92FDB" w:rsidRPr="00062B81">
        <w:rPr>
          <w:rFonts w:ascii="Times New Roman" w:eastAsia="ヒラギノ明朝 Pro W3" w:hAnsi="Times New Roman" w:cs="Times New Roman"/>
          <w:sz w:val="24"/>
          <w:szCs w:val="24"/>
        </w:rPr>
        <w:t>kim tarafından uygun bulunmuşsa,</w:t>
      </w:r>
      <w:r w:rsidR="00A257EE" w:rsidRPr="00062B81">
        <w:rPr>
          <w:rFonts w:ascii="Times New Roman" w:eastAsia="ヒラギノ明朝 Pro W3" w:hAnsi="Times New Roman" w:cs="Times New Roman"/>
          <w:sz w:val="24"/>
          <w:szCs w:val="24"/>
        </w:rPr>
        <w:t xml:space="preserve"> </w:t>
      </w:r>
      <w:r w:rsidR="00B92FDB" w:rsidRPr="00062B81">
        <w:rPr>
          <w:rFonts w:ascii="Times New Roman" w:eastAsia="ヒラギノ明朝 Pro W3" w:hAnsi="Times New Roman" w:cs="Times New Roman"/>
          <w:sz w:val="24"/>
          <w:szCs w:val="24"/>
        </w:rPr>
        <w:t>daha önce kullanılan bir hayvanın tekrar kullanılmasına izin verilebilir.</w:t>
      </w:r>
    </w:p>
    <w:p w:rsidR="00444569" w:rsidRPr="00062B81" w:rsidRDefault="00444569" w:rsidP="00507630">
      <w:pPr>
        <w:tabs>
          <w:tab w:val="left" w:pos="566"/>
        </w:tabs>
        <w:spacing w:after="0" w:line="240" w:lineRule="exact"/>
        <w:ind w:firstLine="566"/>
        <w:jc w:val="both"/>
        <w:rPr>
          <w:rFonts w:ascii="Times New Roman" w:eastAsia="ヒラギノ明朝 Pro W3" w:hAnsi="Times New Roman" w:cs="Times New Roman"/>
          <w:b/>
          <w:sz w:val="24"/>
          <w:szCs w:val="24"/>
        </w:rPr>
      </w:pPr>
    </w:p>
    <w:p w:rsidR="009C4E06" w:rsidRPr="00062B81" w:rsidRDefault="001B53AA" w:rsidP="00507630">
      <w:pPr>
        <w:tabs>
          <w:tab w:val="left" w:pos="566"/>
        </w:tabs>
        <w:spacing w:after="0" w:line="240" w:lineRule="exact"/>
        <w:jc w:val="both"/>
        <w:rPr>
          <w:rFonts w:ascii="Times New Roman" w:eastAsia="ヒラギノ明朝 Pro W3" w:hAnsi="Times New Roman" w:cs="Times New Roman"/>
          <w:b/>
          <w:sz w:val="24"/>
          <w:szCs w:val="24"/>
        </w:rPr>
      </w:pPr>
      <w:r w:rsidRPr="00062B81">
        <w:rPr>
          <w:rFonts w:ascii="Times New Roman" w:eastAsia="ヒラギノ明朝 Pro W3" w:hAnsi="Times New Roman" w:cs="Times New Roman"/>
          <w:b/>
          <w:sz w:val="24"/>
          <w:szCs w:val="24"/>
        </w:rPr>
        <w:t>PROJELERİN DEĞERLENDİRİLMESİ</w:t>
      </w:r>
    </w:p>
    <w:p w:rsidR="009C4E06" w:rsidRPr="00062B81" w:rsidRDefault="009C4E06" w:rsidP="00507630">
      <w:pPr>
        <w:tabs>
          <w:tab w:val="left" w:pos="566"/>
        </w:tabs>
        <w:spacing w:after="0" w:line="240" w:lineRule="exact"/>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b/>
          <w:sz w:val="24"/>
          <w:szCs w:val="24"/>
        </w:rPr>
        <w:t>M</w:t>
      </w:r>
      <w:r w:rsidR="00194860" w:rsidRPr="00062B81">
        <w:rPr>
          <w:rFonts w:ascii="Times New Roman" w:eastAsia="ヒラギノ明朝 Pro W3" w:hAnsi="Times New Roman" w:cs="Times New Roman"/>
          <w:b/>
          <w:sz w:val="24"/>
          <w:szCs w:val="24"/>
        </w:rPr>
        <w:t>adde</w:t>
      </w:r>
      <w:r w:rsidRPr="00062B81">
        <w:rPr>
          <w:rFonts w:ascii="Times New Roman" w:eastAsia="ヒラギノ明朝 Pro W3" w:hAnsi="Times New Roman" w:cs="Times New Roman"/>
          <w:b/>
          <w:sz w:val="24"/>
          <w:szCs w:val="24"/>
        </w:rPr>
        <w:t xml:space="preserve"> 1</w:t>
      </w:r>
      <w:r w:rsidR="00CC2650">
        <w:rPr>
          <w:rFonts w:ascii="Times New Roman" w:eastAsia="ヒラギノ明朝 Pro W3" w:hAnsi="Times New Roman" w:cs="Times New Roman"/>
          <w:b/>
          <w:sz w:val="24"/>
          <w:szCs w:val="24"/>
        </w:rPr>
        <w:t>6</w:t>
      </w:r>
      <w:r w:rsidR="00062B81">
        <w:rPr>
          <w:rFonts w:ascii="Times New Roman" w:eastAsia="ヒラギノ明朝 Pro W3" w:hAnsi="Times New Roman" w:cs="Times New Roman"/>
          <w:b/>
          <w:sz w:val="24"/>
          <w:szCs w:val="24"/>
        </w:rPr>
        <w:t>-</w:t>
      </w:r>
      <w:r w:rsidRPr="00062B81">
        <w:rPr>
          <w:rFonts w:ascii="Times New Roman" w:eastAsia="ヒラギノ明朝 Pro W3" w:hAnsi="Times New Roman" w:cs="Times New Roman"/>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Pr="00062B81">
        <w:rPr>
          <w:rFonts w:ascii="Times New Roman" w:eastAsia="ヒラギノ明朝 Pro W3" w:hAnsi="Times New Roman" w:cs="Times New Roman"/>
          <w:sz w:val="24"/>
          <w:szCs w:val="24"/>
        </w:rPr>
        <w:t>Projeler;</w:t>
      </w:r>
    </w:p>
    <w:p w:rsidR="009C4E06" w:rsidRPr="00062B81" w:rsidRDefault="009C4E06"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a) Bilimsel, eğitsel veya yasal gerekçeleri,</w:t>
      </w:r>
    </w:p>
    <w:p w:rsidR="009C4E06" w:rsidRPr="00062B81" w:rsidRDefault="009C4E06"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b) Hayvan kullanımı gerekçeleri,</w:t>
      </w:r>
    </w:p>
    <w:p w:rsidR="009C4E06" w:rsidRPr="00062B81" w:rsidRDefault="009C4E06"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c) Prosedürlerin mümkün olan en insani ve çevreye duyarlı şekilde gerçekleştirilmesinin tasarlanması,</w:t>
      </w:r>
    </w:p>
    <w:p w:rsidR="009C4E06" w:rsidRPr="00062B81" w:rsidRDefault="009C4E06"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ç) Tahmin edilen bilimsel faydaları ve eğitim yönünden değeri,</w:t>
      </w:r>
    </w:p>
    <w:p w:rsidR="009C4E06" w:rsidRPr="00062B81" w:rsidRDefault="009C4E06"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d) 3R ilkesine uyumu,</w:t>
      </w:r>
    </w:p>
    <w:p w:rsidR="009C4E06" w:rsidRPr="00062B81" w:rsidRDefault="009C4E06"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e) Prosedür şiddetinin sınıflandırılması,</w:t>
      </w:r>
    </w:p>
    <w:p w:rsidR="009C4E06" w:rsidRPr="00062B81" w:rsidRDefault="009C4E06"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f) Elde edilecek fayda ve hayvanların çekeceği acı,</w:t>
      </w:r>
    </w:p>
    <w:p w:rsidR="009C4E06" w:rsidRPr="00062B81" w:rsidRDefault="009C4E06" w:rsidP="00507630">
      <w:pPr>
        <w:tabs>
          <w:tab w:val="left" w:pos="566"/>
        </w:tabs>
        <w:spacing w:after="0" w:line="240" w:lineRule="exact"/>
        <w:ind w:firstLine="426"/>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sz w:val="24"/>
          <w:szCs w:val="24"/>
        </w:rPr>
        <w:t>g) Öldürme metotları, prosedürler, anestezi, tekrar kullanım, bakım ve barınma şartlarının mer’i mevzuata uygunluğu,</w:t>
      </w:r>
    </w:p>
    <w:p w:rsidR="009C4E06" w:rsidRPr="00062B81" w:rsidRDefault="006F377D" w:rsidP="006F377D">
      <w:pPr>
        <w:tabs>
          <w:tab w:val="left" w:pos="566"/>
        </w:tabs>
        <w:spacing w:after="0" w:line="240" w:lineRule="exact"/>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       ğ</w:t>
      </w:r>
      <w:r w:rsidR="009C4E06" w:rsidRPr="00062B81">
        <w:rPr>
          <w:rFonts w:ascii="Times New Roman" w:eastAsia="ヒラギノ明朝 Pro W3" w:hAnsi="Times New Roman" w:cs="Times New Roman"/>
          <w:sz w:val="24"/>
          <w:szCs w:val="24"/>
        </w:rPr>
        <w:t>) Geriye dönük değerlendirmenin yapılıp yapılm</w:t>
      </w:r>
      <w:r w:rsidR="00036F12" w:rsidRPr="00062B81">
        <w:rPr>
          <w:rFonts w:ascii="Times New Roman" w:eastAsia="ヒラギノ明朝 Pro W3" w:hAnsi="Times New Roman" w:cs="Times New Roman"/>
          <w:sz w:val="24"/>
          <w:szCs w:val="24"/>
        </w:rPr>
        <w:t>ayacağı ve ne zaman yapılacağı</w:t>
      </w:r>
      <w:r w:rsidR="009C4E06" w:rsidRPr="00062B81">
        <w:rPr>
          <w:rFonts w:ascii="Times New Roman" w:eastAsia="ヒラギノ明朝 Pro W3" w:hAnsi="Times New Roman" w:cs="Times New Roman"/>
          <w:sz w:val="24"/>
          <w:szCs w:val="24"/>
        </w:rPr>
        <w:t>,</w:t>
      </w:r>
      <w:r w:rsidR="00287CE5" w:rsidRPr="00062B81">
        <w:rPr>
          <w:rFonts w:ascii="Times New Roman" w:eastAsia="ヒラギノ明朝 Pro W3" w:hAnsi="Times New Roman" w:cs="Times New Roman"/>
          <w:sz w:val="24"/>
          <w:szCs w:val="24"/>
        </w:rPr>
        <w:t xml:space="preserve"> </w:t>
      </w:r>
      <w:r w:rsidR="009C4E06" w:rsidRPr="00062B81">
        <w:rPr>
          <w:rFonts w:ascii="Times New Roman" w:eastAsia="ヒラギノ明朝 Pro W3" w:hAnsi="Times New Roman" w:cs="Times New Roman"/>
          <w:sz w:val="24"/>
          <w:szCs w:val="24"/>
        </w:rPr>
        <w:t>kriterlerine göre HADYEK tarafından değerlendirilir.</w:t>
      </w:r>
    </w:p>
    <w:p w:rsidR="007903C4" w:rsidRPr="00062B81" w:rsidRDefault="007903C4" w:rsidP="00507630">
      <w:pPr>
        <w:spacing w:after="0" w:line="240" w:lineRule="exact"/>
        <w:jc w:val="both"/>
        <w:rPr>
          <w:rFonts w:ascii="Times New Roman" w:eastAsia="ヒラギノ明朝 Pro W3" w:hAnsi="Times New Roman" w:cs="Times New Roman"/>
          <w:b/>
          <w:sz w:val="24"/>
          <w:szCs w:val="24"/>
        </w:rPr>
      </w:pPr>
    </w:p>
    <w:p w:rsidR="001859A2"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EĞİTİM ÇALIŞMALARI</w:t>
      </w:r>
    </w:p>
    <w:p w:rsidR="001859A2" w:rsidRPr="00062B81" w:rsidRDefault="001859A2"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Madde 1</w:t>
      </w:r>
      <w:r w:rsidR="00CC2650">
        <w:rPr>
          <w:rFonts w:ascii="Times New Roman" w:eastAsia="Times New Roman" w:hAnsi="Times New Roman" w:cs="Times New Roman"/>
          <w:b/>
          <w:bCs/>
          <w:sz w:val="24"/>
          <w:szCs w:val="24"/>
        </w:rPr>
        <w:t>7</w:t>
      </w:r>
      <w:r w:rsidR="00062B81">
        <w:rPr>
          <w:rFonts w:ascii="Times New Roman" w:eastAsia="Times New Roman" w:hAnsi="Times New Roman" w:cs="Times New Roman"/>
          <w:b/>
          <w:bCs/>
          <w:sz w:val="24"/>
          <w:szCs w:val="24"/>
        </w:rPr>
        <w:t>-</w:t>
      </w:r>
      <w:r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Pr="00062B81">
        <w:rPr>
          <w:rFonts w:ascii="Times New Roman" w:eastAsia="Times New Roman" w:hAnsi="Times New Roman" w:cs="Times New Roman"/>
          <w:sz w:val="24"/>
          <w:szCs w:val="24"/>
        </w:rPr>
        <w:t xml:space="preserve">HADYEK aşağıdaki eğitim çalışmalarını yapar. </w:t>
      </w:r>
    </w:p>
    <w:p w:rsidR="001859A2" w:rsidRPr="00406A56" w:rsidRDefault="001859A2" w:rsidP="00507630">
      <w:pPr>
        <w:spacing w:after="0" w:line="240" w:lineRule="auto"/>
        <w:ind w:firstLine="426"/>
        <w:jc w:val="both"/>
        <w:rPr>
          <w:rFonts w:ascii="Times New Roman" w:eastAsia="Times New Roman" w:hAnsi="Times New Roman" w:cs="Times New Roman"/>
          <w:sz w:val="24"/>
          <w:szCs w:val="24"/>
        </w:rPr>
      </w:pPr>
      <w:r w:rsidRPr="00406A56">
        <w:rPr>
          <w:rFonts w:ascii="Times New Roman" w:eastAsia="Times New Roman" w:hAnsi="Times New Roman" w:cs="Times New Roman"/>
          <w:sz w:val="24"/>
          <w:szCs w:val="24"/>
        </w:rPr>
        <w:t xml:space="preserve">a) Deney hayvanları ile uğraşan ve/veya uğraşacak olan araştırıcıların eğitimleri için her yıl </w:t>
      </w:r>
      <w:r w:rsidR="00FF63A1" w:rsidRPr="00406A56">
        <w:rPr>
          <w:rFonts w:ascii="Times New Roman" w:eastAsia="Times New Roman" w:hAnsi="Times New Roman" w:cs="Times New Roman"/>
          <w:sz w:val="24"/>
          <w:szCs w:val="24"/>
        </w:rPr>
        <w:t>deney</w:t>
      </w:r>
      <w:r w:rsidRPr="00406A56">
        <w:rPr>
          <w:rFonts w:ascii="Times New Roman" w:eastAsia="Times New Roman" w:hAnsi="Times New Roman" w:cs="Times New Roman"/>
          <w:sz w:val="24"/>
          <w:szCs w:val="24"/>
        </w:rPr>
        <w:t xml:space="preserve"> hayvanları kullanım sertifikası programları açar</w:t>
      </w:r>
      <w:r w:rsidR="005B5D7D" w:rsidRPr="00406A56">
        <w:rPr>
          <w:rFonts w:ascii="Times New Roman" w:eastAsia="Times New Roman" w:hAnsi="Times New Roman" w:cs="Times New Roman"/>
          <w:sz w:val="24"/>
          <w:szCs w:val="24"/>
        </w:rPr>
        <w:t>. B</w:t>
      </w:r>
      <w:r w:rsidRPr="00406A56">
        <w:rPr>
          <w:rFonts w:ascii="Times New Roman" w:eastAsia="Times New Roman" w:hAnsi="Times New Roman" w:cs="Times New Roman"/>
          <w:sz w:val="24"/>
          <w:szCs w:val="24"/>
        </w:rPr>
        <w:t xml:space="preserve">aşarılı olanlara “Deney </w:t>
      </w:r>
      <w:r w:rsidR="00373AAE" w:rsidRPr="00406A56">
        <w:rPr>
          <w:rFonts w:ascii="Times New Roman" w:eastAsia="Times New Roman" w:hAnsi="Times New Roman" w:cs="Times New Roman"/>
          <w:sz w:val="24"/>
          <w:szCs w:val="24"/>
        </w:rPr>
        <w:t>H</w:t>
      </w:r>
      <w:r w:rsidRPr="00406A56">
        <w:rPr>
          <w:rFonts w:ascii="Times New Roman" w:eastAsia="Times New Roman" w:hAnsi="Times New Roman" w:cs="Times New Roman"/>
          <w:sz w:val="24"/>
          <w:szCs w:val="24"/>
        </w:rPr>
        <w:t>ayvanı Kullanım Sertifikası” verilir.</w:t>
      </w:r>
    </w:p>
    <w:p w:rsidR="001859A2" w:rsidRPr="00406A56" w:rsidRDefault="00701D94" w:rsidP="003244E7">
      <w:pPr>
        <w:pStyle w:val="AralkYok"/>
        <w:ind w:firstLine="426"/>
        <w:rPr>
          <w:rFonts w:ascii="Times New Roman" w:hAnsi="Times New Roman" w:cs="Times New Roman"/>
          <w:sz w:val="24"/>
          <w:szCs w:val="24"/>
        </w:rPr>
      </w:pPr>
      <w:r w:rsidRPr="00406A56">
        <w:rPr>
          <w:rFonts w:ascii="Times New Roman" w:hAnsi="Times New Roman" w:cs="Times New Roman"/>
          <w:sz w:val="24"/>
          <w:szCs w:val="24"/>
        </w:rPr>
        <w:t>b</w:t>
      </w:r>
      <w:r w:rsidR="001859A2" w:rsidRPr="00406A56">
        <w:rPr>
          <w:rFonts w:ascii="Times New Roman" w:hAnsi="Times New Roman" w:cs="Times New Roman"/>
          <w:sz w:val="24"/>
          <w:szCs w:val="24"/>
        </w:rPr>
        <w:t>) Deney hayvanı üretilmesi</w:t>
      </w:r>
      <w:r w:rsidR="005B5D7D" w:rsidRPr="00406A56">
        <w:rPr>
          <w:rFonts w:ascii="Times New Roman" w:hAnsi="Times New Roman" w:cs="Times New Roman"/>
          <w:sz w:val="24"/>
          <w:szCs w:val="24"/>
        </w:rPr>
        <w:t>,</w:t>
      </w:r>
      <w:r w:rsidR="001859A2" w:rsidRPr="00406A56">
        <w:rPr>
          <w:rFonts w:ascii="Times New Roman" w:hAnsi="Times New Roman" w:cs="Times New Roman"/>
          <w:sz w:val="24"/>
          <w:szCs w:val="24"/>
        </w:rPr>
        <w:t xml:space="preserve"> yetiştirilmesi </w:t>
      </w:r>
      <w:r w:rsidR="005B5D7D" w:rsidRPr="00406A56">
        <w:rPr>
          <w:rFonts w:ascii="Times New Roman" w:hAnsi="Times New Roman" w:cs="Times New Roman"/>
          <w:sz w:val="24"/>
          <w:szCs w:val="24"/>
        </w:rPr>
        <w:t xml:space="preserve">ve bakımında görevli </w:t>
      </w:r>
      <w:r w:rsidR="001859A2" w:rsidRPr="00406A56">
        <w:rPr>
          <w:rFonts w:ascii="Times New Roman" w:hAnsi="Times New Roman" w:cs="Times New Roman"/>
          <w:sz w:val="24"/>
          <w:szCs w:val="24"/>
        </w:rPr>
        <w:t xml:space="preserve">personelin periyodik olarak </w:t>
      </w:r>
      <w:r w:rsidR="005B5D7D" w:rsidRPr="00406A56">
        <w:rPr>
          <w:rFonts w:ascii="Times New Roman" w:hAnsi="Times New Roman" w:cs="Times New Roman"/>
          <w:sz w:val="24"/>
          <w:szCs w:val="24"/>
        </w:rPr>
        <w:t>meslek içi eğitim almasını sağla</w:t>
      </w:r>
      <w:r w:rsidR="00D4539D" w:rsidRPr="00406A56">
        <w:rPr>
          <w:rFonts w:ascii="Times New Roman" w:hAnsi="Times New Roman" w:cs="Times New Roman"/>
          <w:sz w:val="24"/>
          <w:szCs w:val="24"/>
        </w:rPr>
        <w:t>r</w:t>
      </w:r>
      <w:r w:rsidR="005B5D7D" w:rsidRPr="00406A56">
        <w:rPr>
          <w:rFonts w:ascii="Times New Roman" w:hAnsi="Times New Roman" w:cs="Times New Roman"/>
          <w:sz w:val="24"/>
          <w:szCs w:val="24"/>
        </w:rPr>
        <w:t>.</w:t>
      </w:r>
      <w:r w:rsidR="001859A2" w:rsidRPr="00406A56">
        <w:rPr>
          <w:rFonts w:ascii="Times New Roman" w:hAnsi="Times New Roman" w:cs="Times New Roman"/>
          <w:sz w:val="24"/>
          <w:szCs w:val="24"/>
        </w:rPr>
        <w:t xml:space="preserve"> </w:t>
      </w:r>
    </w:p>
    <w:p w:rsidR="001859A2" w:rsidRPr="00406A56" w:rsidRDefault="00701D94" w:rsidP="00507630">
      <w:pPr>
        <w:spacing w:after="0" w:line="240" w:lineRule="auto"/>
        <w:ind w:firstLine="426"/>
        <w:jc w:val="both"/>
        <w:rPr>
          <w:rFonts w:ascii="Times New Roman" w:eastAsia="Times New Roman" w:hAnsi="Times New Roman" w:cs="Times New Roman"/>
          <w:sz w:val="24"/>
          <w:szCs w:val="24"/>
        </w:rPr>
      </w:pPr>
      <w:r w:rsidRPr="00406A56">
        <w:rPr>
          <w:rFonts w:ascii="Times New Roman" w:eastAsia="Times New Roman" w:hAnsi="Times New Roman" w:cs="Times New Roman"/>
          <w:sz w:val="24"/>
          <w:szCs w:val="24"/>
        </w:rPr>
        <w:t>c</w:t>
      </w:r>
      <w:r w:rsidR="001859A2" w:rsidRPr="00406A56">
        <w:rPr>
          <w:rFonts w:ascii="Times New Roman" w:eastAsia="Times New Roman" w:hAnsi="Times New Roman" w:cs="Times New Roman"/>
          <w:sz w:val="24"/>
          <w:szCs w:val="24"/>
        </w:rPr>
        <w:t xml:space="preserve">) Eğitim programları HADYEK tarafından belirlenmiş yetkili kişiler tarafından yürütülür. </w:t>
      </w:r>
    </w:p>
    <w:p w:rsidR="00D05064" w:rsidRPr="00406A56" w:rsidRDefault="006F62D1" w:rsidP="00A673D9">
      <w:pPr>
        <w:pStyle w:val="AralkYok"/>
        <w:ind w:firstLine="426"/>
        <w:rPr>
          <w:rFonts w:ascii="Times New Roman" w:hAnsi="Times New Roman" w:cs="Times New Roman"/>
          <w:sz w:val="24"/>
          <w:szCs w:val="24"/>
        </w:rPr>
      </w:pPr>
      <w:r w:rsidRPr="00406A56">
        <w:rPr>
          <w:rFonts w:ascii="Times New Roman" w:hAnsi="Times New Roman" w:cs="Times New Roman"/>
          <w:sz w:val="24"/>
          <w:szCs w:val="24"/>
        </w:rPr>
        <w:t>ç</w:t>
      </w:r>
      <w:r w:rsidR="00E613FE" w:rsidRPr="00406A56">
        <w:rPr>
          <w:rFonts w:ascii="Times New Roman" w:hAnsi="Times New Roman" w:cs="Times New Roman"/>
          <w:sz w:val="24"/>
          <w:szCs w:val="24"/>
        </w:rPr>
        <w:t xml:space="preserve">) </w:t>
      </w:r>
      <w:r w:rsidR="00E514B8" w:rsidRPr="00406A56">
        <w:rPr>
          <w:rFonts w:ascii="Times New Roman" w:hAnsi="Times New Roman" w:cs="Times New Roman"/>
          <w:sz w:val="24"/>
          <w:szCs w:val="24"/>
        </w:rPr>
        <w:t>Deney hayvanı kulanım sertifika programın</w:t>
      </w:r>
      <w:r w:rsidR="00FD5AF6" w:rsidRPr="00406A56">
        <w:rPr>
          <w:rFonts w:ascii="Times New Roman" w:hAnsi="Times New Roman" w:cs="Times New Roman"/>
          <w:sz w:val="24"/>
          <w:szCs w:val="24"/>
        </w:rPr>
        <w:t>ın</w:t>
      </w:r>
      <w:r w:rsidR="00E514B8" w:rsidRPr="00406A56">
        <w:rPr>
          <w:rFonts w:ascii="Times New Roman" w:hAnsi="Times New Roman" w:cs="Times New Roman"/>
          <w:sz w:val="24"/>
          <w:szCs w:val="24"/>
        </w:rPr>
        <w:t>  Üniversitede nasıl yürütüleceği ve ne zaman açılacağına HADYEK</w:t>
      </w:r>
      <w:r w:rsidR="00D92A64" w:rsidRPr="00406A56">
        <w:rPr>
          <w:rFonts w:ascii="Times New Roman" w:hAnsi="Times New Roman" w:cs="Times New Roman"/>
          <w:sz w:val="24"/>
          <w:szCs w:val="24"/>
        </w:rPr>
        <w:t xml:space="preserve"> önerisi ve Üniversite Senatosunun onayı</w:t>
      </w:r>
      <w:r w:rsidR="00ED4D6D" w:rsidRPr="00406A56">
        <w:rPr>
          <w:rFonts w:ascii="Times New Roman" w:hAnsi="Times New Roman" w:cs="Times New Roman"/>
          <w:sz w:val="24"/>
          <w:szCs w:val="24"/>
        </w:rPr>
        <w:t xml:space="preserve"> ile</w:t>
      </w:r>
      <w:r w:rsidR="00E514B8" w:rsidRPr="00406A56">
        <w:rPr>
          <w:rFonts w:ascii="Times New Roman" w:hAnsi="Times New Roman" w:cs="Times New Roman"/>
          <w:sz w:val="24"/>
          <w:szCs w:val="24"/>
        </w:rPr>
        <w:t xml:space="preserve"> karar veri</w:t>
      </w:r>
      <w:r w:rsidR="00ED4D6D" w:rsidRPr="00406A56">
        <w:rPr>
          <w:rFonts w:ascii="Times New Roman" w:hAnsi="Times New Roman" w:cs="Times New Roman"/>
          <w:sz w:val="24"/>
          <w:szCs w:val="24"/>
        </w:rPr>
        <w:t>li</w:t>
      </w:r>
      <w:r w:rsidR="00E514B8" w:rsidRPr="00406A56">
        <w:rPr>
          <w:rFonts w:ascii="Times New Roman" w:hAnsi="Times New Roman" w:cs="Times New Roman"/>
          <w:sz w:val="24"/>
          <w:szCs w:val="24"/>
        </w:rPr>
        <w:t xml:space="preserve">r. </w:t>
      </w:r>
      <w:r w:rsidR="008E5F0F" w:rsidRPr="00406A56">
        <w:rPr>
          <w:rFonts w:ascii="Times New Roman" w:hAnsi="Times New Roman" w:cs="Times New Roman"/>
          <w:sz w:val="24"/>
          <w:szCs w:val="24"/>
        </w:rPr>
        <w:t xml:space="preserve">                                            </w:t>
      </w:r>
    </w:p>
    <w:p w:rsidR="008E5F0F" w:rsidRPr="00406A56" w:rsidRDefault="00D05064" w:rsidP="00D05064">
      <w:pPr>
        <w:pStyle w:val="AralkYok"/>
        <w:ind w:firstLine="426"/>
        <w:rPr>
          <w:rFonts w:ascii="Times New Roman" w:hAnsi="Times New Roman" w:cs="Times New Roman"/>
          <w:sz w:val="24"/>
          <w:szCs w:val="24"/>
        </w:rPr>
      </w:pPr>
      <w:r w:rsidRPr="00406A56">
        <w:rPr>
          <w:rFonts w:ascii="Times New Roman" w:hAnsi="Times New Roman" w:cs="Times New Roman"/>
          <w:sz w:val="24"/>
          <w:szCs w:val="24"/>
        </w:rPr>
        <w:t>ç</w:t>
      </w:r>
      <w:r w:rsidR="008E5F0F" w:rsidRPr="00406A56">
        <w:rPr>
          <w:rFonts w:ascii="Times New Roman" w:hAnsi="Times New Roman" w:cs="Times New Roman"/>
          <w:sz w:val="24"/>
          <w:szCs w:val="24"/>
        </w:rPr>
        <w:t xml:space="preserve">) Sertifika programı Orman </w:t>
      </w:r>
      <w:r w:rsidR="00904195" w:rsidRPr="00406A56">
        <w:rPr>
          <w:rFonts w:ascii="Times New Roman" w:hAnsi="Times New Roman" w:cs="Times New Roman"/>
          <w:sz w:val="24"/>
          <w:szCs w:val="24"/>
        </w:rPr>
        <w:t xml:space="preserve">ve Su İşleri </w:t>
      </w:r>
      <w:r w:rsidR="008E5F0F" w:rsidRPr="00406A56">
        <w:rPr>
          <w:rFonts w:ascii="Times New Roman" w:hAnsi="Times New Roman" w:cs="Times New Roman"/>
          <w:sz w:val="24"/>
          <w:szCs w:val="24"/>
        </w:rPr>
        <w:t>Bakanlığı Doğa koruma ve Milli Parklar Genel Müdürlüğü Deney Hayvanları Kullanım Sertifikası Eğitim Programına Dair Genelge(2007/11) hükümlerine göre hazırlanır.</w:t>
      </w:r>
    </w:p>
    <w:p w:rsidR="00FD5AF6" w:rsidRPr="00406A56" w:rsidRDefault="006F62D1" w:rsidP="00507630">
      <w:pPr>
        <w:spacing w:after="0" w:line="240" w:lineRule="auto"/>
        <w:ind w:firstLine="426"/>
        <w:jc w:val="both"/>
        <w:rPr>
          <w:rFonts w:ascii="Times New Roman" w:eastAsia="Times New Roman" w:hAnsi="Times New Roman" w:cs="Times New Roman"/>
          <w:sz w:val="24"/>
          <w:szCs w:val="24"/>
        </w:rPr>
      </w:pPr>
      <w:r w:rsidRPr="00406A56">
        <w:rPr>
          <w:rFonts w:ascii="Times New Roman" w:eastAsia="Times New Roman" w:hAnsi="Times New Roman" w:cs="Times New Roman"/>
          <w:sz w:val="24"/>
          <w:szCs w:val="24"/>
        </w:rPr>
        <w:t>d</w:t>
      </w:r>
      <w:r w:rsidR="00FD5AF6" w:rsidRPr="00406A56">
        <w:rPr>
          <w:rFonts w:ascii="Times New Roman" w:eastAsia="Times New Roman" w:hAnsi="Times New Roman" w:cs="Times New Roman"/>
          <w:sz w:val="24"/>
          <w:szCs w:val="24"/>
        </w:rPr>
        <w:t>) Düzenlenen sertifika eğitim programları otuz gün önce HADMEK’e bildirilir.</w:t>
      </w:r>
    </w:p>
    <w:p w:rsidR="00BB4A93" w:rsidRPr="00406A56" w:rsidRDefault="006F62D1" w:rsidP="00507630">
      <w:pPr>
        <w:spacing w:after="0" w:line="240" w:lineRule="auto"/>
        <w:ind w:firstLine="426"/>
        <w:jc w:val="both"/>
        <w:rPr>
          <w:rFonts w:ascii="Times New Roman" w:eastAsia="Times New Roman" w:hAnsi="Times New Roman" w:cs="Times New Roman"/>
          <w:sz w:val="24"/>
          <w:szCs w:val="24"/>
        </w:rPr>
      </w:pPr>
      <w:r w:rsidRPr="00406A56">
        <w:rPr>
          <w:rFonts w:ascii="Times New Roman" w:eastAsia="Times New Roman" w:hAnsi="Times New Roman" w:cs="Times New Roman"/>
          <w:sz w:val="24"/>
          <w:szCs w:val="24"/>
        </w:rPr>
        <w:t>e</w:t>
      </w:r>
      <w:r w:rsidR="00B743BE" w:rsidRPr="00406A56">
        <w:rPr>
          <w:rFonts w:ascii="Times New Roman" w:eastAsia="Times New Roman" w:hAnsi="Times New Roman" w:cs="Times New Roman"/>
          <w:sz w:val="24"/>
          <w:szCs w:val="24"/>
        </w:rPr>
        <w:t xml:space="preserve">) </w:t>
      </w:r>
      <w:r w:rsidR="00BB4A93" w:rsidRPr="00406A56">
        <w:rPr>
          <w:rFonts w:ascii="Times New Roman" w:eastAsia="Times New Roman" w:hAnsi="Times New Roman" w:cs="Times New Roman"/>
          <w:sz w:val="24"/>
          <w:szCs w:val="24"/>
        </w:rPr>
        <w:t xml:space="preserve">Deney hayvanları </w:t>
      </w:r>
      <w:r w:rsidR="0078795C" w:rsidRPr="00406A56">
        <w:rPr>
          <w:rFonts w:ascii="Times New Roman" w:eastAsia="Times New Roman" w:hAnsi="Times New Roman" w:cs="Times New Roman"/>
          <w:sz w:val="24"/>
          <w:szCs w:val="24"/>
        </w:rPr>
        <w:t>k</w:t>
      </w:r>
      <w:r w:rsidR="00BB4A93" w:rsidRPr="00406A56">
        <w:rPr>
          <w:rFonts w:ascii="Times New Roman" w:eastAsia="Times New Roman" w:hAnsi="Times New Roman" w:cs="Times New Roman"/>
          <w:sz w:val="24"/>
          <w:szCs w:val="24"/>
        </w:rPr>
        <w:t xml:space="preserve">ullanım </w:t>
      </w:r>
      <w:r w:rsidR="0078795C" w:rsidRPr="00406A56">
        <w:rPr>
          <w:rFonts w:ascii="Times New Roman" w:eastAsia="Times New Roman" w:hAnsi="Times New Roman" w:cs="Times New Roman"/>
          <w:sz w:val="24"/>
          <w:szCs w:val="24"/>
        </w:rPr>
        <w:t>s</w:t>
      </w:r>
      <w:r w:rsidR="00BB4A93" w:rsidRPr="00406A56">
        <w:rPr>
          <w:rFonts w:ascii="Times New Roman" w:eastAsia="Times New Roman" w:hAnsi="Times New Roman" w:cs="Times New Roman"/>
          <w:sz w:val="24"/>
          <w:szCs w:val="24"/>
        </w:rPr>
        <w:t xml:space="preserve">ertifika </w:t>
      </w:r>
      <w:r w:rsidR="0078795C" w:rsidRPr="00406A56">
        <w:rPr>
          <w:rFonts w:ascii="Times New Roman" w:eastAsia="Times New Roman" w:hAnsi="Times New Roman" w:cs="Times New Roman"/>
          <w:sz w:val="24"/>
          <w:szCs w:val="24"/>
        </w:rPr>
        <w:t>p</w:t>
      </w:r>
      <w:r w:rsidR="00BB4A93" w:rsidRPr="00406A56">
        <w:rPr>
          <w:rFonts w:ascii="Times New Roman" w:eastAsia="Times New Roman" w:hAnsi="Times New Roman" w:cs="Times New Roman"/>
          <w:sz w:val="24"/>
          <w:szCs w:val="24"/>
        </w:rPr>
        <w:t>rogramı</w:t>
      </w:r>
      <w:r w:rsidR="00E613FE" w:rsidRPr="00406A56">
        <w:rPr>
          <w:rFonts w:ascii="Times New Roman" w:eastAsia="Times New Roman" w:hAnsi="Times New Roman" w:cs="Times New Roman"/>
          <w:sz w:val="24"/>
          <w:szCs w:val="24"/>
        </w:rPr>
        <w:t>nda</w:t>
      </w:r>
      <w:r w:rsidR="00BB4A93" w:rsidRPr="00406A56">
        <w:rPr>
          <w:rFonts w:ascii="Times New Roman" w:eastAsia="Times New Roman" w:hAnsi="Times New Roman" w:cs="Times New Roman"/>
          <w:sz w:val="24"/>
          <w:szCs w:val="24"/>
        </w:rPr>
        <w:t xml:space="preserve"> dersler</w:t>
      </w:r>
      <w:r w:rsidR="00E613FE" w:rsidRPr="00406A56">
        <w:rPr>
          <w:rFonts w:ascii="Times New Roman" w:eastAsia="Times New Roman" w:hAnsi="Times New Roman" w:cs="Times New Roman"/>
          <w:sz w:val="24"/>
          <w:szCs w:val="24"/>
        </w:rPr>
        <w:t>in</w:t>
      </w:r>
      <w:r w:rsidR="00BB4A93" w:rsidRPr="00406A56">
        <w:rPr>
          <w:rFonts w:ascii="Times New Roman" w:eastAsia="Times New Roman" w:hAnsi="Times New Roman" w:cs="Times New Roman"/>
          <w:sz w:val="24"/>
          <w:szCs w:val="24"/>
        </w:rPr>
        <w:t xml:space="preserve"> %80</w:t>
      </w:r>
      <w:r w:rsidR="00E613FE" w:rsidRPr="00406A56">
        <w:rPr>
          <w:rFonts w:ascii="Times New Roman" w:eastAsia="Times New Roman" w:hAnsi="Times New Roman" w:cs="Times New Roman"/>
          <w:sz w:val="24"/>
          <w:szCs w:val="24"/>
        </w:rPr>
        <w:t>’ine</w:t>
      </w:r>
      <w:r w:rsidR="00BB4A93" w:rsidRPr="00406A56">
        <w:rPr>
          <w:rFonts w:ascii="Times New Roman" w:eastAsia="Times New Roman" w:hAnsi="Times New Roman" w:cs="Times New Roman"/>
          <w:sz w:val="24"/>
          <w:szCs w:val="24"/>
        </w:rPr>
        <w:t xml:space="preserve"> devam</w:t>
      </w:r>
      <w:r w:rsidR="00E613FE" w:rsidRPr="00406A56">
        <w:rPr>
          <w:rFonts w:ascii="Times New Roman" w:eastAsia="Times New Roman" w:hAnsi="Times New Roman" w:cs="Times New Roman"/>
          <w:sz w:val="24"/>
          <w:szCs w:val="24"/>
        </w:rPr>
        <w:t xml:space="preserve"> etmek zorunludur.</w:t>
      </w:r>
      <w:r w:rsidR="00B743BE" w:rsidRPr="00406A56">
        <w:rPr>
          <w:rFonts w:ascii="Times New Roman" w:eastAsia="Times New Roman" w:hAnsi="Times New Roman" w:cs="Times New Roman"/>
          <w:sz w:val="24"/>
          <w:szCs w:val="24"/>
        </w:rPr>
        <w:t xml:space="preserve"> P</w:t>
      </w:r>
      <w:r w:rsidR="00BB4A93" w:rsidRPr="00406A56">
        <w:rPr>
          <w:rFonts w:ascii="Times New Roman" w:eastAsia="Times New Roman" w:hAnsi="Times New Roman" w:cs="Times New Roman"/>
          <w:sz w:val="24"/>
          <w:szCs w:val="24"/>
        </w:rPr>
        <w:t xml:space="preserve">rogram sonunda yapılacak sınavda başarılı olmak </w:t>
      </w:r>
      <w:r w:rsidR="00B743BE" w:rsidRPr="00406A56">
        <w:rPr>
          <w:rFonts w:ascii="Times New Roman" w:eastAsia="Times New Roman" w:hAnsi="Times New Roman" w:cs="Times New Roman"/>
          <w:sz w:val="24"/>
          <w:szCs w:val="24"/>
        </w:rPr>
        <w:t>için 100 üzerinden 70 puan almak gerekir.</w:t>
      </w:r>
      <w:r w:rsidR="00BB4A93" w:rsidRPr="00406A56">
        <w:rPr>
          <w:rFonts w:ascii="Times New Roman" w:eastAsia="Times New Roman" w:hAnsi="Times New Roman" w:cs="Times New Roman"/>
          <w:sz w:val="24"/>
          <w:szCs w:val="24"/>
        </w:rPr>
        <w:t xml:space="preserve"> Programa kaydolup devam ve başarı şartını yerine getirenlere “UÜ-Deney Hayvanı Kullanım Sertifikası” verilir. Sertifika Rektör ve HADYEK Başkanınca imzalanır. </w:t>
      </w:r>
    </w:p>
    <w:p w:rsidR="00E514B8" w:rsidRPr="00406A56" w:rsidRDefault="006F62D1" w:rsidP="00507630">
      <w:pPr>
        <w:tabs>
          <w:tab w:val="left" w:pos="426"/>
        </w:tabs>
        <w:spacing w:after="0" w:line="240" w:lineRule="exact"/>
        <w:ind w:firstLine="426"/>
        <w:jc w:val="both"/>
        <w:rPr>
          <w:rFonts w:ascii="Times New Roman" w:eastAsia="ヒラギノ明朝 Pro W3" w:hAnsi="Times New Roman" w:cs="Times New Roman"/>
          <w:sz w:val="24"/>
          <w:szCs w:val="24"/>
        </w:rPr>
      </w:pPr>
      <w:r w:rsidRPr="00406A56">
        <w:rPr>
          <w:rFonts w:ascii="Times New Roman" w:eastAsia="ヒラギノ明朝 Pro W3" w:hAnsi="Times New Roman" w:cs="Times New Roman"/>
          <w:sz w:val="24"/>
          <w:szCs w:val="24"/>
        </w:rPr>
        <w:t>f</w:t>
      </w:r>
      <w:r w:rsidR="00E514B8" w:rsidRPr="00406A56">
        <w:rPr>
          <w:rFonts w:ascii="Times New Roman" w:eastAsia="ヒラギノ明朝 Pro W3" w:hAnsi="Times New Roman" w:cs="Times New Roman"/>
          <w:sz w:val="24"/>
          <w:szCs w:val="24"/>
        </w:rPr>
        <w:t xml:space="preserve">) </w:t>
      </w:r>
      <w:r w:rsidR="00B743BE" w:rsidRPr="00406A56">
        <w:rPr>
          <w:rFonts w:ascii="Times New Roman" w:eastAsia="ヒラギノ明朝 Pro W3" w:hAnsi="Times New Roman" w:cs="Times New Roman"/>
          <w:sz w:val="24"/>
          <w:szCs w:val="24"/>
        </w:rPr>
        <w:t xml:space="preserve">HADYEK </w:t>
      </w:r>
      <w:r w:rsidR="0078795C" w:rsidRPr="00406A56">
        <w:rPr>
          <w:rFonts w:ascii="Times New Roman" w:eastAsia="ヒラギノ明朝 Pro W3" w:hAnsi="Times New Roman" w:cs="Times New Roman"/>
          <w:sz w:val="24"/>
          <w:szCs w:val="24"/>
        </w:rPr>
        <w:t>s</w:t>
      </w:r>
      <w:r w:rsidR="00E514B8" w:rsidRPr="00406A56">
        <w:rPr>
          <w:rFonts w:ascii="Times New Roman" w:eastAsia="ヒラギノ明朝 Pro W3" w:hAnsi="Times New Roman" w:cs="Times New Roman"/>
          <w:sz w:val="24"/>
          <w:szCs w:val="24"/>
        </w:rPr>
        <w:t>ertifika eğitim programları sonunda başarılı olarak sertifika alan kursiyerler bilgileri</w:t>
      </w:r>
      <w:r w:rsidR="00FD5AF6" w:rsidRPr="00406A56">
        <w:rPr>
          <w:rFonts w:ascii="Times New Roman" w:eastAsia="ヒラギノ明朝 Pro W3" w:hAnsi="Times New Roman" w:cs="Times New Roman"/>
          <w:sz w:val="24"/>
          <w:szCs w:val="24"/>
        </w:rPr>
        <w:t>ni</w:t>
      </w:r>
      <w:r w:rsidR="00E514B8" w:rsidRPr="00406A56">
        <w:rPr>
          <w:rFonts w:ascii="Times New Roman" w:eastAsia="ヒラギノ明朝 Pro W3" w:hAnsi="Times New Roman" w:cs="Times New Roman"/>
          <w:sz w:val="24"/>
          <w:szCs w:val="24"/>
        </w:rPr>
        <w:t xml:space="preserve"> HADMEK’e bildirmekle yükümlüdür.</w:t>
      </w:r>
    </w:p>
    <w:p w:rsidR="00BB4A93" w:rsidRPr="00062B81" w:rsidRDefault="00BB4A93" w:rsidP="00507630">
      <w:pPr>
        <w:spacing w:after="0" w:line="240" w:lineRule="auto"/>
        <w:jc w:val="both"/>
        <w:rPr>
          <w:rFonts w:ascii="Times New Roman" w:eastAsia="Times New Roman" w:hAnsi="Times New Roman" w:cs="Times New Roman"/>
          <w:sz w:val="24"/>
          <w:szCs w:val="24"/>
        </w:rPr>
      </w:pPr>
    </w:p>
    <w:p w:rsidR="00B845AB"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Madde 1</w:t>
      </w:r>
      <w:r w:rsidR="00CC2650">
        <w:rPr>
          <w:rFonts w:ascii="Times New Roman" w:eastAsia="Times New Roman" w:hAnsi="Times New Roman" w:cs="Times New Roman"/>
          <w:b/>
          <w:bCs/>
          <w:sz w:val="24"/>
          <w:szCs w:val="24"/>
        </w:rPr>
        <w:t>8</w:t>
      </w:r>
      <w:r w:rsidR="00062B81">
        <w:rPr>
          <w:rFonts w:ascii="Times New Roman" w:eastAsia="Times New Roman" w:hAnsi="Times New Roman" w:cs="Times New Roman"/>
          <w:b/>
          <w:bCs/>
          <w:sz w:val="24"/>
          <w:szCs w:val="24"/>
        </w:rPr>
        <w:t>-</w:t>
      </w:r>
      <w:r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Pr="00062B81">
        <w:rPr>
          <w:rFonts w:ascii="Times New Roman" w:eastAsia="Times New Roman" w:hAnsi="Times New Roman" w:cs="Times New Roman"/>
          <w:sz w:val="24"/>
          <w:szCs w:val="24"/>
        </w:rPr>
        <w:t>Bu Yönerge</w:t>
      </w:r>
      <w:r w:rsidR="00A66545" w:rsidRPr="00062B81">
        <w:rPr>
          <w:rFonts w:ascii="Times New Roman" w:eastAsia="Times New Roman" w:hAnsi="Times New Roman" w:cs="Times New Roman"/>
          <w:sz w:val="24"/>
          <w:szCs w:val="24"/>
        </w:rPr>
        <w:t>ye esas olan yönetmelik</w:t>
      </w:r>
      <w:r w:rsidRPr="00062B81">
        <w:rPr>
          <w:rFonts w:ascii="Times New Roman" w:eastAsia="Times New Roman" w:hAnsi="Times New Roman" w:cs="Times New Roman"/>
          <w:sz w:val="24"/>
          <w:szCs w:val="24"/>
        </w:rPr>
        <w:t xml:space="preserve"> hükümleri dışında başka kuruluşlardan alınmış olan deney hayvanı kullanım sertifikalarının ya da benzerlerinin bu yönetmelik hükümlerine göre eşdeğer olup olmadı</w:t>
      </w:r>
      <w:r w:rsidR="00DF5D35" w:rsidRPr="00062B81">
        <w:rPr>
          <w:rFonts w:ascii="Times New Roman" w:eastAsia="Times New Roman" w:hAnsi="Times New Roman" w:cs="Times New Roman"/>
          <w:sz w:val="24"/>
          <w:szCs w:val="24"/>
        </w:rPr>
        <w:t>ğ</w:t>
      </w:r>
      <w:r w:rsidRPr="00062B81">
        <w:rPr>
          <w:rFonts w:ascii="Times New Roman" w:eastAsia="Times New Roman" w:hAnsi="Times New Roman" w:cs="Times New Roman"/>
          <w:sz w:val="24"/>
          <w:szCs w:val="24"/>
        </w:rPr>
        <w:t>ı</w:t>
      </w:r>
      <w:r w:rsidR="00447773" w:rsidRPr="00062B81">
        <w:rPr>
          <w:rFonts w:ascii="Times New Roman" w:eastAsia="Times New Roman" w:hAnsi="Times New Roman" w:cs="Times New Roman"/>
          <w:sz w:val="24"/>
          <w:szCs w:val="24"/>
        </w:rPr>
        <w:t>na</w:t>
      </w:r>
      <w:r w:rsidRPr="00062B81">
        <w:rPr>
          <w:rFonts w:ascii="Times New Roman" w:eastAsia="Times New Roman" w:hAnsi="Times New Roman" w:cs="Times New Roman"/>
          <w:sz w:val="24"/>
          <w:szCs w:val="24"/>
        </w:rPr>
        <w:t xml:space="preserve"> </w:t>
      </w:r>
      <w:r w:rsidR="00DF5D35" w:rsidRPr="00062B81">
        <w:rPr>
          <w:rFonts w:ascii="Times New Roman" w:eastAsia="Times New Roman" w:hAnsi="Times New Roman" w:cs="Times New Roman"/>
          <w:sz w:val="24"/>
          <w:szCs w:val="24"/>
        </w:rPr>
        <w:t>HADMEK</w:t>
      </w:r>
      <w:r w:rsidRPr="00062B81">
        <w:rPr>
          <w:rFonts w:ascii="Times New Roman" w:eastAsia="Times New Roman" w:hAnsi="Times New Roman" w:cs="Times New Roman"/>
          <w:sz w:val="24"/>
          <w:szCs w:val="24"/>
        </w:rPr>
        <w:t xml:space="preserve"> karar verir.</w:t>
      </w:r>
    </w:p>
    <w:p w:rsidR="00BB4A93" w:rsidRPr="00062B81" w:rsidRDefault="00B845AB"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Yönetmelik hükümlerine göre kurulmuş etik kurullardan verilen sertifikaların eşdeğer olup olmadı</w:t>
      </w:r>
      <w:r w:rsidR="00DF5D35" w:rsidRPr="00062B81">
        <w:rPr>
          <w:rFonts w:ascii="Times New Roman" w:eastAsia="Times New Roman" w:hAnsi="Times New Roman" w:cs="Times New Roman"/>
          <w:sz w:val="24"/>
          <w:szCs w:val="24"/>
        </w:rPr>
        <w:t>ğı</w:t>
      </w:r>
      <w:r w:rsidRPr="00062B81">
        <w:rPr>
          <w:rFonts w:ascii="Times New Roman" w:eastAsia="Times New Roman" w:hAnsi="Times New Roman" w:cs="Times New Roman"/>
          <w:sz w:val="24"/>
          <w:szCs w:val="24"/>
        </w:rPr>
        <w:t>na HADYEK karar verir.</w:t>
      </w:r>
      <w:r w:rsidR="00BB4A93" w:rsidRPr="00062B81">
        <w:rPr>
          <w:rFonts w:ascii="Times New Roman" w:eastAsia="Times New Roman" w:hAnsi="Times New Roman" w:cs="Times New Roman"/>
          <w:sz w:val="24"/>
          <w:szCs w:val="24"/>
        </w:rPr>
        <w:t xml:space="preserve"> </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Madde 1</w:t>
      </w:r>
      <w:r w:rsidR="00CC2650">
        <w:rPr>
          <w:rFonts w:ascii="Times New Roman" w:eastAsia="Times New Roman" w:hAnsi="Times New Roman" w:cs="Times New Roman"/>
          <w:b/>
          <w:bCs/>
          <w:sz w:val="24"/>
          <w:szCs w:val="24"/>
        </w:rPr>
        <w:t>9</w:t>
      </w:r>
      <w:r w:rsidR="00062B81">
        <w:rPr>
          <w:rFonts w:ascii="Times New Roman" w:eastAsia="Times New Roman" w:hAnsi="Times New Roman" w:cs="Times New Roman"/>
          <w:b/>
          <w:bCs/>
          <w:sz w:val="24"/>
          <w:szCs w:val="24"/>
        </w:rPr>
        <w:t>-</w:t>
      </w:r>
      <w:r w:rsidRPr="00062B81">
        <w:rPr>
          <w:rFonts w:ascii="Times New Roman" w:eastAsia="Times New Roman" w:hAnsi="Times New Roman" w:cs="Times New Roman"/>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Pr="00062B81">
        <w:rPr>
          <w:rFonts w:ascii="Times New Roman" w:eastAsia="Times New Roman" w:hAnsi="Times New Roman" w:cs="Times New Roman"/>
          <w:sz w:val="24"/>
          <w:szCs w:val="24"/>
        </w:rPr>
        <w:t>Lisans/yüksek lisans düzeyinde deney hayvanı kullanımı ile ilgili alınmış olan eğitimlerin sertifika programına eşdeğer olup olmadı</w:t>
      </w:r>
      <w:r w:rsidR="004D085E" w:rsidRPr="00062B81">
        <w:rPr>
          <w:rFonts w:ascii="Times New Roman" w:eastAsia="Times New Roman" w:hAnsi="Times New Roman" w:cs="Times New Roman"/>
          <w:sz w:val="24"/>
          <w:szCs w:val="24"/>
        </w:rPr>
        <w:t>ğ</w:t>
      </w:r>
      <w:r w:rsidRPr="00062B81">
        <w:rPr>
          <w:rFonts w:ascii="Times New Roman" w:eastAsia="Times New Roman" w:hAnsi="Times New Roman" w:cs="Times New Roman"/>
          <w:sz w:val="24"/>
          <w:szCs w:val="24"/>
        </w:rPr>
        <w:t>ı</w:t>
      </w:r>
      <w:r w:rsidR="00FD5AF6" w:rsidRPr="00062B81">
        <w:rPr>
          <w:rFonts w:ascii="Times New Roman" w:eastAsia="Times New Roman" w:hAnsi="Times New Roman" w:cs="Times New Roman"/>
          <w:sz w:val="24"/>
          <w:szCs w:val="24"/>
        </w:rPr>
        <w:t>na</w:t>
      </w:r>
      <w:r w:rsidRPr="00062B81">
        <w:rPr>
          <w:rFonts w:ascii="Times New Roman" w:eastAsia="Times New Roman" w:hAnsi="Times New Roman" w:cs="Times New Roman"/>
          <w:sz w:val="24"/>
          <w:szCs w:val="24"/>
        </w:rPr>
        <w:t xml:space="preserve"> HADYEK karar verir. </w:t>
      </w:r>
    </w:p>
    <w:p w:rsidR="0090356D"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w:t>
      </w:r>
    </w:p>
    <w:p w:rsidR="00BB4A93" w:rsidRPr="00062B81" w:rsidRDefault="001B53AA" w:rsidP="007E2C78">
      <w:pPr>
        <w:spacing w:after="0" w:line="240" w:lineRule="auto"/>
        <w:rPr>
          <w:rFonts w:ascii="Times New Roman" w:eastAsia="Times New Roman" w:hAnsi="Times New Roman" w:cs="Times New Roman"/>
          <w:b/>
          <w:bCs/>
          <w:sz w:val="24"/>
          <w:szCs w:val="24"/>
        </w:rPr>
      </w:pPr>
      <w:r w:rsidRPr="00062B81">
        <w:rPr>
          <w:rFonts w:ascii="Times New Roman" w:eastAsia="Times New Roman" w:hAnsi="Times New Roman" w:cs="Times New Roman"/>
          <w:b/>
          <w:bCs/>
          <w:sz w:val="24"/>
          <w:szCs w:val="24"/>
        </w:rPr>
        <w:t>ÇEŞİTLİ HÜKÜMLER</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xml:space="preserve">Madde </w:t>
      </w:r>
      <w:r w:rsidR="00CC2650">
        <w:rPr>
          <w:rFonts w:ascii="Times New Roman" w:eastAsia="Times New Roman" w:hAnsi="Times New Roman" w:cs="Times New Roman"/>
          <w:b/>
          <w:bCs/>
          <w:sz w:val="24"/>
          <w:szCs w:val="24"/>
        </w:rPr>
        <w:t>20</w:t>
      </w:r>
      <w:r w:rsidR="00062B81">
        <w:rPr>
          <w:rFonts w:ascii="Times New Roman" w:eastAsia="Times New Roman" w:hAnsi="Times New Roman" w:cs="Times New Roman"/>
          <w:b/>
          <w:bCs/>
          <w:sz w:val="24"/>
          <w:szCs w:val="24"/>
        </w:rPr>
        <w:t>-</w:t>
      </w:r>
      <w:r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Pr="00062B81">
        <w:rPr>
          <w:rFonts w:ascii="Times New Roman" w:eastAsia="Times New Roman" w:hAnsi="Times New Roman" w:cs="Times New Roman"/>
          <w:sz w:val="24"/>
          <w:szCs w:val="24"/>
        </w:rPr>
        <w:t>HADYEK’ in yazışmaları gizli olup, bu yönergede belirtilen yetkili kurumlar dışında üçüncü şahıslara bilgi verilemez.</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w:t>
      </w:r>
    </w:p>
    <w:p w:rsidR="00BB4A93" w:rsidRPr="00062B81" w:rsidRDefault="00965C49"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xml:space="preserve">Madde </w:t>
      </w:r>
      <w:r w:rsidR="002B42BC" w:rsidRPr="00062B81">
        <w:rPr>
          <w:rFonts w:ascii="Times New Roman" w:eastAsia="Times New Roman" w:hAnsi="Times New Roman" w:cs="Times New Roman"/>
          <w:b/>
          <w:bCs/>
          <w:sz w:val="24"/>
          <w:szCs w:val="24"/>
        </w:rPr>
        <w:t>2</w:t>
      </w:r>
      <w:r w:rsidR="00CC2650">
        <w:rPr>
          <w:rFonts w:ascii="Times New Roman" w:eastAsia="Times New Roman" w:hAnsi="Times New Roman" w:cs="Times New Roman"/>
          <w:b/>
          <w:bCs/>
          <w:sz w:val="24"/>
          <w:szCs w:val="24"/>
        </w:rPr>
        <w:t>1</w:t>
      </w:r>
      <w:r w:rsidR="00062B81">
        <w:rPr>
          <w:rFonts w:ascii="Times New Roman" w:eastAsia="Times New Roman" w:hAnsi="Times New Roman" w:cs="Times New Roman"/>
          <w:b/>
          <w:bCs/>
          <w:sz w:val="24"/>
          <w:szCs w:val="24"/>
        </w:rPr>
        <w:t>-</w:t>
      </w:r>
      <w:r w:rsidR="00BB4A93" w:rsidRPr="00062B81">
        <w:rPr>
          <w:rFonts w:ascii="Times New Roman" w:eastAsia="Times New Roman" w:hAnsi="Times New Roman" w:cs="Times New Roman"/>
          <w:b/>
          <w:bCs/>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00A74FD5" w:rsidRPr="00062B81">
        <w:rPr>
          <w:rFonts w:ascii="Times New Roman" w:eastAsia="Times New Roman" w:hAnsi="Times New Roman" w:cs="Times New Roman"/>
          <w:sz w:val="24"/>
          <w:szCs w:val="24"/>
        </w:rPr>
        <w:t>HADYEK’ in oluru</w:t>
      </w:r>
      <w:r w:rsidR="00BB4A93" w:rsidRPr="00062B81">
        <w:rPr>
          <w:rFonts w:ascii="Times New Roman" w:eastAsia="Times New Roman" w:hAnsi="Times New Roman" w:cs="Times New Roman"/>
          <w:sz w:val="24"/>
          <w:szCs w:val="24"/>
        </w:rPr>
        <w:t xml:space="preserve"> onaylanan protokolde belirtilen konu ve süre </w:t>
      </w:r>
      <w:r w:rsidR="009C5752" w:rsidRPr="00062B81">
        <w:rPr>
          <w:rFonts w:ascii="Times New Roman" w:eastAsia="Times New Roman" w:hAnsi="Times New Roman" w:cs="Times New Roman"/>
          <w:sz w:val="24"/>
          <w:szCs w:val="24"/>
        </w:rPr>
        <w:t>için</w:t>
      </w:r>
      <w:r w:rsidR="00BB4A93" w:rsidRPr="00062B81">
        <w:rPr>
          <w:rFonts w:ascii="Times New Roman" w:eastAsia="Times New Roman" w:hAnsi="Times New Roman" w:cs="Times New Roman"/>
          <w:sz w:val="24"/>
          <w:szCs w:val="24"/>
        </w:rPr>
        <w:t xml:space="preserve"> geçerlidir.</w:t>
      </w:r>
      <w:r w:rsidR="00BB4A93" w:rsidRPr="00062B81">
        <w:rPr>
          <w:rFonts w:ascii="Times New Roman" w:eastAsia="Times New Roman" w:hAnsi="Times New Roman" w:cs="Times New Roman"/>
          <w:b/>
          <w:bCs/>
          <w:sz w:val="24"/>
          <w:szCs w:val="24"/>
        </w:rPr>
        <w:t xml:space="preserve"> </w:t>
      </w:r>
      <w:r w:rsidR="00B059FB" w:rsidRPr="00062B81">
        <w:rPr>
          <w:rFonts w:ascii="Times New Roman" w:eastAsia="Times New Roman" w:hAnsi="Times New Roman" w:cs="Times New Roman"/>
          <w:bCs/>
          <w:sz w:val="24"/>
          <w:szCs w:val="24"/>
        </w:rPr>
        <w:t>Süresinde b</w:t>
      </w:r>
      <w:r w:rsidR="00BB4A93" w:rsidRPr="00062B81">
        <w:rPr>
          <w:rFonts w:ascii="Times New Roman" w:eastAsia="Times New Roman" w:hAnsi="Times New Roman" w:cs="Times New Roman"/>
          <w:sz w:val="24"/>
          <w:szCs w:val="24"/>
        </w:rPr>
        <w:t>itirilemeyen projeler için ek süre istenmesi zorunludur.</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Madde 2</w:t>
      </w:r>
      <w:r w:rsidR="00CC2650">
        <w:rPr>
          <w:rFonts w:ascii="Times New Roman" w:eastAsia="Times New Roman" w:hAnsi="Times New Roman" w:cs="Times New Roman"/>
          <w:b/>
          <w:bCs/>
          <w:sz w:val="24"/>
          <w:szCs w:val="24"/>
        </w:rPr>
        <w:t>2</w:t>
      </w:r>
      <w:r w:rsidR="00062B81">
        <w:rPr>
          <w:rFonts w:ascii="Times New Roman" w:eastAsia="Times New Roman" w:hAnsi="Times New Roman" w:cs="Times New Roman"/>
          <w:b/>
          <w:bCs/>
          <w:sz w:val="24"/>
          <w:szCs w:val="24"/>
        </w:rPr>
        <w:t>-</w:t>
      </w:r>
      <w:r w:rsidRPr="00062B81">
        <w:rPr>
          <w:rFonts w:ascii="Times New Roman" w:eastAsia="Times New Roman" w:hAnsi="Times New Roman" w:cs="Times New Roman"/>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Pr="00062B81">
        <w:rPr>
          <w:rFonts w:ascii="Times New Roman" w:eastAsia="Times New Roman" w:hAnsi="Times New Roman" w:cs="Times New Roman"/>
          <w:sz w:val="24"/>
          <w:szCs w:val="24"/>
        </w:rPr>
        <w:t>HADYEK’ in olur</w:t>
      </w:r>
      <w:r w:rsidR="001A2AC6" w:rsidRPr="00062B81">
        <w:rPr>
          <w:rFonts w:ascii="Times New Roman" w:eastAsia="Times New Roman" w:hAnsi="Times New Roman" w:cs="Times New Roman"/>
          <w:sz w:val="24"/>
          <w:szCs w:val="24"/>
        </w:rPr>
        <w:t>u</w:t>
      </w:r>
      <w:r w:rsidRPr="00062B81">
        <w:rPr>
          <w:rFonts w:ascii="Times New Roman" w:eastAsia="Times New Roman" w:hAnsi="Times New Roman" w:cs="Times New Roman"/>
          <w:sz w:val="24"/>
          <w:szCs w:val="24"/>
        </w:rPr>
        <w:t xml:space="preserve"> verilen protokole uygun olmak kaydıyla geçerlidir. Protokol</w:t>
      </w:r>
      <w:r w:rsidR="009C5752" w:rsidRPr="00062B81">
        <w:rPr>
          <w:rFonts w:ascii="Times New Roman" w:eastAsia="Times New Roman" w:hAnsi="Times New Roman" w:cs="Times New Roman"/>
          <w:sz w:val="24"/>
          <w:szCs w:val="24"/>
        </w:rPr>
        <w:t xml:space="preserve">de değişiklik talebi olması durumunda </w:t>
      </w:r>
      <w:r w:rsidRPr="00062B81">
        <w:rPr>
          <w:rFonts w:ascii="Times New Roman" w:eastAsia="Times New Roman" w:hAnsi="Times New Roman" w:cs="Times New Roman"/>
          <w:sz w:val="24"/>
          <w:szCs w:val="24"/>
        </w:rPr>
        <w:t xml:space="preserve">HADYEK’ in önceden bilgilendirilmesi ve ek onay alınması zorunludur. </w:t>
      </w:r>
    </w:p>
    <w:p w:rsidR="00696E26" w:rsidRPr="00062B81" w:rsidRDefault="00696E26" w:rsidP="00507630">
      <w:pPr>
        <w:tabs>
          <w:tab w:val="left" w:pos="566"/>
        </w:tabs>
        <w:spacing w:after="0" w:line="240" w:lineRule="exact"/>
        <w:jc w:val="both"/>
        <w:rPr>
          <w:rFonts w:ascii="Times New Roman" w:eastAsia="Times New Roman" w:hAnsi="Times New Roman" w:cs="Times New Roman"/>
          <w:b/>
          <w:bCs/>
          <w:sz w:val="24"/>
          <w:szCs w:val="24"/>
        </w:rPr>
      </w:pPr>
    </w:p>
    <w:p w:rsidR="00E502DA" w:rsidRPr="00062B81" w:rsidRDefault="00631918" w:rsidP="00507630">
      <w:pPr>
        <w:tabs>
          <w:tab w:val="left" w:pos="566"/>
        </w:tabs>
        <w:spacing w:after="0" w:line="240" w:lineRule="exact"/>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b/>
          <w:sz w:val="24"/>
          <w:szCs w:val="24"/>
        </w:rPr>
        <w:t>M</w:t>
      </w:r>
      <w:r w:rsidR="00194860" w:rsidRPr="00062B81">
        <w:rPr>
          <w:rFonts w:ascii="Times New Roman" w:eastAsia="ヒラギノ明朝 Pro W3" w:hAnsi="Times New Roman" w:cs="Times New Roman"/>
          <w:b/>
          <w:sz w:val="24"/>
          <w:szCs w:val="24"/>
        </w:rPr>
        <w:t>adde</w:t>
      </w:r>
      <w:r w:rsidRPr="00062B81">
        <w:rPr>
          <w:rFonts w:ascii="Times New Roman" w:eastAsia="ヒラギノ明朝 Pro W3" w:hAnsi="Times New Roman" w:cs="Times New Roman"/>
          <w:b/>
          <w:sz w:val="24"/>
          <w:szCs w:val="24"/>
        </w:rPr>
        <w:t xml:space="preserve"> 2</w:t>
      </w:r>
      <w:r w:rsidR="00CC2650">
        <w:rPr>
          <w:rFonts w:ascii="Times New Roman" w:eastAsia="ヒラギノ明朝 Pro W3" w:hAnsi="Times New Roman" w:cs="Times New Roman"/>
          <w:b/>
          <w:sz w:val="24"/>
          <w:szCs w:val="24"/>
        </w:rPr>
        <w:t>3</w:t>
      </w:r>
      <w:r w:rsidR="00062B81">
        <w:rPr>
          <w:rFonts w:ascii="Times New Roman" w:eastAsia="ヒラギノ明朝 Pro W3" w:hAnsi="Times New Roman" w:cs="Times New Roman"/>
          <w:b/>
          <w:sz w:val="24"/>
          <w:szCs w:val="24"/>
        </w:rPr>
        <w:t>-</w:t>
      </w:r>
      <w:r w:rsidRPr="00062B81">
        <w:rPr>
          <w:rFonts w:ascii="Times New Roman" w:eastAsia="ヒラギノ明朝 Pro W3" w:hAnsi="Times New Roman" w:cs="Times New Roman"/>
          <w:sz w:val="24"/>
          <w:szCs w:val="24"/>
        </w:rPr>
        <w:t xml:space="preserve"> </w:t>
      </w:r>
      <w:r w:rsidR="00441D35" w:rsidRPr="00062B81">
        <w:rPr>
          <w:rFonts w:ascii="Times New Roman" w:eastAsia="Times New Roman" w:hAnsi="Times New Roman" w:cs="Times New Roman"/>
          <w:bCs/>
          <w:sz w:val="24"/>
          <w:szCs w:val="24"/>
        </w:rPr>
        <w:t>(1)</w:t>
      </w:r>
      <w:r w:rsidR="00441D35" w:rsidRPr="00062B81">
        <w:rPr>
          <w:rFonts w:ascii="Times New Roman" w:eastAsia="Times New Roman" w:hAnsi="Times New Roman" w:cs="Times New Roman"/>
          <w:b/>
          <w:bCs/>
          <w:sz w:val="24"/>
          <w:szCs w:val="24"/>
        </w:rPr>
        <w:t xml:space="preserve"> </w:t>
      </w:r>
      <w:r w:rsidRPr="00062B81">
        <w:rPr>
          <w:rFonts w:ascii="Times New Roman" w:eastAsia="ヒラギノ明朝 Pro W3" w:hAnsi="Times New Roman" w:cs="Times New Roman"/>
          <w:sz w:val="24"/>
          <w:szCs w:val="24"/>
        </w:rPr>
        <w:t xml:space="preserve">Bu </w:t>
      </w:r>
      <w:r w:rsidR="001A2AC6" w:rsidRPr="00062B81">
        <w:rPr>
          <w:rFonts w:ascii="Times New Roman" w:eastAsia="ヒラギノ明朝 Pro W3" w:hAnsi="Times New Roman" w:cs="Times New Roman"/>
          <w:sz w:val="24"/>
          <w:szCs w:val="24"/>
        </w:rPr>
        <w:t>y</w:t>
      </w:r>
      <w:r w:rsidRPr="00062B81">
        <w:rPr>
          <w:rFonts w:ascii="Times New Roman" w:eastAsia="ヒラギノ明朝 Pro W3" w:hAnsi="Times New Roman" w:cs="Times New Roman"/>
          <w:sz w:val="24"/>
          <w:szCs w:val="24"/>
        </w:rPr>
        <w:t>öne</w:t>
      </w:r>
      <w:r w:rsidR="00E502DA" w:rsidRPr="00062B81">
        <w:rPr>
          <w:rFonts w:ascii="Times New Roman" w:eastAsia="ヒラギノ明朝 Pro W3" w:hAnsi="Times New Roman" w:cs="Times New Roman"/>
          <w:sz w:val="24"/>
          <w:szCs w:val="24"/>
        </w:rPr>
        <w:t>rgede</w:t>
      </w:r>
      <w:r w:rsidRPr="00062B81">
        <w:rPr>
          <w:rFonts w:ascii="Times New Roman" w:eastAsia="ヒラギノ明朝 Pro W3" w:hAnsi="Times New Roman" w:cs="Times New Roman"/>
          <w:sz w:val="24"/>
          <w:szCs w:val="24"/>
        </w:rPr>
        <w:t xml:space="preserve"> belirtilen hususlara uymayanlara ve yetkisi olmadığı halde hayvan deneyi yapanlara 5199 sayılı Hayvanları Koruma Kanununun 28 inci maddesinin birinci fıkrasının (f) bendi gereğince idari para cezası uygulanır.</w:t>
      </w:r>
    </w:p>
    <w:p w:rsidR="00E502DA" w:rsidRPr="00062B81" w:rsidRDefault="00E502DA" w:rsidP="00507630">
      <w:pPr>
        <w:tabs>
          <w:tab w:val="left" w:pos="566"/>
        </w:tabs>
        <w:spacing w:after="0" w:line="240" w:lineRule="exact"/>
        <w:jc w:val="both"/>
        <w:rPr>
          <w:rFonts w:ascii="Times New Roman" w:eastAsia="ヒラギノ明朝 Pro W3" w:hAnsi="Times New Roman" w:cs="Times New Roman"/>
          <w:sz w:val="24"/>
          <w:szCs w:val="24"/>
        </w:rPr>
      </w:pPr>
    </w:p>
    <w:p w:rsidR="00E502DA" w:rsidRPr="00062B81" w:rsidRDefault="00E502DA" w:rsidP="00507630">
      <w:pPr>
        <w:tabs>
          <w:tab w:val="left" w:pos="566"/>
        </w:tabs>
        <w:spacing w:after="0" w:line="240" w:lineRule="exact"/>
        <w:jc w:val="both"/>
        <w:rPr>
          <w:rFonts w:ascii="Times New Roman" w:eastAsia="ヒラギノ明朝 Pro W3" w:hAnsi="Times New Roman" w:cs="Times New Roman"/>
          <w:sz w:val="24"/>
          <w:szCs w:val="24"/>
        </w:rPr>
      </w:pPr>
      <w:r w:rsidRPr="00062B81">
        <w:rPr>
          <w:rFonts w:ascii="Times New Roman" w:eastAsia="ヒラギノ明朝 Pro W3" w:hAnsi="Times New Roman" w:cs="Times New Roman"/>
          <w:b/>
          <w:sz w:val="24"/>
          <w:szCs w:val="24"/>
        </w:rPr>
        <w:t>M</w:t>
      </w:r>
      <w:r w:rsidR="00194860" w:rsidRPr="00062B81">
        <w:rPr>
          <w:rFonts w:ascii="Times New Roman" w:eastAsia="ヒラギノ明朝 Pro W3" w:hAnsi="Times New Roman" w:cs="Times New Roman"/>
          <w:b/>
          <w:sz w:val="24"/>
          <w:szCs w:val="24"/>
        </w:rPr>
        <w:t>adde</w:t>
      </w:r>
      <w:r w:rsidRPr="00062B81">
        <w:rPr>
          <w:rFonts w:ascii="Times New Roman" w:eastAsia="ヒラギノ明朝 Pro W3" w:hAnsi="Times New Roman" w:cs="Times New Roman"/>
          <w:b/>
          <w:sz w:val="24"/>
          <w:szCs w:val="24"/>
        </w:rPr>
        <w:t xml:space="preserve"> 2</w:t>
      </w:r>
      <w:r w:rsidR="00CC2650">
        <w:rPr>
          <w:rFonts w:ascii="Times New Roman" w:eastAsia="ヒラギノ明朝 Pro W3" w:hAnsi="Times New Roman" w:cs="Times New Roman"/>
          <w:b/>
          <w:sz w:val="24"/>
          <w:szCs w:val="24"/>
        </w:rPr>
        <w:t>4</w:t>
      </w:r>
      <w:r w:rsidR="00062B81">
        <w:rPr>
          <w:rFonts w:ascii="Times New Roman" w:eastAsia="ヒラギノ明朝 Pro W3" w:hAnsi="Times New Roman" w:cs="Times New Roman"/>
          <w:b/>
          <w:sz w:val="24"/>
          <w:szCs w:val="24"/>
        </w:rPr>
        <w:t>-</w:t>
      </w:r>
      <w:r w:rsidR="00441D35" w:rsidRPr="00062B81">
        <w:rPr>
          <w:rFonts w:ascii="Times New Roman" w:eastAsia="Times New Roman" w:hAnsi="Times New Roman" w:cs="Times New Roman"/>
          <w:bCs/>
          <w:sz w:val="24"/>
          <w:szCs w:val="24"/>
        </w:rPr>
        <w:t xml:space="preserve"> (1)</w:t>
      </w:r>
      <w:r w:rsidR="00441D35" w:rsidRPr="00062B81">
        <w:rPr>
          <w:rFonts w:ascii="Times New Roman" w:eastAsia="Times New Roman" w:hAnsi="Times New Roman" w:cs="Times New Roman"/>
          <w:b/>
          <w:bCs/>
          <w:sz w:val="24"/>
          <w:szCs w:val="24"/>
        </w:rPr>
        <w:t xml:space="preserve"> </w:t>
      </w:r>
      <w:r w:rsidRPr="00062B81">
        <w:rPr>
          <w:rFonts w:ascii="Times New Roman" w:eastAsia="ヒラギノ明朝 Pro W3" w:hAnsi="Times New Roman" w:cs="Times New Roman"/>
          <w:sz w:val="24"/>
          <w:szCs w:val="24"/>
        </w:rPr>
        <w:t xml:space="preserve"> Bu yönergede belirtilmeyen hususlarda ilgili kanun ve yönetmelik </w:t>
      </w:r>
      <w:r w:rsidR="000F0FFB" w:rsidRPr="00062B81">
        <w:rPr>
          <w:rFonts w:ascii="Times New Roman" w:eastAsia="ヒラギノ明朝 Pro W3" w:hAnsi="Times New Roman" w:cs="Times New Roman"/>
          <w:sz w:val="24"/>
          <w:szCs w:val="24"/>
        </w:rPr>
        <w:t>hükümleri</w:t>
      </w:r>
      <w:r w:rsidRPr="00062B81">
        <w:rPr>
          <w:rFonts w:ascii="Times New Roman" w:eastAsia="ヒラギノ明朝 Pro W3" w:hAnsi="Times New Roman" w:cs="Times New Roman"/>
          <w:sz w:val="24"/>
          <w:szCs w:val="24"/>
        </w:rPr>
        <w:t xml:space="preserve"> geçerlidir. </w:t>
      </w:r>
    </w:p>
    <w:p w:rsidR="001B53AA" w:rsidRPr="00062B81" w:rsidRDefault="001B53AA" w:rsidP="00507630">
      <w:pPr>
        <w:spacing w:after="0" w:line="240" w:lineRule="auto"/>
        <w:jc w:val="both"/>
        <w:rPr>
          <w:rFonts w:ascii="Times New Roman" w:eastAsia="Times New Roman" w:hAnsi="Times New Roman" w:cs="Times New Roman"/>
          <w:b/>
          <w:sz w:val="24"/>
          <w:szCs w:val="24"/>
        </w:rPr>
      </w:pPr>
    </w:p>
    <w:p w:rsidR="001B53AA" w:rsidRPr="00062B81" w:rsidRDefault="00062B81" w:rsidP="005076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w:t>
      </w:r>
      <w:r w:rsidR="00CC265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00441D35" w:rsidRPr="00062B81">
        <w:rPr>
          <w:rFonts w:ascii="Times New Roman" w:eastAsia="Times New Roman" w:hAnsi="Times New Roman" w:cs="Times New Roman"/>
          <w:bCs/>
          <w:sz w:val="24"/>
          <w:szCs w:val="24"/>
        </w:rPr>
        <w:t xml:space="preserve"> (1)</w:t>
      </w:r>
      <w:r w:rsidR="00441D35" w:rsidRPr="00062B81">
        <w:rPr>
          <w:rFonts w:ascii="Times New Roman" w:eastAsia="Times New Roman" w:hAnsi="Times New Roman" w:cs="Times New Roman"/>
          <w:b/>
          <w:bCs/>
          <w:sz w:val="24"/>
          <w:szCs w:val="24"/>
        </w:rPr>
        <w:t xml:space="preserve"> </w:t>
      </w:r>
      <w:r w:rsidR="001B53AA" w:rsidRPr="00062B81">
        <w:rPr>
          <w:rFonts w:ascii="Times New Roman" w:eastAsia="Times New Roman" w:hAnsi="Times New Roman" w:cs="Times New Roman"/>
          <w:sz w:val="24"/>
          <w:szCs w:val="24"/>
        </w:rPr>
        <w:t xml:space="preserve"> </w:t>
      </w:r>
      <w:r w:rsidR="002707C5" w:rsidRPr="00062B81">
        <w:rPr>
          <w:rFonts w:ascii="Times New Roman" w:eastAsia="Times New Roman" w:hAnsi="Times New Roman" w:cs="Times New Roman"/>
          <w:sz w:val="24"/>
          <w:szCs w:val="24"/>
        </w:rPr>
        <w:t xml:space="preserve">Bu yönergeye göre </w:t>
      </w:r>
      <w:r w:rsidR="001B53AA" w:rsidRPr="00062B81">
        <w:rPr>
          <w:rFonts w:ascii="Times New Roman" w:eastAsia="Times New Roman" w:hAnsi="Times New Roman" w:cs="Times New Roman"/>
          <w:sz w:val="24"/>
          <w:szCs w:val="24"/>
        </w:rPr>
        <w:t>HADYEK oluşturuluncaya kadar mevcut HADYEK görevine devam eder.</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w:t>
      </w:r>
    </w:p>
    <w:p w:rsidR="00BB4A93"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YÜRÜRLÜK</w:t>
      </w:r>
    </w:p>
    <w:p w:rsidR="00BB4A93" w:rsidRPr="00062B81" w:rsidRDefault="00696E26"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Madde 2</w:t>
      </w:r>
      <w:r w:rsidR="00CC2650">
        <w:rPr>
          <w:rFonts w:ascii="Times New Roman" w:eastAsia="Times New Roman" w:hAnsi="Times New Roman" w:cs="Times New Roman"/>
          <w:b/>
          <w:bCs/>
          <w:sz w:val="24"/>
          <w:szCs w:val="24"/>
        </w:rPr>
        <w:t>6</w:t>
      </w:r>
      <w:r w:rsidR="00062B81">
        <w:rPr>
          <w:rFonts w:ascii="Times New Roman" w:eastAsia="Times New Roman" w:hAnsi="Times New Roman" w:cs="Times New Roman"/>
          <w:b/>
          <w:bCs/>
          <w:sz w:val="24"/>
          <w:szCs w:val="24"/>
        </w:rPr>
        <w:t>-</w:t>
      </w:r>
      <w:r w:rsidR="00441D35" w:rsidRPr="00062B81">
        <w:rPr>
          <w:rFonts w:ascii="Times New Roman" w:eastAsia="Times New Roman" w:hAnsi="Times New Roman" w:cs="Times New Roman"/>
          <w:bCs/>
          <w:sz w:val="24"/>
          <w:szCs w:val="24"/>
        </w:rPr>
        <w:t xml:space="preserve"> (1)</w:t>
      </w:r>
      <w:r w:rsidR="00441D35" w:rsidRPr="00062B81">
        <w:rPr>
          <w:rFonts w:ascii="Times New Roman" w:eastAsia="Times New Roman" w:hAnsi="Times New Roman" w:cs="Times New Roman"/>
          <w:b/>
          <w:bCs/>
          <w:sz w:val="24"/>
          <w:szCs w:val="24"/>
        </w:rPr>
        <w:t xml:space="preserve"> </w:t>
      </w:r>
      <w:r w:rsidR="00BB4A93" w:rsidRPr="00062B81">
        <w:rPr>
          <w:rFonts w:ascii="Times New Roman" w:eastAsia="Times New Roman" w:hAnsi="Times New Roman" w:cs="Times New Roman"/>
          <w:b/>
          <w:bCs/>
          <w:sz w:val="24"/>
          <w:szCs w:val="24"/>
        </w:rPr>
        <w:t xml:space="preserve"> </w:t>
      </w:r>
      <w:r w:rsidR="00BB4A93" w:rsidRPr="00062B81">
        <w:rPr>
          <w:rFonts w:ascii="Times New Roman" w:eastAsia="Times New Roman" w:hAnsi="Times New Roman" w:cs="Times New Roman"/>
          <w:sz w:val="24"/>
          <w:szCs w:val="24"/>
        </w:rPr>
        <w:t xml:space="preserve">Bu Yönerge, </w:t>
      </w:r>
      <w:r w:rsidR="00EE6093" w:rsidRPr="00062B81">
        <w:rPr>
          <w:rFonts w:ascii="Times New Roman" w:eastAsia="Times New Roman" w:hAnsi="Times New Roman" w:cs="Times New Roman"/>
          <w:sz w:val="24"/>
          <w:szCs w:val="24"/>
        </w:rPr>
        <w:t>Üniversite Senatosunca kabul edildikten sonra Hayvan Deneyleri Merkezi Etik Kuruluna sunulur.</w:t>
      </w:r>
      <w:r w:rsidR="00E82215" w:rsidRPr="00062B81">
        <w:rPr>
          <w:rFonts w:ascii="Times New Roman" w:eastAsia="Times New Roman" w:hAnsi="Times New Roman" w:cs="Times New Roman"/>
          <w:sz w:val="24"/>
          <w:szCs w:val="24"/>
        </w:rPr>
        <w:t xml:space="preserve"> </w:t>
      </w:r>
      <w:r w:rsidR="00FD2870" w:rsidRPr="00062B81">
        <w:rPr>
          <w:rFonts w:ascii="Times New Roman" w:eastAsia="Times New Roman" w:hAnsi="Times New Roman" w:cs="Times New Roman"/>
          <w:sz w:val="24"/>
          <w:szCs w:val="24"/>
        </w:rPr>
        <w:t xml:space="preserve">HADMEK tarafından onaylandıktan sonra </w:t>
      </w:r>
      <w:r w:rsidR="00BB4A93" w:rsidRPr="00062B81">
        <w:rPr>
          <w:rFonts w:ascii="Times New Roman" w:eastAsia="Times New Roman" w:hAnsi="Times New Roman" w:cs="Times New Roman"/>
          <w:sz w:val="24"/>
          <w:szCs w:val="24"/>
        </w:rPr>
        <w:t>yürürlüğe girer.  </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 </w:t>
      </w:r>
    </w:p>
    <w:p w:rsidR="00BB4A93" w:rsidRPr="00062B81" w:rsidRDefault="001B53AA"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YÜRÜTME</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Madde 2</w:t>
      </w:r>
      <w:r w:rsidR="00CC2650">
        <w:rPr>
          <w:rFonts w:ascii="Times New Roman" w:eastAsia="Times New Roman" w:hAnsi="Times New Roman" w:cs="Times New Roman"/>
          <w:b/>
          <w:bCs/>
          <w:sz w:val="24"/>
          <w:szCs w:val="24"/>
        </w:rPr>
        <w:t>7</w:t>
      </w:r>
      <w:r w:rsidR="00062B81">
        <w:rPr>
          <w:rFonts w:ascii="Times New Roman" w:eastAsia="Times New Roman" w:hAnsi="Times New Roman" w:cs="Times New Roman"/>
          <w:b/>
          <w:bCs/>
          <w:sz w:val="24"/>
          <w:szCs w:val="24"/>
        </w:rPr>
        <w:t>-</w:t>
      </w:r>
      <w:r w:rsidR="00D650D3" w:rsidRPr="00062B81">
        <w:rPr>
          <w:rFonts w:ascii="Times New Roman" w:eastAsia="Times New Roman" w:hAnsi="Times New Roman" w:cs="Times New Roman"/>
          <w:sz w:val="24"/>
          <w:szCs w:val="24"/>
        </w:rPr>
        <w:t xml:space="preserve"> Bu Yönerge hükümlerini Uludağ </w:t>
      </w:r>
      <w:r w:rsidRPr="00062B81">
        <w:rPr>
          <w:rFonts w:ascii="Times New Roman" w:eastAsia="Times New Roman" w:hAnsi="Times New Roman" w:cs="Times New Roman"/>
          <w:sz w:val="24"/>
          <w:szCs w:val="24"/>
        </w:rPr>
        <w:t>Üniversite</w:t>
      </w:r>
      <w:r w:rsidR="00D650D3" w:rsidRPr="00062B81">
        <w:rPr>
          <w:rFonts w:ascii="Times New Roman" w:eastAsia="Times New Roman" w:hAnsi="Times New Roman" w:cs="Times New Roman"/>
          <w:sz w:val="24"/>
          <w:szCs w:val="24"/>
        </w:rPr>
        <w:t>si</w:t>
      </w:r>
      <w:r w:rsidRPr="00062B81">
        <w:rPr>
          <w:rFonts w:ascii="Times New Roman" w:eastAsia="Times New Roman" w:hAnsi="Times New Roman" w:cs="Times New Roman"/>
          <w:sz w:val="24"/>
          <w:szCs w:val="24"/>
        </w:rPr>
        <w:t xml:space="preserve"> Rektörü yürütür.</w:t>
      </w:r>
    </w:p>
    <w:p w:rsidR="00BB4A93" w:rsidRPr="00062B81" w:rsidRDefault="00BB4A93"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sz w:val="24"/>
          <w:szCs w:val="24"/>
        </w:rPr>
        <w:t> </w:t>
      </w:r>
    </w:p>
    <w:p w:rsidR="00BB4A93" w:rsidRPr="00062B81" w:rsidRDefault="00944E02" w:rsidP="00507630">
      <w:pPr>
        <w:spacing w:after="0" w:line="240" w:lineRule="auto"/>
        <w:jc w:val="both"/>
        <w:rPr>
          <w:rFonts w:ascii="Times New Roman" w:eastAsia="Times New Roman" w:hAnsi="Times New Roman" w:cs="Times New Roman"/>
          <w:sz w:val="24"/>
          <w:szCs w:val="24"/>
        </w:rPr>
      </w:pPr>
      <w:r w:rsidRPr="00062B81">
        <w:rPr>
          <w:rFonts w:ascii="Times New Roman" w:eastAsia="Times New Roman" w:hAnsi="Times New Roman" w:cs="Times New Roman"/>
          <w:b/>
          <w:bCs/>
          <w:sz w:val="24"/>
          <w:szCs w:val="24"/>
        </w:rPr>
        <w:t>GEÇİCİ HÜKÜM</w:t>
      </w:r>
    </w:p>
    <w:p w:rsidR="00BB4A93" w:rsidRPr="00062B81" w:rsidRDefault="00062B81" w:rsidP="005076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Madde 1-</w:t>
      </w:r>
      <w:r w:rsidR="00BB4A93" w:rsidRPr="00062B81">
        <w:rPr>
          <w:rFonts w:ascii="Times New Roman" w:eastAsia="Times New Roman" w:hAnsi="Times New Roman" w:cs="Times New Roman"/>
          <w:b/>
          <w:bCs/>
          <w:sz w:val="24"/>
          <w:szCs w:val="24"/>
        </w:rPr>
        <w:t xml:space="preserve"> </w:t>
      </w:r>
      <w:r w:rsidR="00BB4A93" w:rsidRPr="00062B81">
        <w:rPr>
          <w:rFonts w:ascii="Times New Roman" w:eastAsia="Times New Roman" w:hAnsi="Times New Roman" w:cs="Times New Roman"/>
          <w:sz w:val="24"/>
          <w:szCs w:val="24"/>
        </w:rPr>
        <w:t> Bu Yönergenin yürürlüğ</w:t>
      </w:r>
      <w:r w:rsidR="008816C9" w:rsidRPr="00062B81">
        <w:rPr>
          <w:rFonts w:ascii="Times New Roman" w:eastAsia="Times New Roman" w:hAnsi="Times New Roman" w:cs="Times New Roman"/>
          <w:sz w:val="24"/>
          <w:szCs w:val="24"/>
        </w:rPr>
        <w:t>e</w:t>
      </w:r>
      <w:r w:rsidR="00BB4A93" w:rsidRPr="00062B81">
        <w:rPr>
          <w:rFonts w:ascii="Times New Roman" w:eastAsia="Times New Roman" w:hAnsi="Times New Roman" w:cs="Times New Roman"/>
          <w:sz w:val="24"/>
          <w:szCs w:val="24"/>
        </w:rPr>
        <w:t xml:space="preserve"> girmesi ile Üniversite Senatosunun </w:t>
      </w:r>
      <w:r w:rsidR="00696E26" w:rsidRPr="00062B81">
        <w:rPr>
          <w:rFonts w:ascii="Times New Roman" w:eastAsia="Times New Roman" w:hAnsi="Times New Roman" w:cs="Times New Roman"/>
          <w:sz w:val="24"/>
          <w:szCs w:val="24"/>
        </w:rPr>
        <w:t>19.04.2007</w:t>
      </w:r>
      <w:r w:rsidR="00BB4A93" w:rsidRPr="00062B81">
        <w:rPr>
          <w:rFonts w:ascii="Times New Roman" w:eastAsia="Times New Roman" w:hAnsi="Times New Roman" w:cs="Times New Roman"/>
          <w:sz w:val="24"/>
          <w:szCs w:val="24"/>
        </w:rPr>
        <w:t xml:space="preserve"> tarihinde kabul ettiği “</w:t>
      </w:r>
      <w:r w:rsidR="00696E26" w:rsidRPr="00062B81">
        <w:rPr>
          <w:rFonts w:ascii="Times New Roman" w:eastAsia="Times New Roman" w:hAnsi="Times New Roman" w:cs="Times New Roman"/>
          <w:bCs/>
          <w:sz w:val="24"/>
          <w:szCs w:val="24"/>
        </w:rPr>
        <w:t>Uludağ Üniversitesi Hayvan Deneyleri Yerel Etik Kurulu Kuruluş ve İşleyiş Yönergesi</w:t>
      </w:r>
      <w:r w:rsidR="00BB4A93" w:rsidRPr="00062B81">
        <w:rPr>
          <w:rFonts w:ascii="Times New Roman" w:eastAsia="Times New Roman" w:hAnsi="Times New Roman" w:cs="Times New Roman"/>
          <w:sz w:val="24"/>
          <w:szCs w:val="24"/>
        </w:rPr>
        <w:t>” yürürlükten kalkar.</w:t>
      </w:r>
      <w:r w:rsidR="008816C9" w:rsidRPr="00062B81">
        <w:rPr>
          <w:rFonts w:ascii="Times New Roman" w:eastAsia="Times New Roman" w:hAnsi="Times New Roman" w:cs="Times New Roman"/>
          <w:sz w:val="24"/>
          <w:szCs w:val="24"/>
        </w:rPr>
        <w:tab/>
      </w:r>
    </w:p>
    <w:sectPr w:rsidR="00BB4A93" w:rsidRPr="00062B81" w:rsidSect="002F1E24">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3A" w:rsidRDefault="00D0623A" w:rsidP="006E1F6A">
      <w:pPr>
        <w:spacing w:after="0" w:line="240" w:lineRule="auto"/>
      </w:pPr>
      <w:r>
        <w:separator/>
      </w:r>
    </w:p>
  </w:endnote>
  <w:endnote w:type="continuationSeparator" w:id="0">
    <w:p w:rsidR="00D0623A" w:rsidRDefault="00D0623A" w:rsidP="006E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5" w:rsidRDefault="00807D2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90672"/>
      <w:docPartObj>
        <w:docPartGallery w:val="Page Numbers (Bottom of Page)"/>
        <w:docPartUnique/>
      </w:docPartObj>
    </w:sdtPr>
    <w:sdtEndPr/>
    <w:sdtContent>
      <w:p w:rsidR="006E1F6A" w:rsidRDefault="008D22AB">
        <w:pPr>
          <w:pStyle w:val="Altbilgi"/>
          <w:jc w:val="right"/>
        </w:pPr>
        <w:r>
          <w:fldChar w:fldCharType="begin"/>
        </w:r>
        <w:r w:rsidR="006E1F6A">
          <w:instrText>PAGE   \* MERGEFORMAT</w:instrText>
        </w:r>
        <w:r>
          <w:fldChar w:fldCharType="separate"/>
        </w:r>
        <w:r w:rsidR="006E593F">
          <w:rPr>
            <w:noProof/>
          </w:rPr>
          <w:t>1</w:t>
        </w:r>
        <w:r>
          <w:fldChar w:fldCharType="end"/>
        </w:r>
      </w:p>
    </w:sdtContent>
  </w:sdt>
  <w:p w:rsidR="006E1F6A" w:rsidRDefault="006E1F6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5" w:rsidRDefault="00807D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3A" w:rsidRDefault="00D0623A" w:rsidP="006E1F6A">
      <w:pPr>
        <w:spacing w:after="0" w:line="240" w:lineRule="auto"/>
      </w:pPr>
      <w:r>
        <w:separator/>
      </w:r>
    </w:p>
  </w:footnote>
  <w:footnote w:type="continuationSeparator" w:id="0">
    <w:p w:rsidR="00D0623A" w:rsidRDefault="00D0623A" w:rsidP="006E1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5" w:rsidRDefault="00807D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5" w:rsidRDefault="00807D2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25" w:rsidRDefault="00807D2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069AB"/>
    <w:multiLevelType w:val="hybridMultilevel"/>
    <w:tmpl w:val="0054F7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8A0892"/>
    <w:multiLevelType w:val="hybridMultilevel"/>
    <w:tmpl w:val="F170E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54501B7"/>
    <w:multiLevelType w:val="hybridMultilevel"/>
    <w:tmpl w:val="6FEE91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0E3142"/>
    <w:multiLevelType w:val="hybridMultilevel"/>
    <w:tmpl w:val="8B1080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4A52237"/>
    <w:multiLevelType w:val="hybridMultilevel"/>
    <w:tmpl w:val="A87C38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93"/>
    <w:rsid w:val="00004816"/>
    <w:rsid w:val="00011B66"/>
    <w:rsid w:val="00021DCF"/>
    <w:rsid w:val="00032C32"/>
    <w:rsid w:val="00036F12"/>
    <w:rsid w:val="000429AF"/>
    <w:rsid w:val="000479B1"/>
    <w:rsid w:val="00062B81"/>
    <w:rsid w:val="000A2076"/>
    <w:rsid w:val="000A421E"/>
    <w:rsid w:val="000B0D97"/>
    <w:rsid w:val="000E133D"/>
    <w:rsid w:val="000F0FFB"/>
    <w:rsid w:val="000F1E8B"/>
    <w:rsid w:val="0010303E"/>
    <w:rsid w:val="00107103"/>
    <w:rsid w:val="00121887"/>
    <w:rsid w:val="00121C9D"/>
    <w:rsid w:val="00140EE2"/>
    <w:rsid w:val="00147BD3"/>
    <w:rsid w:val="00163055"/>
    <w:rsid w:val="00167B48"/>
    <w:rsid w:val="0017126B"/>
    <w:rsid w:val="001859A2"/>
    <w:rsid w:val="00190567"/>
    <w:rsid w:val="00194860"/>
    <w:rsid w:val="0019642E"/>
    <w:rsid w:val="001A093D"/>
    <w:rsid w:val="001A2AC6"/>
    <w:rsid w:val="001A7398"/>
    <w:rsid w:val="001B53AA"/>
    <w:rsid w:val="001B6054"/>
    <w:rsid w:val="001C1D52"/>
    <w:rsid w:val="001C777C"/>
    <w:rsid w:val="001D7E5D"/>
    <w:rsid w:val="001F3BAF"/>
    <w:rsid w:val="001F497B"/>
    <w:rsid w:val="001F7719"/>
    <w:rsid w:val="00217887"/>
    <w:rsid w:val="0024110D"/>
    <w:rsid w:val="00251486"/>
    <w:rsid w:val="002707C5"/>
    <w:rsid w:val="0028225D"/>
    <w:rsid w:val="00283558"/>
    <w:rsid w:val="00287CE5"/>
    <w:rsid w:val="00293969"/>
    <w:rsid w:val="0029759B"/>
    <w:rsid w:val="002A0D33"/>
    <w:rsid w:val="002A64DD"/>
    <w:rsid w:val="002B42BC"/>
    <w:rsid w:val="002D577B"/>
    <w:rsid w:val="002D58BB"/>
    <w:rsid w:val="002E1492"/>
    <w:rsid w:val="002F1E24"/>
    <w:rsid w:val="002F280D"/>
    <w:rsid w:val="002F4F64"/>
    <w:rsid w:val="003027E9"/>
    <w:rsid w:val="00302ADF"/>
    <w:rsid w:val="00305872"/>
    <w:rsid w:val="00312C5D"/>
    <w:rsid w:val="003244E7"/>
    <w:rsid w:val="003264C7"/>
    <w:rsid w:val="003306D4"/>
    <w:rsid w:val="00334471"/>
    <w:rsid w:val="003557F7"/>
    <w:rsid w:val="00373AAE"/>
    <w:rsid w:val="0037607A"/>
    <w:rsid w:val="003855E3"/>
    <w:rsid w:val="00392B36"/>
    <w:rsid w:val="00397FB2"/>
    <w:rsid w:val="003D3043"/>
    <w:rsid w:val="003D45DE"/>
    <w:rsid w:val="00402A54"/>
    <w:rsid w:val="00406A56"/>
    <w:rsid w:val="00411FC0"/>
    <w:rsid w:val="00417FDD"/>
    <w:rsid w:val="0042765C"/>
    <w:rsid w:val="00441CA9"/>
    <w:rsid w:val="00441D35"/>
    <w:rsid w:val="00444569"/>
    <w:rsid w:val="00447773"/>
    <w:rsid w:val="00460361"/>
    <w:rsid w:val="004671AD"/>
    <w:rsid w:val="00471E05"/>
    <w:rsid w:val="00482EF0"/>
    <w:rsid w:val="004868C4"/>
    <w:rsid w:val="00491FEE"/>
    <w:rsid w:val="004959FD"/>
    <w:rsid w:val="004B3ED0"/>
    <w:rsid w:val="004C3FBC"/>
    <w:rsid w:val="004D085E"/>
    <w:rsid w:val="004F0CFA"/>
    <w:rsid w:val="004F4EDD"/>
    <w:rsid w:val="004F6142"/>
    <w:rsid w:val="005063D4"/>
    <w:rsid w:val="00507630"/>
    <w:rsid w:val="0053726B"/>
    <w:rsid w:val="0054759F"/>
    <w:rsid w:val="00550AD0"/>
    <w:rsid w:val="00551A97"/>
    <w:rsid w:val="005560C7"/>
    <w:rsid w:val="0055780A"/>
    <w:rsid w:val="0058061E"/>
    <w:rsid w:val="00580BE5"/>
    <w:rsid w:val="005815B8"/>
    <w:rsid w:val="0059347A"/>
    <w:rsid w:val="005976B2"/>
    <w:rsid w:val="005A7453"/>
    <w:rsid w:val="005B52A0"/>
    <w:rsid w:val="005B5D7D"/>
    <w:rsid w:val="005C12DC"/>
    <w:rsid w:val="005C666D"/>
    <w:rsid w:val="005E1991"/>
    <w:rsid w:val="005F0E4E"/>
    <w:rsid w:val="0060541F"/>
    <w:rsid w:val="006120AB"/>
    <w:rsid w:val="0061617B"/>
    <w:rsid w:val="00631918"/>
    <w:rsid w:val="00633425"/>
    <w:rsid w:val="00641741"/>
    <w:rsid w:val="00661865"/>
    <w:rsid w:val="00670527"/>
    <w:rsid w:val="00696E26"/>
    <w:rsid w:val="00696F4B"/>
    <w:rsid w:val="006A4FBF"/>
    <w:rsid w:val="006B4F5F"/>
    <w:rsid w:val="006C43A3"/>
    <w:rsid w:val="006C60F7"/>
    <w:rsid w:val="006D1D33"/>
    <w:rsid w:val="006D58B4"/>
    <w:rsid w:val="006E1F6A"/>
    <w:rsid w:val="006E593F"/>
    <w:rsid w:val="006F377D"/>
    <w:rsid w:val="006F62D1"/>
    <w:rsid w:val="006F79F8"/>
    <w:rsid w:val="00701D94"/>
    <w:rsid w:val="0070633E"/>
    <w:rsid w:val="00713A5A"/>
    <w:rsid w:val="00725A38"/>
    <w:rsid w:val="007346E5"/>
    <w:rsid w:val="00734D08"/>
    <w:rsid w:val="0074041D"/>
    <w:rsid w:val="007530D2"/>
    <w:rsid w:val="00757787"/>
    <w:rsid w:val="00770FE1"/>
    <w:rsid w:val="0077750E"/>
    <w:rsid w:val="0078795C"/>
    <w:rsid w:val="007903C4"/>
    <w:rsid w:val="007B078B"/>
    <w:rsid w:val="007C05B5"/>
    <w:rsid w:val="007E2C78"/>
    <w:rsid w:val="008028D2"/>
    <w:rsid w:val="00807D25"/>
    <w:rsid w:val="00811C58"/>
    <w:rsid w:val="0081231B"/>
    <w:rsid w:val="0082091E"/>
    <w:rsid w:val="00841C9F"/>
    <w:rsid w:val="008420D7"/>
    <w:rsid w:val="00847116"/>
    <w:rsid w:val="00851669"/>
    <w:rsid w:val="00857507"/>
    <w:rsid w:val="008577ED"/>
    <w:rsid w:val="0086194E"/>
    <w:rsid w:val="0087453B"/>
    <w:rsid w:val="008816C9"/>
    <w:rsid w:val="008825FC"/>
    <w:rsid w:val="00891185"/>
    <w:rsid w:val="008C0826"/>
    <w:rsid w:val="008C4007"/>
    <w:rsid w:val="008D22AB"/>
    <w:rsid w:val="008D7EAA"/>
    <w:rsid w:val="008E034F"/>
    <w:rsid w:val="008E5F0F"/>
    <w:rsid w:val="008F1AF1"/>
    <w:rsid w:val="008F2DC6"/>
    <w:rsid w:val="009009A9"/>
    <w:rsid w:val="0090356D"/>
    <w:rsid w:val="00904195"/>
    <w:rsid w:val="009137E8"/>
    <w:rsid w:val="00917BB2"/>
    <w:rsid w:val="009206C5"/>
    <w:rsid w:val="009225B7"/>
    <w:rsid w:val="00926378"/>
    <w:rsid w:val="00944E02"/>
    <w:rsid w:val="0096202B"/>
    <w:rsid w:val="00965C49"/>
    <w:rsid w:val="00975E44"/>
    <w:rsid w:val="009921C8"/>
    <w:rsid w:val="0099500B"/>
    <w:rsid w:val="00997B02"/>
    <w:rsid w:val="009A48D3"/>
    <w:rsid w:val="009A6CD6"/>
    <w:rsid w:val="009A7E29"/>
    <w:rsid w:val="009B4720"/>
    <w:rsid w:val="009C2B19"/>
    <w:rsid w:val="009C4E06"/>
    <w:rsid w:val="009C5752"/>
    <w:rsid w:val="009C7F92"/>
    <w:rsid w:val="009D7C57"/>
    <w:rsid w:val="009E0A3D"/>
    <w:rsid w:val="009E1D45"/>
    <w:rsid w:val="009F6BFA"/>
    <w:rsid w:val="00A12FCB"/>
    <w:rsid w:val="00A1732A"/>
    <w:rsid w:val="00A22DD4"/>
    <w:rsid w:val="00A257EE"/>
    <w:rsid w:val="00A32C73"/>
    <w:rsid w:val="00A338EA"/>
    <w:rsid w:val="00A3600F"/>
    <w:rsid w:val="00A444ED"/>
    <w:rsid w:val="00A546EF"/>
    <w:rsid w:val="00A57B29"/>
    <w:rsid w:val="00A57DE5"/>
    <w:rsid w:val="00A66545"/>
    <w:rsid w:val="00A673D9"/>
    <w:rsid w:val="00A74FD5"/>
    <w:rsid w:val="00A76246"/>
    <w:rsid w:val="00A84C86"/>
    <w:rsid w:val="00AA4D86"/>
    <w:rsid w:val="00AB6305"/>
    <w:rsid w:val="00AD70A5"/>
    <w:rsid w:val="00AE2930"/>
    <w:rsid w:val="00AE2A87"/>
    <w:rsid w:val="00AE6950"/>
    <w:rsid w:val="00AF3CAD"/>
    <w:rsid w:val="00AF69C5"/>
    <w:rsid w:val="00B01A72"/>
    <w:rsid w:val="00B059FB"/>
    <w:rsid w:val="00B20277"/>
    <w:rsid w:val="00B21E67"/>
    <w:rsid w:val="00B41283"/>
    <w:rsid w:val="00B506BB"/>
    <w:rsid w:val="00B50B44"/>
    <w:rsid w:val="00B55E05"/>
    <w:rsid w:val="00B62BEB"/>
    <w:rsid w:val="00B658BB"/>
    <w:rsid w:val="00B705B0"/>
    <w:rsid w:val="00B743BE"/>
    <w:rsid w:val="00B755CF"/>
    <w:rsid w:val="00B806A4"/>
    <w:rsid w:val="00B845AB"/>
    <w:rsid w:val="00B86A96"/>
    <w:rsid w:val="00B87BF5"/>
    <w:rsid w:val="00B92FDB"/>
    <w:rsid w:val="00B93384"/>
    <w:rsid w:val="00BA48A3"/>
    <w:rsid w:val="00BA57CF"/>
    <w:rsid w:val="00BA69DB"/>
    <w:rsid w:val="00BB4A93"/>
    <w:rsid w:val="00BB6C0D"/>
    <w:rsid w:val="00BC42BA"/>
    <w:rsid w:val="00BC4FBE"/>
    <w:rsid w:val="00BC7E8B"/>
    <w:rsid w:val="00BE0FE9"/>
    <w:rsid w:val="00BE7D60"/>
    <w:rsid w:val="00BF020C"/>
    <w:rsid w:val="00BF24DB"/>
    <w:rsid w:val="00BF7B7C"/>
    <w:rsid w:val="00C20E7E"/>
    <w:rsid w:val="00C36A4D"/>
    <w:rsid w:val="00C464A4"/>
    <w:rsid w:val="00C5727E"/>
    <w:rsid w:val="00C67AAB"/>
    <w:rsid w:val="00C75C3A"/>
    <w:rsid w:val="00C873E4"/>
    <w:rsid w:val="00C878D1"/>
    <w:rsid w:val="00C90148"/>
    <w:rsid w:val="00C956EF"/>
    <w:rsid w:val="00CB0054"/>
    <w:rsid w:val="00CB2821"/>
    <w:rsid w:val="00CC05FF"/>
    <w:rsid w:val="00CC0D70"/>
    <w:rsid w:val="00CC2650"/>
    <w:rsid w:val="00CC6FD8"/>
    <w:rsid w:val="00CC753B"/>
    <w:rsid w:val="00CE0BD2"/>
    <w:rsid w:val="00CE74FC"/>
    <w:rsid w:val="00D05064"/>
    <w:rsid w:val="00D0623A"/>
    <w:rsid w:val="00D1300B"/>
    <w:rsid w:val="00D16440"/>
    <w:rsid w:val="00D23450"/>
    <w:rsid w:val="00D34323"/>
    <w:rsid w:val="00D41193"/>
    <w:rsid w:val="00D4539D"/>
    <w:rsid w:val="00D64BF2"/>
    <w:rsid w:val="00D650D3"/>
    <w:rsid w:val="00D666AE"/>
    <w:rsid w:val="00D67E3F"/>
    <w:rsid w:val="00D76708"/>
    <w:rsid w:val="00D91B48"/>
    <w:rsid w:val="00D928BC"/>
    <w:rsid w:val="00D92A64"/>
    <w:rsid w:val="00DA7F08"/>
    <w:rsid w:val="00DC44B1"/>
    <w:rsid w:val="00DE2956"/>
    <w:rsid w:val="00DE49ED"/>
    <w:rsid w:val="00DE5922"/>
    <w:rsid w:val="00DF5D35"/>
    <w:rsid w:val="00DF7820"/>
    <w:rsid w:val="00E06A52"/>
    <w:rsid w:val="00E450C0"/>
    <w:rsid w:val="00E4698C"/>
    <w:rsid w:val="00E502DA"/>
    <w:rsid w:val="00E514B8"/>
    <w:rsid w:val="00E60CC5"/>
    <w:rsid w:val="00E613FE"/>
    <w:rsid w:val="00E75FE5"/>
    <w:rsid w:val="00E82215"/>
    <w:rsid w:val="00E913FB"/>
    <w:rsid w:val="00EC1ACD"/>
    <w:rsid w:val="00EC27FC"/>
    <w:rsid w:val="00EC7926"/>
    <w:rsid w:val="00ED1C6F"/>
    <w:rsid w:val="00ED4D6D"/>
    <w:rsid w:val="00ED65DA"/>
    <w:rsid w:val="00EE550B"/>
    <w:rsid w:val="00EE6093"/>
    <w:rsid w:val="00F018CC"/>
    <w:rsid w:val="00F0345D"/>
    <w:rsid w:val="00F252DE"/>
    <w:rsid w:val="00F30567"/>
    <w:rsid w:val="00F40C90"/>
    <w:rsid w:val="00F4575B"/>
    <w:rsid w:val="00F6017D"/>
    <w:rsid w:val="00F8561D"/>
    <w:rsid w:val="00FA19D4"/>
    <w:rsid w:val="00FA5CDB"/>
    <w:rsid w:val="00FC2B54"/>
    <w:rsid w:val="00FC391F"/>
    <w:rsid w:val="00FD2870"/>
    <w:rsid w:val="00FD5AF6"/>
    <w:rsid w:val="00FF5A93"/>
    <w:rsid w:val="00FF6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B4A93"/>
    <w:pPr>
      <w:spacing w:before="100" w:beforeAutospacing="1" w:after="100" w:afterAutospacing="1" w:line="240" w:lineRule="atLeast"/>
      <w:ind w:firstLine="709"/>
      <w:jc w:val="center"/>
      <w:outlineLvl w:val="0"/>
    </w:pPr>
    <w:rPr>
      <w:rFonts w:ascii="Arial" w:eastAsia="Times New Roman" w:hAnsi="Arial" w:cs="Arial"/>
      <w:b/>
      <w:bCs/>
      <w:color w:val="000000"/>
      <w:kern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4A93"/>
    <w:rPr>
      <w:rFonts w:ascii="Arial" w:eastAsia="Times New Roman" w:hAnsi="Arial" w:cs="Arial"/>
      <w:b/>
      <w:bCs/>
      <w:color w:val="000000"/>
      <w:kern w:val="36"/>
      <w:lang w:eastAsia="tr-TR"/>
    </w:rPr>
  </w:style>
  <w:style w:type="character" w:styleId="Gl">
    <w:name w:val="Strong"/>
    <w:basedOn w:val="VarsaylanParagrafYazTipi"/>
    <w:qFormat/>
    <w:rsid w:val="00BB4A93"/>
    <w:rPr>
      <w:b/>
      <w:bCs/>
    </w:rPr>
  </w:style>
  <w:style w:type="paragraph" w:styleId="AralkYok">
    <w:name w:val="No Spacing"/>
    <w:uiPriority w:val="1"/>
    <w:qFormat/>
    <w:rsid w:val="009921C8"/>
    <w:pPr>
      <w:spacing w:after="0" w:line="240" w:lineRule="auto"/>
    </w:pPr>
  </w:style>
  <w:style w:type="paragraph" w:styleId="BalonMetni">
    <w:name w:val="Balloon Text"/>
    <w:basedOn w:val="Normal"/>
    <w:link w:val="BalonMetniChar"/>
    <w:uiPriority w:val="99"/>
    <w:semiHidden/>
    <w:unhideWhenUsed/>
    <w:rsid w:val="00B62B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2BEB"/>
    <w:rPr>
      <w:rFonts w:ascii="Tahoma" w:hAnsi="Tahoma" w:cs="Tahoma"/>
      <w:sz w:val="16"/>
      <w:szCs w:val="16"/>
    </w:rPr>
  </w:style>
  <w:style w:type="paragraph" w:styleId="stbilgi">
    <w:name w:val="header"/>
    <w:basedOn w:val="Normal"/>
    <w:link w:val="stbilgiChar"/>
    <w:uiPriority w:val="99"/>
    <w:unhideWhenUsed/>
    <w:rsid w:val="006E1F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F6A"/>
  </w:style>
  <w:style w:type="paragraph" w:styleId="Altbilgi">
    <w:name w:val="footer"/>
    <w:basedOn w:val="Normal"/>
    <w:link w:val="AltbilgiChar"/>
    <w:uiPriority w:val="99"/>
    <w:unhideWhenUsed/>
    <w:rsid w:val="006E1F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F6A"/>
  </w:style>
  <w:style w:type="paragraph" w:styleId="ListeParagraf">
    <w:name w:val="List Paragraph"/>
    <w:basedOn w:val="Normal"/>
    <w:uiPriority w:val="34"/>
    <w:qFormat/>
    <w:rsid w:val="00507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B4A93"/>
    <w:pPr>
      <w:spacing w:before="100" w:beforeAutospacing="1" w:after="100" w:afterAutospacing="1" w:line="240" w:lineRule="atLeast"/>
      <w:ind w:firstLine="709"/>
      <w:jc w:val="center"/>
      <w:outlineLvl w:val="0"/>
    </w:pPr>
    <w:rPr>
      <w:rFonts w:ascii="Arial" w:eastAsia="Times New Roman" w:hAnsi="Arial" w:cs="Arial"/>
      <w:b/>
      <w:bCs/>
      <w:color w:val="000000"/>
      <w:kern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4A93"/>
    <w:rPr>
      <w:rFonts w:ascii="Arial" w:eastAsia="Times New Roman" w:hAnsi="Arial" w:cs="Arial"/>
      <w:b/>
      <w:bCs/>
      <w:color w:val="000000"/>
      <w:kern w:val="36"/>
      <w:lang w:eastAsia="tr-TR"/>
    </w:rPr>
  </w:style>
  <w:style w:type="character" w:styleId="Gl">
    <w:name w:val="Strong"/>
    <w:basedOn w:val="VarsaylanParagrafYazTipi"/>
    <w:qFormat/>
    <w:rsid w:val="00BB4A93"/>
    <w:rPr>
      <w:b/>
      <w:bCs/>
    </w:rPr>
  </w:style>
  <w:style w:type="paragraph" w:styleId="AralkYok">
    <w:name w:val="No Spacing"/>
    <w:uiPriority w:val="1"/>
    <w:qFormat/>
    <w:rsid w:val="009921C8"/>
    <w:pPr>
      <w:spacing w:after="0" w:line="240" w:lineRule="auto"/>
    </w:pPr>
  </w:style>
  <w:style w:type="paragraph" w:styleId="BalonMetni">
    <w:name w:val="Balloon Text"/>
    <w:basedOn w:val="Normal"/>
    <w:link w:val="BalonMetniChar"/>
    <w:uiPriority w:val="99"/>
    <w:semiHidden/>
    <w:unhideWhenUsed/>
    <w:rsid w:val="00B62B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2BEB"/>
    <w:rPr>
      <w:rFonts w:ascii="Tahoma" w:hAnsi="Tahoma" w:cs="Tahoma"/>
      <w:sz w:val="16"/>
      <w:szCs w:val="16"/>
    </w:rPr>
  </w:style>
  <w:style w:type="paragraph" w:styleId="stbilgi">
    <w:name w:val="header"/>
    <w:basedOn w:val="Normal"/>
    <w:link w:val="stbilgiChar"/>
    <w:uiPriority w:val="99"/>
    <w:unhideWhenUsed/>
    <w:rsid w:val="006E1F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F6A"/>
  </w:style>
  <w:style w:type="paragraph" w:styleId="Altbilgi">
    <w:name w:val="footer"/>
    <w:basedOn w:val="Normal"/>
    <w:link w:val="AltbilgiChar"/>
    <w:uiPriority w:val="99"/>
    <w:unhideWhenUsed/>
    <w:rsid w:val="006E1F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F6A"/>
  </w:style>
  <w:style w:type="paragraph" w:styleId="ListeParagraf">
    <w:name w:val="List Paragraph"/>
    <w:basedOn w:val="Normal"/>
    <w:uiPriority w:val="34"/>
    <w:qFormat/>
    <w:rsid w:val="00507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45380">
      <w:bodyDiv w:val="1"/>
      <w:marLeft w:val="0"/>
      <w:marRight w:val="0"/>
      <w:marTop w:val="0"/>
      <w:marBottom w:val="0"/>
      <w:divBdr>
        <w:top w:val="none" w:sz="0" w:space="0" w:color="auto"/>
        <w:left w:val="none" w:sz="0" w:space="0" w:color="auto"/>
        <w:bottom w:val="none" w:sz="0" w:space="0" w:color="auto"/>
        <w:right w:val="none" w:sz="0" w:space="0" w:color="auto"/>
      </w:divBdr>
      <w:divsChild>
        <w:div w:id="162839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7D27-ECDC-43C7-9879-AD90ED54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3099</Words>
  <Characters>17668</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çiğdem</dc:creator>
  <cp:lastModifiedBy>FARUK</cp:lastModifiedBy>
  <cp:revision>2</cp:revision>
  <cp:lastPrinted>2015-08-04T06:40:00Z</cp:lastPrinted>
  <dcterms:created xsi:type="dcterms:W3CDTF">2015-12-15T08:17:00Z</dcterms:created>
  <dcterms:modified xsi:type="dcterms:W3CDTF">2015-12-15T08:17:00Z</dcterms:modified>
</cp:coreProperties>
</file>